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6B225E" w14:textId="77777777" w:rsidR="00C85B3B" w:rsidRPr="00FA3F13" w:rsidRDefault="007E3C67" w:rsidP="00D86BA1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2E1254A1" w14:textId="77777777" w:rsidR="00FA3F13" w:rsidRPr="00FA3F13" w:rsidRDefault="00FA3F13" w:rsidP="00D86BA1">
      <w:pPr>
        <w:jc w:val="both"/>
        <w:rPr>
          <w:rFonts w:ascii="Times New Roman" w:hAnsi="Times New Roman" w:cs="Times New Roman"/>
        </w:rPr>
      </w:pPr>
    </w:p>
    <w:p w14:paraId="10456E39" w14:textId="77777777" w:rsidR="00FA3F13" w:rsidRPr="00FA3F13" w:rsidRDefault="00FA3F13" w:rsidP="00D86BA1">
      <w:pPr>
        <w:jc w:val="center"/>
        <w:rPr>
          <w:rFonts w:ascii="Times New Roman" w:hAnsi="Times New Roman" w:cs="Times New Roman"/>
        </w:rPr>
      </w:pPr>
      <w:r w:rsidRPr="00FA3F13">
        <w:rPr>
          <w:rFonts w:ascii="Times New Roman" w:hAnsi="Times New Roman" w:cs="Times New Roman"/>
        </w:rPr>
        <w:t>Sveučilište u Zagrebu</w:t>
      </w:r>
    </w:p>
    <w:p w14:paraId="52A229FE" w14:textId="77777777" w:rsidR="00FA3F13" w:rsidRPr="00FA3F13" w:rsidRDefault="00FA3F13" w:rsidP="00D86BA1">
      <w:pPr>
        <w:jc w:val="center"/>
        <w:rPr>
          <w:rFonts w:ascii="Times New Roman" w:hAnsi="Times New Roman" w:cs="Times New Roman"/>
        </w:rPr>
      </w:pPr>
      <w:r w:rsidRPr="00FA3F13">
        <w:rPr>
          <w:rFonts w:ascii="Times New Roman" w:hAnsi="Times New Roman" w:cs="Times New Roman"/>
        </w:rPr>
        <w:t>Muzička akademija</w:t>
      </w:r>
    </w:p>
    <w:p w14:paraId="3231D256" w14:textId="77777777" w:rsidR="00FA3F13" w:rsidRPr="00FA3F13" w:rsidRDefault="00FA3F13" w:rsidP="00D86BA1">
      <w:pPr>
        <w:jc w:val="both"/>
        <w:rPr>
          <w:rFonts w:ascii="Times New Roman" w:hAnsi="Times New Roman" w:cs="Times New Roman"/>
        </w:rPr>
      </w:pPr>
    </w:p>
    <w:p w14:paraId="3C5EF7A6" w14:textId="77777777" w:rsidR="00FA3F13" w:rsidRPr="00FA3F13" w:rsidRDefault="00FA3F13" w:rsidP="00D86BA1">
      <w:pPr>
        <w:jc w:val="both"/>
        <w:rPr>
          <w:rFonts w:ascii="Times New Roman" w:hAnsi="Times New Roman" w:cs="Times New Roman"/>
        </w:rPr>
      </w:pPr>
    </w:p>
    <w:p w14:paraId="224F5CF2" w14:textId="77777777" w:rsidR="00FA3F13" w:rsidRPr="00FA3F13" w:rsidRDefault="00FA3F13" w:rsidP="00D86BA1">
      <w:pPr>
        <w:jc w:val="both"/>
        <w:rPr>
          <w:rFonts w:ascii="Times New Roman" w:hAnsi="Times New Roman" w:cs="Times New Roman"/>
        </w:rPr>
      </w:pPr>
    </w:p>
    <w:p w14:paraId="59AD67E2" w14:textId="77777777" w:rsidR="00FA3F13" w:rsidRPr="00FA3F13" w:rsidRDefault="00FA3F13" w:rsidP="00D86BA1">
      <w:pPr>
        <w:jc w:val="both"/>
        <w:rPr>
          <w:rFonts w:ascii="Times New Roman" w:hAnsi="Times New Roman" w:cs="Times New Roman"/>
        </w:rPr>
      </w:pPr>
    </w:p>
    <w:p w14:paraId="6C773D3D" w14:textId="77777777" w:rsidR="00FA3F13" w:rsidRPr="00FA3F13" w:rsidRDefault="00FA3F13" w:rsidP="00D86BA1">
      <w:pPr>
        <w:jc w:val="both"/>
        <w:rPr>
          <w:rFonts w:ascii="Times New Roman" w:hAnsi="Times New Roman" w:cs="Times New Roman"/>
        </w:rPr>
      </w:pPr>
    </w:p>
    <w:p w14:paraId="6D8518CB" w14:textId="5A1928F8" w:rsidR="00FA3F13" w:rsidRDefault="00FA3F13" w:rsidP="00D86BA1">
      <w:pPr>
        <w:jc w:val="both"/>
        <w:rPr>
          <w:rFonts w:ascii="Times New Roman" w:hAnsi="Times New Roman" w:cs="Times New Roman"/>
        </w:rPr>
      </w:pPr>
    </w:p>
    <w:p w14:paraId="1245A57D" w14:textId="14EA5566" w:rsidR="00D86BA1" w:rsidRDefault="00D86BA1" w:rsidP="00D86BA1">
      <w:pPr>
        <w:jc w:val="both"/>
        <w:rPr>
          <w:rFonts w:ascii="Times New Roman" w:hAnsi="Times New Roman" w:cs="Times New Roman"/>
        </w:rPr>
      </w:pPr>
    </w:p>
    <w:p w14:paraId="7CDAEB3D" w14:textId="77777777" w:rsidR="00D86BA1" w:rsidRPr="00FA3F13" w:rsidRDefault="00D86BA1" w:rsidP="00D86BA1">
      <w:pPr>
        <w:jc w:val="both"/>
        <w:rPr>
          <w:rFonts w:ascii="Times New Roman" w:hAnsi="Times New Roman" w:cs="Times New Roman"/>
        </w:rPr>
      </w:pPr>
    </w:p>
    <w:p w14:paraId="2615095A" w14:textId="77777777" w:rsidR="00FA3F13" w:rsidRPr="00FA3F13" w:rsidRDefault="00FA3F13" w:rsidP="00D86BA1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FA3F13">
        <w:rPr>
          <w:rFonts w:ascii="Times New Roman" w:hAnsi="Times New Roman" w:cs="Times New Roman"/>
          <w:b/>
          <w:sz w:val="40"/>
          <w:szCs w:val="40"/>
        </w:rPr>
        <w:t xml:space="preserve">Književno-glazbene radionice </w:t>
      </w:r>
      <w:r w:rsidRPr="00FA3F13">
        <w:rPr>
          <w:rFonts w:ascii="Times New Roman" w:hAnsi="Times New Roman" w:cs="Times New Roman"/>
          <w:b/>
          <w:i/>
          <w:sz w:val="40"/>
          <w:szCs w:val="40"/>
        </w:rPr>
        <w:t>Note ljubavi</w:t>
      </w:r>
    </w:p>
    <w:p w14:paraId="101480DD" w14:textId="77777777" w:rsidR="00FA3F13" w:rsidRPr="00FA3F13" w:rsidRDefault="00FA3F13" w:rsidP="00D86BA1">
      <w:pPr>
        <w:jc w:val="both"/>
        <w:rPr>
          <w:rFonts w:ascii="Times New Roman" w:hAnsi="Times New Roman" w:cs="Times New Roman"/>
          <w:b/>
          <w:i/>
          <w:sz w:val="40"/>
          <w:szCs w:val="40"/>
        </w:rPr>
      </w:pPr>
    </w:p>
    <w:p w14:paraId="7DA0567A" w14:textId="77777777" w:rsidR="00FA3F13" w:rsidRPr="00FA3F13" w:rsidRDefault="00FA3F13" w:rsidP="00D86BA1">
      <w:pPr>
        <w:jc w:val="both"/>
        <w:rPr>
          <w:rFonts w:ascii="Times New Roman" w:hAnsi="Times New Roman" w:cs="Times New Roman"/>
          <w:b/>
          <w:i/>
          <w:sz w:val="40"/>
          <w:szCs w:val="40"/>
        </w:rPr>
      </w:pPr>
    </w:p>
    <w:p w14:paraId="0B228F5E" w14:textId="77777777" w:rsidR="00FA3F13" w:rsidRPr="00FA3F13" w:rsidRDefault="00FA3F13" w:rsidP="00D86BA1">
      <w:pPr>
        <w:jc w:val="both"/>
        <w:rPr>
          <w:rFonts w:ascii="Times New Roman" w:hAnsi="Times New Roman" w:cs="Times New Roman"/>
          <w:b/>
          <w:i/>
          <w:sz w:val="40"/>
          <w:szCs w:val="40"/>
        </w:rPr>
      </w:pPr>
    </w:p>
    <w:p w14:paraId="47E2C52A" w14:textId="77777777" w:rsidR="00FA3F13" w:rsidRPr="00FA3F13" w:rsidRDefault="00FA3F13" w:rsidP="00D86BA1">
      <w:pPr>
        <w:jc w:val="both"/>
        <w:rPr>
          <w:rFonts w:ascii="Times New Roman" w:hAnsi="Times New Roman" w:cs="Times New Roman"/>
          <w:b/>
          <w:i/>
          <w:sz w:val="40"/>
          <w:szCs w:val="40"/>
        </w:rPr>
      </w:pPr>
    </w:p>
    <w:p w14:paraId="61B2C90D" w14:textId="77777777" w:rsidR="00FA3F13" w:rsidRPr="00FA3F13" w:rsidRDefault="00FA3F13" w:rsidP="00D86BA1">
      <w:pPr>
        <w:jc w:val="both"/>
        <w:rPr>
          <w:rFonts w:ascii="Times New Roman" w:hAnsi="Times New Roman" w:cs="Times New Roman"/>
          <w:b/>
          <w:i/>
          <w:sz w:val="40"/>
          <w:szCs w:val="40"/>
        </w:rPr>
      </w:pPr>
    </w:p>
    <w:p w14:paraId="22D7EE09" w14:textId="77777777" w:rsidR="00FA3F13" w:rsidRPr="00FA3F13" w:rsidRDefault="00FA3F13" w:rsidP="00D86BA1">
      <w:pPr>
        <w:jc w:val="both"/>
        <w:rPr>
          <w:rFonts w:ascii="Times New Roman" w:hAnsi="Times New Roman" w:cs="Times New Roman"/>
          <w:b/>
          <w:i/>
          <w:sz w:val="40"/>
          <w:szCs w:val="40"/>
        </w:rPr>
      </w:pPr>
    </w:p>
    <w:p w14:paraId="50D3A1D7" w14:textId="77777777" w:rsidR="00FA3F13" w:rsidRPr="00FA3F13" w:rsidRDefault="00FA3F13" w:rsidP="00D86BA1">
      <w:pPr>
        <w:jc w:val="both"/>
        <w:rPr>
          <w:rFonts w:ascii="Times New Roman" w:hAnsi="Times New Roman" w:cs="Times New Roman"/>
          <w:b/>
          <w:i/>
          <w:sz w:val="40"/>
          <w:szCs w:val="40"/>
        </w:rPr>
      </w:pPr>
    </w:p>
    <w:p w14:paraId="61F49563" w14:textId="77777777" w:rsidR="00FA3F13" w:rsidRPr="00FA3F13" w:rsidRDefault="00FA3F13" w:rsidP="00D86BA1">
      <w:pPr>
        <w:jc w:val="both"/>
        <w:rPr>
          <w:rFonts w:ascii="Times New Roman" w:hAnsi="Times New Roman" w:cs="Times New Roman"/>
          <w:b/>
          <w:i/>
          <w:sz w:val="40"/>
          <w:szCs w:val="40"/>
        </w:rPr>
      </w:pPr>
    </w:p>
    <w:p w14:paraId="7F13E076" w14:textId="77777777" w:rsidR="00FA3F13" w:rsidRPr="00FA3F13" w:rsidRDefault="00FA3F13" w:rsidP="00D86BA1">
      <w:pPr>
        <w:jc w:val="both"/>
        <w:rPr>
          <w:rFonts w:ascii="Times New Roman" w:hAnsi="Times New Roman" w:cs="Times New Roman"/>
          <w:b/>
          <w:i/>
          <w:sz w:val="40"/>
          <w:szCs w:val="40"/>
        </w:rPr>
      </w:pPr>
    </w:p>
    <w:p w14:paraId="3897057B" w14:textId="77777777" w:rsidR="00FA3F13" w:rsidRPr="00FA3F13" w:rsidRDefault="00FA3F13" w:rsidP="00D86BA1">
      <w:pPr>
        <w:jc w:val="both"/>
        <w:rPr>
          <w:rFonts w:ascii="Times New Roman" w:hAnsi="Times New Roman" w:cs="Times New Roman"/>
          <w:b/>
          <w:i/>
          <w:sz w:val="40"/>
          <w:szCs w:val="40"/>
        </w:rPr>
      </w:pPr>
    </w:p>
    <w:p w14:paraId="14BA07D8" w14:textId="77777777" w:rsidR="00FA3F13" w:rsidRPr="00FA3F13" w:rsidRDefault="00FA3F13" w:rsidP="00D86BA1">
      <w:pPr>
        <w:jc w:val="center"/>
        <w:rPr>
          <w:rFonts w:ascii="Times New Roman" w:hAnsi="Times New Roman" w:cs="Times New Roman"/>
          <w:sz w:val="24"/>
          <w:szCs w:val="24"/>
        </w:rPr>
      </w:pPr>
      <w:r w:rsidRPr="00FA3F13">
        <w:rPr>
          <w:rFonts w:ascii="Times New Roman" w:hAnsi="Times New Roman" w:cs="Times New Roman"/>
          <w:sz w:val="24"/>
          <w:szCs w:val="24"/>
        </w:rPr>
        <w:t>Zagreb, 2018.</w:t>
      </w:r>
    </w:p>
    <w:p w14:paraId="3FCB99DF" w14:textId="77777777" w:rsidR="00FA3F13" w:rsidRPr="00FA3F13" w:rsidRDefault="00FA3F13" w:rsidP="00D86B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DAE6E4" w14:textId="77777777" w:rsidR="00FA3F13" w:rsidRPr="00FA3F13" w:rsidRDefault="00FA3F13" w:rsidP="00D86B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D87B5D" w14:textId="77777777" w:rsidR="00FA3F13" w:rsidRDefault="00FA3F13" w:rsidP="00D86B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018403" w14:textId="77777777" w:rsidR="00FA3F13" w:rsidRDefault="00FA3F13" w:rsidP="00D86B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2EABB0" w14:textId="77777777" w:rsidR="009B2782" w:rsidRDefault="00FA3F13" w:rsidP="00D86BA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Ovaj rad izrađen je na Odsjeku za glazbenu pedagogiju </w:t>
      </w:r>
      <w:r w:rsidR="00343C0C">
        <w:rPr>
          <w:rFonts w:ascii="Times New Roman" w:hAnsi="Times New Roman" w:cs="Times New Roman"/>
          <w:sz w:val="24"/>
          <w:szCs w:val="24"/>
        </w:rPr>
        <w:t>pri Muzičkoj akademiji Sveučilišta u Zagrebu pod vodstvom red. prof. art. Marine Novak, pročelnice Odsjeka za glazbenu pedagogiju i predan je na natječaj za dodjelu Rektorove n</w:t>
      </w:r>
      <w:r w:rsidR="003A769A">
        <w:rPr>
          <w:rFonts w:ascii="Times New Roman" w:hAnsi="Times New Roman" w:cs="Times New Roman"/>
          <w:sz w:val="24"/>
          <w:szCs w:val="24"/>
        </w:rPr>
        <w:t>agrade u akademskoj godini 2017</w:t>
      </w:r>
      <w:r w:rsidR="00343C0C">
        <w:rPr>
          <w:rFonts w:ascii="Times New Roman" w:hAnsi="Times New Roman" w:cs="Times New Roman"/>
          <w:sz w:val="24"/>
          <w:szCs w:val="24"/>
        </w:rPr>
        <w:t>/2018.</w:t>
      </w:r>
    </w:p>
    <w:p w14:paraId="008CFE6D" w14:textId="77777777" w:rsidR="009B2782" w:rsidRDefault="009B2782" w:rsidP="00D86BA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325B9A" w14:textId="696FF949" w:rsidR="00FA3F13" w:rsidRDefault="009B2782" w:rsidP="00D86BA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programu su sudjelovale studentice Odsjeka za glazbenu pedagogiju, Odsjeka za muzikologiju, Odsjeka za pjevanje i Odsjeka z</w:t>
      </w:r>
      <w:r w:rsidR="001E2BCD">
        <w:rPr>
          <w:rFonts w:ascii="Times New Roman" w:hAnsi="Times New Roman" w:cs="Times New Roman"/>
          <w:sz w:val="24"/>
          <w:szCs w:val="24"/>
        </w:rPr>
        <w:t>a kompoziciju i teoriju glazbe navedene u tablici u uvodnom dijelu dokumenta.</w:t>
      </w:r>
      <w:r w:rsidR="00FA3F13">
        <w:rPr>
          <w:rFonts w:ascii="Times New Roman" w:hAnsi="Times New Roman" w:cs="Times New Roman"/>
          <w:sz w:val="24"/>
          <w:szCs w:val="24"/>
        </w:rPr>
        <w:br w:type="page"/>
      </w:r>
    </w:p>
    <w:p w14:paraId="7BF10E17" w14:textId="77777777" w:rsidR="00343C0C" w:rsidRDefault="00343C0C" w:rsidP="00D86B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9ECEC9" w14:textId="77777777" w:rsidR="00DB1309" w:rsidRDefault="00343C0C" w:rsidP="00D86B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SADRŽAJ</w:t>
      </w:r>
    </w:p>
    <w:p w14:paraId="0588DF0A" w14:textId="77777777" w:rsidR="00DB1309" w:rsidRDefault="00DB1309" w:rsidP="00D86B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4CD5B5" w14:textId="7C6BD77D" w:rsidR="00DB1309" w:rsidRDefault="00DB1309" w:rsidP="00DB1309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Uvod………………………………………………………………………………….3</w:t>
      </w:r>
    </w:p>
    <w:p w14:paraId="123A0F7C" w14:textId="245401B3" w:rsidR="00DB1309" w:rsidRDefault="00DB1309" w:rsidP="00DB1309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Studentski zapisi s radionica…………………………………………………………6</w:t>
      </w:r>
    </w:p>
    <w:p w14:paraId="65CB6A26" w14:textId="77777777" w:rsidR="00DB1309" w:rsidRDefault="00DB1309" w:rsidP="00DB1309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Ciljevi inicijative </w:t>
      </w:r>
      <w:r>
        <w:rPr>
          <w:rFonts w:ascii="Times New Roman" w:hAnsi="Times New Roman" w:cs="Times New Roman"/>
          <w:i/>
          <w:sz w:val="24"/>
          <w:szCs w:val="24"/>
        </w:rPr>
        <w:t xml:space="preserve">Note ljubavi </w:t>
      </w:r>
      <w:r>
        <w:rPr>
          <w:rFonts w:ascii="Times New Roman" w:hAnsi="Times New Roman" w:cs="Times New Roman"/>
          <w:sz w:val="24"/>
          <w:szCs w:val="24"/>
        </w:rPr>
        <w:t>i planovi u budućnosti………………………………11</w:t>
      </w:r>
    </w:p>
    <w:p w14:paraId="69B67ED1" w14:textId="494E985B" w:rsidR="00FA3F13" w:rsidRPr="00DB1309" w:rsidRDefault="00DB1309" w:rsidP="00DB1309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Prilozi………………………………………………………………………………..13</w:t>
      </w:r>
      <w:r w:rsidR="00FA3F13" w:rsidRPr="00DB1309">
        <w:rPr>
          <w:rFonts w:ascii="Times New Roman" w:hAnsi="Times New Roman" w:cs="Times New Roman"/>
          <w:sz w:val="24"/>
          <w:szCs w:val="24"/>
        </w:rPr>
        <w:br w:type="page"/>
      </w:r>
    </w:p>
    <w:p w14:paraId="192BF883" w14:textId="77777777" w:rsidR="00FA3F13" w:rsidRPr="00FA3F13" w:rsidRDefault="00FA3F13" w:rsidP="00D86B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E9723C" w14:textId="77777777" w:rsidR="00FA3F13" w:rsidRPr="00343C0C" w:rsidRDefault="00343C0C" w:rsidP="00D86B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3C0C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3C0C">
        <w:rPr>
          <w:rFonts w:ascii="Times New Roman" w:hAnsi="Times New Roman" w:cs="Times New Roman"/>
          <w:b/>
          <w:sz w:val="24"/>
          <w:szCs w:val="24"/>
        </w:rPr>
        <w:t>UVOD</w:t>
      </w:r>
    </w:p>
    <w:p w14:paraId="28E6C720" w14:textId="1669DC4F" w:rsidR="003A769A" w:rsidRPr="001E2BCD" w:rsidRDefault="003A769A" w:rsidP="00D86BA1">
      <w:pPr>
        <w:jc w:val="both"/>
        <w:rPr>
          <w:rFonts w:ascii="Times New Roman" w:hAnsi="Times New Roman"/>
          <w:iCs/>
          <w:noProof/>
          <w:color w:val="222222"/>
          <w:shd w:val="clear" w:color="auto" w:fill="FFFFFF"/>
        </w:rPr>
      </w:pPr>
      <w:r>
        <w:rPr>
          <w:rFonts w:ascii="Times New Roman" w:hAnsi="Times New Roman"/>
          <w:noProof/>
          <w:color w:val="222222"/>
          <w:shd w:val="clear" w:color="auto" w:fill="FFFFFF"/>
        </w:rPr>
        <w:t xml:space="preserve">Ciklus književno-glazbenih pedagoških susreta </w:t>
      </w:r>
      <w:r>
        <w:rPr>
          <w:rFonts w:ascii="Times New Roman" w:hAnsi="Times New Roman"/>
          <w:i/>
          <w:noProof/>
          <w:color w:val="222222"/>
          <w:shd w:val="clear" w:color="auto" w:fill="FFFFFF"/>
        </w:rPr>
        <w:t xml:space="preserve">Note ljubavi </w:t>
      </w:r>
      <w:r>
        <w:rPr>
          <w:rFonts w:ascii="Times New Roman" w:hAnsi="Times New Roman"/>
          <w:noProof/>
          <w:color w:val="222222"/>
          <w:shd w:val="clear" w:color="auto" w:fill="FFFFFF"/>
        </w:rPr>
        <w:t>spoj je književnosti i glazbe čija je baza čitanje „</w:t>
      </w:r>
      <w:r w:rsidR="00333BD0">
        <w:rPr>
          <w:rFonts w:ascii="Times New Roman" w:hAnsi="Times New Roman"/>
          <w:noProof/>
          <w:color w:val="222222"/>
          <w:shd w:val="clear" w:color="auto" w:fill="FFFFFF"/>
        </w:rPr>
        <w:t>ozvučenih“ priča</w:t>
      </w:r>
      <w:r w:rsidR="00333BD0">
        <w:rPr>
          <w:rStyle w:val="FootnoteReference"/>
          <w:rFonts w:ascii="Times New Roman" w:hAnsi="Times New Roman"/>
          <w:noProof/>
          <w:color w:val="222222"/>
          <w:shd w:val="clear" w:color="auto" w:fill="FFFFFF"/>
        </w:rPr>
        <w:footnoteReference w:id="1"/>
      </w:r>
      <w:r w:rsidR="001E2BCD">
        <w:rPr>
          <w:rFonts w:ascii="Times New Roman" w:hAnsi="Times New Roman"/>
          <w:noProof/>
          <w:color w:val="222222"/>
          <w:shd w:val="clear" w:color="auto" w:fill="FFFFFF"/>
        </w:rPr>
        <w:t xml:space="preserve"> uz </w:t>
      </w:r>
      <w:r>
        <w:rPr>
          <w:rFonts w:ascii="Times New Roman" w:hAnsi="Times New Roman"/>
          <w:i/>
          <w:iCs/>
          <w:noProof/>
          <w:color w:val="222222"/>
          <w:shd w:val="clear" w:color="auto" w:fill="FFFFFF"/>
        </w:rPr>
        <w:t>follow-up </w:t>
      </w:r>
      <w:r w:rsidR="001E2BCD">
        <w:rPr>
          <w:rFonts w:ascii="Times New Roman" w:hAnsi="Times New Roman"/>
          <w:noProof/>
          <w:color w:val="222222"/>
          <w:shd w:val="clear" w:color="auto" w:fill="FFFFFF"/>
        </w:rPr>
        <w:t>dio u kojem</w:t>
      </w:r>
      <w:r>
        <w:rPr>
          <w:rFonts w:ascii="Times New Roman" w:hAnsi="Times New Roman"/>
          <w:noProof/>
          <w:color w:val="222222"/>
          <w:shd w:val="clear" w:color="auto" w:fill="FFFFFF"/>
        </w:rPr>
        <w:t xml:space="preserve"> se sa sudionicima pjevaju pjesme po sluhu, sviraju instrumenti i/ili slušaju skladbe koj</w:t>
      </w:r>
      <w:r w:rsidR="001E2BCD">
        <w:rPr>
          <w:rFonts w:ascii="Times New Roman" w:hAnsi="Times New Roman"/>
          <w:noProof/>
          <w:color w:val="222222"/>
          <w:shd w:val="clear" w:color="auto" w:fill="FFFFFF"/>
        </w:rPr>
        <w:t>e su vezane uz samu priču.</w:t>
      </w:r>
      <w:r>
        <w:rPr>
          <w:rFonts w:ascii="Times New Roman" w:hAnsi="Times New Roman"/>
          <w:noProof/>
          <w:color w:val="222222"/>
          <w:shd w:val="clear" w:color="auto" w:fill="FFFFFF"/>
        </w:rPr>
        <w:t xml:space="preserve"> Ponekad su te aktivnosti neglazbene te uključuju razgovor o priči ili likovne aktivnosti taktilne prirode. Odabrane priče se prerađuju i tako da u sebi sadržajno obrađuju i teme vezane uz kulturu </w:t>
      </w:r>
      <w:r w:rsidR="001E2BCD">
        <w:rPr>
          <w:rFonts w:ascii="Times New Roman" w:hAnsi="Times New Roman"/>
          <w:noProof/>
          <w:color w:val="222222"/>
          <w:shd w:val="clear" w:color="auto" w:fill="FFFFFF"/>
        </w:rPr>
        <w:t xml:space="preserve">i društvo </w:t>
      </w:r>
      <w:r>
        <w:rPr>
          <w:rFonts w:ascii="Times New Roman" w:hAnsi="Times New Roman"/>
          <w:noProof/>
          <w:color w:val="222222"/>
          <w:shd w:val="clear" w:color="auto" w:fill="FFFFFF"/>
        </w:rPr>
        <w:t xml:space="preserve">općenito, poput primjerice bontona na koncertima, bavljenja umjetnošću, </w:t>
      </w:r>
      <w:r w:rsidR="001E2BCD">
        <w:rPr>
          <w:rFonts w:ascii="Times New Roman" w:hAnsi="Times New Roman"/>
          <w:noProof/>
          <w:color w:val="222222"/>
          <w:shd w:val="clear" w:color="auto" w:fill="FFFFFF"/>
        </w:rPr>
        <w:t xml:space="preserve">poštivanje različitosti, </w:t>
      </w:r>
      <w:r>
        <w:rPr>
          <w:rFonts w:ascii="Times New Roman" w:hAnsi="Times New Roman"/>
          <w:noProof/>
          <w:color w:val="222222"/>
          <w:shd w:val="clear" w:color="auto" w:fill="FFFFFF"/>
        </w:rPr>
        <w:t xml:space="preserve">i sl. Radionice su </w:t>
      </w:r>
      <w:r w:rsidR="001E2BCD">
        <w:rPr>
          <w:rFonts w:ascii="Times New Roman" w:hAnsi="Times New Roman"/>
          <w:noProof/>
          <w:color w:val="222222"/>
          <w:shd w:val="clear" w:color="auto" w:fill="FFFFFF"/>
        </w:rPr>
        <w:t xml:space="preserve">primarno </w:t>
      </w:r>
      <w:r>
        <w:rPr>
          <w:rFonts w:ascii="Times New Roman" w:hAnsi="Times New Roman"/>
          <w:noProof/>
          <w:color w:val="222222"/>
          <w:shd w:val="clear" w:color="auto" w:fill="FFFFFF"/>
        </w:rPr>
        <w:t xml:space="preserve">namijenjene štićenicima Centra za odgoj i obrazovanje slijepih i slabovidnih osoba Vinko Bek, a inicijativu za ovakav tip radionica je pokrenula udruga </w:t>
      </w:r>
      <w:r>
        <w:rPr>
          <w:rFonts w:ascii="Times New Roman" w:hAnsi="Times New Roman"/>
          <w:i/>
          <w:noProof/>
          <w:color w:val="222222"/>
          <w:shd w:val="clear" w:color="auto" w:fill="FFFFFF"/>
        </w:rPr>
        <w:t xml:space="preserve">Smiješak za sve </w:t>
      </w:r>
      <w:r>
        <w:rPr>
          <w:rFonts w:ascii="Times New Roman" w:hAnsi="Times New Roman"/>
          <w:noProof/>
          <w:color w:val="222222"/>
          <w:shd w:val="clear" w:color="auto" w:fill="FFFFFF"/>
        </w:rPr>
        <w:t>koja promiče čitanje i književnost kroz čitanje priča u dječjim bolnicama</w:t>
      </w:r>
      <w:r w:rsidR="00333BD0">
        <w:rPr>
          <w:rFonts w:ascii="Times New Roman" w:hAnsi="Times New Roman"/>
          <w:i/>
          <w:iCs/>
          <w:noProof/>
          <w:color w:val="222222"/>
          <w:shd w:val="clear" w:color="auto" w:fill="FFFFFF"/>
        </w:rPr>
        <w:t>.</w:t>
      </w:r>
      <w:r w:rsidR="001E2BCD">
        <w:rPr>
          <w:rFonts w:ascii="Times New Roman" w:hAnsi="Times New Roman"/>
          <w:i/>
          <w:iCs/>
          <w:noProof/>
          <w:color w:val="222222"/>
          <w:shd w:val="clear" w:color="auto" w:fill="FFFFFF"/>
        </w:rPr>
        <w:t xml:space="preserve"> </w:t>
      </w:r>
      <w:r w:rsidR="00066ACF">
        <w:rPr>
          <w:rFonts w:ascii="Times New Roman" w:hAnsi="Times New Roman"/>
          <w:iCs/>
          <w:noProof/>
          <w:color w:val="222222"/>
          <w:shd w:val="clear" w:color="auto" w:fill="FFFFFF"/>
        </w:rPr>
        <w:t>Ana Čorić, mag. mus., a</w:t>
      </w:r>
      <w:r w:rsidR="001E2BCD">
        <w:rPr>
          <w:rFonts w:ascii="Times New Roman" w:hAnsi="Times New Roman"/>
          <w:iCs/>
          <w:noProof/>
          <w:color w:val="222222"/>
          <w:shd w:val="clear" w:color="auto" w:fill="FFFFFF"/>
        </w:rPr>
        <w:t>sistentica Odsjeka</w:t>
      </w:r>
      <w:r w:rsidR="00066ACF">
        <w:rPr>
          <w:rFonts w:ascii="Times New Roman" w:hAnsi="Times New Roman"/>
          <w:iCs/>
          <w:noProof/>
          <w:color w:val="222222"/>
          <w:shd w:val="clear" w:color="auto" w:fill="FFFFFF"/>
        </w:rPr>
        <w:t xml:space="preserve"> za glazbenu pedagogiju, </w:t>
      </w:r>
      <w:r w:rsidR="001E2BCD">
        <w:rPr>
          <w:rFonts w:ascii="Times New Roman" w:hAnsi="Times New Roman"/>
          <w:iCs/>
          <w:noProof/>
          <w:color w:val="222222"/>
          <w:shd w:val="clear" w:color="auto" w:fill="FFFFFF"/>
        </w:rPr>
        <w:t>pokr</w:t>
      </w:r>
      <w:r w:rsidR="00066ACF">
        <w:rPr>
          <w:rFonts w:ascii="Times New Roman" w:hAnsi="Times New Roman"/>
          <w:iCs/>
          <w:noProof/>
          <w:color w:val="222222"/>
          <w:shd w:val="clear" w:color="auto" w:fill="FFFFFF"/>
        </w:rPr>
        <w:t xml:space="preserve">enula je kao volonterka udruge ovu suradnju između udruge i Akademije u želji za širenjem ljubavi prema glazbenoj kulturi i kulturi čitanja među onim skupinama u društvu kojima kulturni sadržaji nisu u takvom obliku dostupni, kao i za pružanjem mogućnosti zainteresiranim studentima za glazbeno-pedagoški rad koji je koristan za lokalnu zajednicu.  </w:t>
      </w:r>
    </w:p>
    <w:p w14:paraId="5F778857" w14:textId="6A2EDBB2" w:rsidR="00352F7C" w:rsidRDefault="003A769A" w:rsidP="00D86BA1">
      <w:pPr>
        <w:jc w:val="both"/>
        <w:rPr>
          <w:rFonts w:ascii="Times New Roman" w:hAnsi="Times New Roman"/>
          <w:i/>
          <w:noProof/>
        </w:rPr>
      </w:pPr>
      <w:r>
        <w:rPr>
          <w:rFonts w:ascii="Times New Roman" w:hAnsi="Times New Roman"/>
          <w:noProof/>
          <w:color w:val="222222"/>
          <w:shd w:val="clear" w:color="auto" w:fill="FFFFFF"/>
        </w:rPr>
        <w:t>U razdobl</w:t>
      </w:r>
      <w:r w:rsidR="00066ACF">
        <w:rPr>
          <w:rFonts w:ascii="Times New Roman" w:hAnsi="Times New Roman"/>
          <w:noProof/>
          <w:color w:val="222222"/>
          <w:shd w:val="clear" w:color="auto" w:fill="FFFFFF"/>
        </w:rPr>
        <w:t>ju od listopada do prosinca 2017</w:t>
      </w:r>
      <w:r>
        <w:rPr>
          <w:rFonts w:ascii="Times New Roman" w:hAnsi="Times New Roman"/>
          <w:noProof/>
          <w:color w:val="222222"/>
          <w:shd w:val="clear" w:color="auto" w:fill="FFFFFF"/>
        </w:rPr>
        <w:t xml:space="preserve">. godine provedene su četiri pilot-radionice na kojima </w:t>
      </w:r>
      <w:r w:rsidR="001E2BCD">
        <w:rPr>
          <w:rFonts w:ascii="Times New Roman" w:hAnsi="Times New Roman"/>
          <w:noProof/>
          <w:color w:val="222222"/>
          <w:shd w:val="clear" w:color="auto" w:fill="FFFFFF"/>
        </w:rPr>
        <w:t>su studentice</w:t>
      </w:r>
      <w:r>
        <w:rPr>
          <w:rFonts w:ascii="Times New Roman" w:hAnsi="Times New Roman"/>
          <w:noProof/>
          <w:color w:val="222222"/>
          <w:shd w:val="clear" w:color="auto" w:fill="FFFFFF"/>
        </w:rPr>
        <w:t xml:space="preserve"> kao predloške koristile svima dobro poznate (glazbene) priče </w:t>
      </w:r>
      <w:r>
        <w:rPr>
          <w:rFonts w:ascii="Times New Roman" w:hAnsi="Times New Roman"/>
          <w:i/>
          <w:noProof/>
          <w:color w:val="222222"/>
          <w:shd w:val="clear" w:color="auto" w:fill="FFFFFF"/>
        </w:rPr>
        <w:t xml:space="preserve">Čarobnjak iz Oza </w:t>
      </w:r>
      <w:r w:rsidR="00D86BA1">
        <w:rPr>
          <w:rFonts w:ascii="Times New Roman" w:hAnsi="Times New Roman"/>
          <w:noProof/>
          <w:color w:val="222222"/>
          <w:shd w:val="clear" w:color="auto" w:fill="FFFFFF"/>
        </w:rPr>
        <w:t>(Lyman Frank Baum)</w:t>
      </w:r>
      <w:r>
        <w:rPr>
          <w:rFonts w:ascii="Times New Roman" w:hAnsi="Times New Roman"/>
          <w:noProof/>
          <w:color w:val="222222"/>
          <w:shd w:val="clear" w:color="auto" w:fill="FFFFFF"/>
        </w:rPr>
        <w:t xml:space="preserve"> i </w:t>
      </w:r>
      <w:r>
        <w:rPr>
          <w:rFonts w:ascii="Times New Roman" w:hAnsi="Times New Roman"/>
          <w:i/>
          <w:noProof/>
          <w:color w:val="222222"/>
          <w:shd w:val="clear" w:color="auto" w:fill="FFFFFF"/>
        </w:rPr>
        <w:t xml:space="preserve">Orašar </w:t>
      </w:r>
      <w:r w:rsidR="001E2BCD">
        <w:rPr>
          <w:rFonts w:ascii="Times New Roman" w:hAnsi="Times New Roman"/>
          <w:noProof/>
          <w:color w:val="222222"/>
          <w:shd w:val="clear" w:color="auto" w:fill="FFFFFF"/>
        </w:rPr>
        <w:t>(E. T. A. Hoffmann). Tri su</w:t>
      </w:r>
      <w:r>
        <w:rPr>
          <w:rFonts w:ascii="Times New Roman" w:hAnsi="Times New Roman"/>
          <w:noProof/>
          <w:color w:val="222222"/>
          <w:shd w:val="clear" w:color="auto" w:fill="FFFFFF"/>
        </w:rPr>
        <w:t xml:space="preserve"> radionice izvele u prostorima Knjižnica grada Zagreba  (dječji odjeli na Kvatriću i Ribnjaku), a jednu u prostorima Centra Vinko Bek. Jedna je od radionica u knjižnici sasvim slučajno bila s djecom iz obližnje osnovne škole i tu se rodila ideja da </w:t>
      </w:r>
      <w:r w:rsidR="00066ACF">
        <w:rPr>
          <w:rFonts w:ascii="Times New Roman" w:hAnsi="Times New Roman"/>
          <w:noProof/>
          <w:color w:val="222222"/>
          <w:shd w:val="clear" w:color="auto" w:fill="FFFFFF"/>
        </w:rPr>
        <w:t>se radionice prošire</w:t>
      </w:r>
      <w:r>
        <w:rPr>
          <w:rFonts w:ascii="Times New Roman" w:hAnsi="Times New Roman"/>
          <w:noProof/>
          <w:color w:val="222222"/>
          <w:shd w:val="clear" w:color="auto" w:fill="FFFFFF"/>
        </w:rPr>
        <w:t xml:space="preserve"> i na djecu koja nisu slijepa. Osim toga, zbog aktivnosti kojima se udruga </w:t>
      </w:r>
      <w:r w:rsidR="00066ACF">
        <w:rPr>
          <w:rFonts w:ascii="Times New Roman" w:hAnsi="Times New Roman"/>
          <w:i/>
          <w:noProof/>
          <w:color w:val="222222"/>
          <w:shd w:val="clear" w:color="auto" w:fill="FFFFFF"/>
        </w:rPr>
        <w:t xml:space="preserve">Smiješak za sve </w:t>
      </w:r>
      <w:r>
        <w:rPr>
          <w:rFonts w:ascii="Times New Roman" w:hAnsi="Times New Roman"/>
          <w:noProof/>
          <w:color w:val="222222"/>
          <w:shd w:val="clear" w:color="auto" w:fill="FFFFFF"/>
        </w:rPr>
        <w:t>bavi, pojavila se ideja da se do kraja nastavne godine djelatnost proširi i na izvedbe u dječjim bolnicama, u kojima je djeci glazba često nedostupna i kojima se nastoji uljepšati vrijeme provedeno u često traumatičnom bolničkom okruženju kroz čitanje i umjetnost.  S naj</w:t>
      </w:r>
      <w:r>
        <w:rPr>
          <w:rFonts w:ascii="Times New Roman" w:hAnsi="Times New Roman"/>
          <w:noProof/>
        </w:rPr>
        <w:t xml:space="preserve">novijom pričom, </w:t>
      </w:r>
      <w:r>
        <w:rPr>
          <w:rFonts w:ascii="Times New Roman" w:hAnsi="Times New Roman"/>
          <w:i/>
          <w:noProof/>
        </w:rPr>
        <w:t>Medo i gitara,</w:t>
      </w:r>
      <w:r w:rsidR="00066ACF">
        <w:rPr>
          <w:rFonts w:ascii="Times New Roman" w:hAnsi="Times New Roman"/>
          <w:noProof/>
        </w:rPr>
        <w:t xml:space="preserve"> planira se proširenje</w:t>
      </w:r>
      <w:r>
        <w:rPr>
          <w:rFonts w:ascii="Times New Roman" w:hAnsi="Times New Roman"/>
          <w:noProof/>
        </w:rPr>
        <w:t xml:space="preserve"> djelatnost</w:t>
      </w:r>
      <w:r w:rsidR="00066ACF">
        <w:rPr>
          <w:rFonts w:ascii="Times New Roman" w:hAnsi="Times New Roman"/>
          <w:noProof/>
        </w:rPr>
        <w:t>i</w:t>
      </w:r>
      <w:r>
        <w:rPr>
          <w:rFonts w:ascii="Times New Roman" w:hAnsi="Times New Roman"/>
          <w:noProof/>
        </w:rPr>
        <w:t xml:space="preserve"> i na dječje bolnice Rebro i Srebrnjak te dječju knjižnicu na Ribnjaku.</w:t>
      </w:r>
      <w:r w:rsidR="00352F7C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 xml:space="preserve">U pripremi je i priča </w:t>
      </w:r>
      <w:r>
        <w:rPr>
          <w:rFonts w:ascii="Times New Roman" w:hAnsi="Times New Roman"/>
          <w:i/>
          <w:noProof/>
        </w:rPr>
        <w:t xml:space="preserve">Noćni vrtlar </w:t>
      </w:r>
      <w:r w:rsidR="00066ACF">
        <w:rPr>
          <w:rFonts w:ascii="Times New Roman" w:hAnsi="Times New Roman"/>
          <w:noProof/>
        </w:rPr>
        <w:t>braće Fan, koja</w:t>
      </w:r>
      <w:r>
        <w:rPr>
          <w:rFonts w:ascii="Times New Roman" w:hAnsi="Times New Roman"/>
          <w:noProof/>
        </w:rPr>
        <w:t xml:space="preserve"> bi </w:t>
      </w:r>
      <w:r w:rsidR="00066ACF">
        <w:rPr>
          <w:rFonts w:ascii="Times New Roman" w:hAnsi="Times New Roman"/>
          <w:noProof/>
        </w:rPr>
        <w:t>se ponudila</w:t>
      </w:r>
      <w:r>
        <w:rPr>
          <w:rFonts w:ascii="Times New Roman" w:hAnsi="Times New Roman"/>
          <w:noProof/>
        </w:rPr>
        <w:t xml:space="preserve"> i inicijativi </w:t>
      </w:r>
      <w:r>
        <w:rPr>
          <w:rFonts w:ascii="Times New Roman" w:hAnsi="Times New Roman"/>
          <w:i/>
          <w:noProof/>
        </w:rPr>
        <w:t xml:space="preserve">Biljke i svirke </w:t>
      </w:r>
      <w:r>
        <w:rPr>
          <w:rFonts w:ascii="Times New Roman" w:hAnsi="Times New Roman"/>
          <w:noProof/>
        </w:rPr>
        <w:t>za lipanj</w:t>
      </w:r>
      <w:r>
        <w:rPr>
          <w:rFonts w:ascii="Times New Roman" w:hAnsi="Times New Roman"/>
          <w:i/>
          <w:noProof/>
        </w:rPr>
        <w:t xml:space="preserve">. </w:t>
      </w:r>
    </w:p>
    <w:p w14:paraId="02740153" w14:textId="593AF73B" w:rsidR="003A769A" w:rsidRDefault="003A769A" w:rsidP="00D86BA1">
      <w:pPr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Uz nešto manje od desetak studentica Glazbene pedagogije, Muzikologije, Pjevanja, Teorije glazbe i Kompozicije, </w:t>
      </w:r>
      <w:r w:rsidR="00352F7C">
        <w:rPr>
          <w:rFonts w:ascii="Times New Roman" w:hAnsi="Times New Roman"/>
          <w:noProof/>
        </w:rPr>
        <w:t>postoji i interes sa drugih fakulteta za uključenje u program, no n</w:t>
      </w:r>
      <w:r>
        <w:rPr>
          <w:rFonts w:ascii="Times New Roman" w:hAnsi="Times New Roman"/>
          <w:noProof/>
        </w:rPr>
        <w:t>a</w:t>
      </w:r>
      <w:r w:rsidR="00352F7C">
        <w:rPr>
          <w:rFonts w:ascii="Times New Roman" w:hAnsi="Times New Roman"/>
          <w:noProof/>
        </w:rPr>
        <w:t>jveći izazov</w:t>
      </w:r>
      <w:r>
        <w:rPr>
          <w:rFonts w:ascii="Times New Roman" w:hAnsi="Times New Roman"/>
          <w:noProof/>
        </w:rPr>
        <w:t xml:space="preserve"> predstavlja prostor i vrijeme za vježbu (s obzirom da je aktivnost otvorena za zainteresirane studente svih godin</w:t>
      </w:r>
      <w:r w:rsidR="00352F7C">
        <w:rPr>
          <w:rFonts w:ascii="Times New Roman" w:hAnsi="Times New Roman"/>
          <w:noProof/>
        </w:rPr>
        <w:t xml:space="preserve">a i odsjeka, a rasporedi su </w:t>
      </w:r>
      <w:r>
        <w:rPr>
          <w:rFonts w:ascii="Times New Roman" w:hAnsi="Times New Roman"/>
          <w:noProof/>
        </w:rPr>
        <w:t>različiti), te materijalni uvjeti (primjerice, nemamo Orffov instrumentarij koji bi nam bio jako koristan u ra</w:t>
      </w:r>
      <w:r w:rsidR="00352F7C">
        <w:rPr>
          <w:rFonts w:ascii="Times New Roman" w:hAnsi="Times New Roman"/>
          <w:noProof/>
        </w:rPr>
        <w:t>du), no zasad se primjećuje napredak sa svakom novom pričom</w:t>
      </w:r>
      <w:r w:rsidR="00333BD0">
        <w:rPr>
          <w:rFonts w:ascii="Times New Roman" w:hAnsi="Times New Roman"/>
          <w:noProof/>
        </w:rPr>
        <w:t>. Udruga omogućuje</w:t>
      </w:r>
      <w:r>
        <w:rPr>
          <w:rFonts w:ascii="Times New Roman" w:hAnsi="Times New Roman"/>
          <w:noProof/>
        </w:rPr>
        <w:t xml:space="preserve"> studentima usavršavanje na svim radionicama koje se organiziraju za njihove volontere (npr. radionica izražajnog čitanja s glumcima</w:t>
      </w:r>
      <w:r w:rsidR="00352F7C">
        <w:rPr>
          <w:rFonts w:ascii="Times New Roman" w:hAnsi="Times New Roman"/>
          <w:noProof/>
        </w:rPr>
        <w:t>, radionica pokreta, i sl).</w:t>
      </w:r>
    </w:p>
    <w:p w14:paraId="3763892C" w14:textId="3675FC54" w:rsidR="003A769A" w:rsidRDefault="00352F7C" w:rsidP="00D86BA1">
      <w:pPr>
        <w:jc w:val="both"/>
        <w:rPr>
          <w:rFonts w:ascii="Times New Roman" w:hAnsi="Times New Roman"/>
          <w:noProof/>
          <w:color w:val="222222"/>
          <w:shd w:val="clear" w:color="auto" w:fill="FFFFFF"/>
        </w:rPr>
      </w:pPr>
      <w:r>
        <w:rPr>
          <w:rFonts w:ascii="Times New Roman" w:hAnsi="Times New Roman"/>
          <w:noProof/>
        </w:rPr>
        <w:t>Značaj opisanih aktivnosti</w:t>
      </w:r>
      <w:r w:rsidR="003A769A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>očituje se u tome što one uključuju</w:t>
      </w:r>
      <w:r w:rsidR="003A769A">
        <w:rPr>
          <w:rFonts w:ascii="Times New Roman" w:hAnsi="Times New Roman"/>
          <w:noProof/>
        </w:rPr>
        <w:t xml:space="preserve"> slijepu i slabovidnu djecu s mentalnim poteškoćama, djecu na dječjim odjelima bolnica Srebrnjak, Rebro i Klinički bolnički centar Sestara milosrdnica (Vinogradska),</w:t>
      </w:r>
      <w:r>
        <w:rPr>
          <w:rFonts w:ascii="Times New Roman" w:hAnsi="Times New Roman"/>
          <w:noProof/>
        </w:rPr>
        <w:t xml:space="preserve"> kao i</w:t>
      </w:r>
      <w:r w:rsidR="003A769A">
        <w:rPr>
          <w:rFonts w:ascii="Times New Roman" w:hAnsi="Times New Roman"/>
          <w:noProof/>
        </w:rPr>
        <w:t xml:space="preserve"> djecu iz općeobrazovnih škola koja u razrednoj nastavi još uvijek nemaju nastavu </w:t>
      </w:r>
      <w:r w:rsidR="003A769A">
        <w:rPr>
          <w:rFonts w:ascii="Times New Roman" w:hAnsi="Times New Roman"/>
          <w:i/>
          <w:noProof/>
        </w:rPr>
        <w:t xml:space="preserve">glazbene kulture </w:t>
      </w:r>
      <w:r w:rsidR="003A769A">
        <w:rPr>
          <w:rFonts w:ascii="Times New Roman" w:hAnsi="Times New Roman"/>
          <w:noProof/>
        </w:rPr>
        <w:t xml:space="preserve">s kompetentnim glazbenim pedagozima, već s učiteljima razredne nastave (kroz ove aktivnosti dolaze u knjižnice gdje ih se potiče na čitanje i glazbu). Još važnije, </w:t>
      </w:r>
      <w:r w:rsidR="003A769A">
        <w:rPr>
          <w:rFonts w:ascii="Times New Roman" w:hAnsi="Times New Roman"/>
          <w:noProof/>
          <w:color w:val="222222"/>
          <w:shd w:val="clear" w:color="auto" w:fill="FFFFFF"/>
        </w:rPr>
        <w:t xml:space="preserve">u glazbeno-pedagoškom smislu, studentima </w:t>
      </w:r>
      <w:r>
        <w:rPr>
          <w:rFonts w:ascii="Times New Roman" w:hAnsi="Times New Roman"/>
          <w:noProof/>
          <w:color w:val="222222"/>
          <w:shd w:val="clear" w:color="auto" w:fill="FFFFFF"/>
        </w:rPr>
        <w:t xml:space="preserve">je </w:t>
      </w:r>
      <w:r w:rsidR="003A769A">
        <w:rPr>
          <w:rFonts w:ascii="Times New Roman" w:hAnsi="Times New Roman"/>
          <w:noProof/>
          <w:color w:val="222222"/>
          <w:shd w:val="clear" w:color="auto" w:fill="FFFFFF"/>
        </w:rPr>
        <w:t>korisno vidjeti kako teče proces pripreme i rada s djecom s poteškoćama u razvoju, kao i isti proces rada s djecom koja nemaju poteškoće. Nadalje, ovakvom se aktivnošću znatno pridonosi razvoju njihovih građanskih kompetencija jer je sudjelovanje u njima na volonterskoj bazi, a i kroz sudjelovanje se šire njihovi pogledi na vlastitu profesiju i potrebe društva općenito. Osim toga, kroz pripremu i izvedbu ovakvih radionica studenti se uče organizaciji i provedbi izvannastavn</w:t>
      </w:r>
      <w:r>
        <w:rPr>
          <w:rFonts w:ascii="Times New Roman" w:hAnsi="Times New Roman"/>
          <w:noProof/>
          <w:color w:val="222222"/>
          <w:shd w:val="clear" w:color="auto" w:fill="FFFFFF"/>
        </w:rPr>
        <w:t>ih aktivnosti i projekata te ind</w:t>
      </w:r>
      <w:r w:rsidR="003A769A">
        <w:rPr>
          <w:rFonts w:ascii="Times New Roman" w:hAnsi="Times New Roman"/>
          <w:noProof/>
          <w:color w:val="222222"/>
          <w:shd w:val="clear" w:color="auto" w:fill="FFFFFF"/>
        </w:rPr>
        <w:t>irektno stvaraju novu kompetentnu i moti</w:t>
      </w:r>
      <w:r>
        <w:rPr>
          <w:rFonts w:ascii="Times New Roman" w:hAnsi="Times New Roman"/>
          <w:noProof/>
          <w:color w:val="222222"/>
          <w:shd w:val="clear" w:color="auto" w:fill="FFFFFF"/>
        </w:rPr>
        <w:t xml:space="preserve">viranu publiku </w:t>
      </w:r>
      <w:r>
        <w:rPr>
          <w:rFonts w:ascii="Times New Roman" w:hAnsi="Times New Roman"/>
          <w:noProof/>
          <w:color w:val="222222"/>
          <w:shd w:val="clear" w:color="auto" w:fill="FFFFFF"/>
        </w:rPr>
        <w:lastRenderedPageBreak/>
        <w:t xml:space="preserve">otvorenu prema svim oblicima umjetnosti. </w:t>
      </w:r>
      <w:r w:rsidR="003A769A">
        <w:rPr>
          <w:rFonts w:ascii="Times New Roman" w:hAnsi="Times New Roman"/>
          <w:noProof/>
          <w:color w:val="222222"/>
          <w:shd w:val="clear" w:color="auto" w:fill="FFFFFF"/>
        </w:rPr>
        <w:t xml:space="preserve">Sudjelovanje je dobrovoljno, a studenti nakon radionica od udruge </w:t>
      </w:r>
      <w:r w:rsidR="003A769A">
        <w:rPr>
          <w:rFonts w:ascii="Times New Roman" w:hAnsi="Times New Roman"/>
          <w:i/>
          <w:noProof/>
          <w:color w:val="222222"/>
          <w:shd w:val="clear" w:color="auto" w:fill="FFFFFF"/>
        </w:rPr>
        <w:t>Smiješak za sve</w:t>
      </w:r>
      <w:r w:rsidR="003A769A">
        <w:rPr>
          <w:rFonts w:ascii="Times New Roman" w:hAnsi="Times New Roman"/>
          <w:noProof/>
          <w:color w:val="222222"/>
          <w:shd w:val="clear" w:color="auto" w:fill="FFFFFF"/>
        </w:rPr>
        <w:t xml:space="preserve"> dobivaju volonterske sate u volonterske knjižice. </w:t>
      </w:r>
    </w:p>
    <w:p w14:paraId="0092236C" w14:textId="31056461" w:rsidR="003A769A" w:rsidRDefault="00352F7C" w:rsidP="00D86BA1">
      <w:pPr>
        <w:jc w:val="both"/>
        <w:rPr>
          <w:rFonts w:ascii="Times New Roman" w:hAnsi="Times New Roman"/>
          <w:noProof/>
          <w:color w:val="222222"/>
          <w:shd w:val="clear" w:color="auto" w:fill="FFFFFF"/>
        </w:rPr>
      </w:pPr>
      <w:r>
        <w:rPr>
          <w:rFonts w:ascii="Times New Roman" w:hAnsi="Times New Roman"/>
          <w:noProof/>
          <w:color w:val="222222"/>
          <w:shd w:val="clear" w:color="auto" w:fill="FFFFFF"/>
        </w:rPr>
        <w:t>V</w:t>
      </w:r>
      <w:r w:rsidR="003A769A">
        <w:rPr>
          <w:rFonts w:ascii="Times New Roman" w:hAnsi="Times New Roman"/>
          <w:noProof/>
          <w:color w:val="222222"/>
          <w:shd w:val="clear" w:color="auto" w:fill="FFFFFF"/>
        </w:rPr>
        <w:t xml:space="preserve">ažno </w:t>
      </w:r>
      <w:r>
        <w:rPr>
          <w:rFonts w:ascii="Times New Roman" w:hAnsi="Times New Roman"/>
          <w:noProof/>
          <w:color w:val="222222"/>
          <w:shd w:val="clear" w:color="auto" w:fill="FFFFFF"/>
        </w:rPr>
        <w:t xml:space="preserve">je </w:t>
      </w:r>
      <w:r w:rsidR="003A769A">
        <w:rPr>
          <w:rFonts w:ascii="Times New Roman" w:hAnsi="Times New Roman"/>
          <w:noProof/>
          <w:color w:val="222222"/>
          <w:shd w:val="clear" w:color="auto" w:fill="FFFFFF"/>
        </w:rPr>
        <w:t>napomenuti je i činjenica da</w:t>
      </w:r>
      <w:r w:rsidR="00F83E4F">
        <w:rPr>
          <w:rFonts w:ascii="Times New Roman" w:hAnsi="Times New Roman"/>
          <w:noProof/>
          <w:color w:val="222222"/>
          <w:shd w:val="clear" w:color="auto" w:fill="FFFFFF"/>
        </w:rPr>
        <w:t xml:space="preserve"> </w:t>
      </w:r>
      <w:r>
        <w:rPr>
          <w:rFonts w:ascii="Times New Roman" w:hAnsi="Times New Roman"/>
          <w:noProof/>
          <w:color w:val="222222"/>
          <w:shd w:val="clear" w:color="auto" w:fill="FFFFFF"/>
        </w:rPr>
        <w:t xml:space="preserve">program pridonosi </w:t>
      </w:r>
      <w:r w:rsidR="00F83E4F">
        <w:rPr>
          <w:rFonts w:ascii="Times New Roman" w:hAnsi="Times New Roman"/>
          <w:noProof/>
          <w:color w:val="222222"/>
          <w:shd w:val="clear" w:color="auto" w:fill="FFFFFF"/>
        </w:rPr>
        <w:t>i otvaranju vrata Muzičke akademije prema zajednici u kojoj ona djeluje, i to putem mladih, entuzijastičnih studenata koji žele podignuti nivo glazbene kulture društva obraćajući se onima kojima ona najčešće nije dostupna. Civilnoj misiji same Akademije</w:t>
      </w:r>
      <w:r w:rsidR="00D86BA1">
        <w:rPr>
          <w:rFonts w:ascii="Times New Roman" w:hAnsi="Times New Roman"/>
          <w:noProof/>
          <w:color w:val="222222"/>
          <w:shd w:val="clear" w:color="auto" w:fill="FFFFFF"/>
        </w:rPr>
        <w:t xml:space="preserve"> osim studenata pridonosi i a</w:t>
      </w:r>
      <w:r w:rsidR="00F83E4F">
        <w:rPr>
          <w:rFonts w:ascii="Times New Roman" w:hAnsi="Times New Roman"/>
          <w:noProof/>
          <w:color w:val="222222"/>
          <w:shd w:val="clear" w:color="auto" w:fill="FFFFFF"/>
        </w:rPr>
        <w:t>sistentica Čorić</w:t>
      </w:r>
      <w:r w:rsidR="003A769A">
        <w:rPr>
          <w:rFonts w:ascii="Times New Roman" w:hAnsi="Times New Roman"/>
          <w:noProof/>
          <w:color w:val="222222"/>
          <w:shd w:val="clear" w:color="auto" w:fill="FFFFFF"/>
        </w:rPr>
        <w:t xml:space="preserve"> </w:t>
      </w:r>
      <w:r w:rsidR="00D86BA1">
        <w:rPr>
          <w:rFonts w:ascii="Times New Roman" w:hAnsi="Times New Roman"/>
          <w:noProof/>
          <w:color w:val="222222"/>
          <w:shd w:val="clear" w:color="auto" w:fill="FFFFFF"/>
        </w:rPr>
        <w:t xml:space="preserve">koja </w:t>
      </w:r>
      <w:r w:rsidR="003A769A">
        <w:rPr>
          <w:rFonts w:ascii="Times New Roman" w:hAnsi="Times New Roman"/>
          <w:noProof/>
          <w:color w:val="222222"/>
          <w:shd w:val="clear" w:color="auto" w:fill="FFFFFF"/>
        </w:rPr>
        <w:t xml:space="preserve">kao </w:t>
      </w:r>
      <w:r w:rsidR="00D86BA1">
        <w:rPr>
          <w:rFonts w:ascii="Times New Roman" w:hAnsi="Times New Roman"/>
          <w:noProof/>
          <w:color w:val="222222"/>
          <w:shd w:val="clear" w:color="auto" w:fill="FFFFFF"/>
        </w:rPr>
        <w:t xml:space="preserve">sveučilišna </w:t>
      </w:r>
      <w:r w:rsidR="003A769A">
        <w:rPr>
          <w:rFonts w:ascii="Times New Roman" w:hAnsi="Times New Roman"/>
          <w:noProof/>
          <w:color w:val="222222"/>
          <w:shd w:val="clear" w:color="auto" w:fill="FFFFFF"/>
        </w:rPr>
        <w:t>nas</w:t>
      </w:r>
      <w:r w:rsidR="00F83E4F">
        <w:rPr>
          <w:rFonts w:ascii="Times New Roman" w:hAnsi="Times New Roman"/>
          <w:noProof/>
          <w:color w:val="222222"/>
          <w:shd w:val="clear" w:color="auto" w:fill="FFFFFF"/>
        </w:rPr>
        <w:t>tavnica na neki način proširuje</w:t>
      </w:r>
      <w:r w:rsidR="003A769A">
        <w:rPr>
          <w:rFonts w:ascii="Times New Roman" w:hAnsi="Times New Roman"/>
          <w:noProof/>
          <w:color w:val="222222"/>
          <w:shd w:val="clear" w:color="auto" w:fill="FFFFFF"/>
        </w:rPr>
        <w:t xml:space="preserve"> vlastitu ulogu jer u organizaciji, priprem</w:t>
      </w:r>
      <w:r w:rsidR="00F83E4F">
        <w:rPr>
          <w:rFonts w:ascii="Times New Roman" w:hAnsi="Times New Roman"/>
          <w:noProof/>
          <w:color w:val="222222"/>
          <w:shd w:val="clear" w:color="auto" w:fill="FFFFFF"/>
        </w:rPr>
        <w:t>i i izvedbi radionice sudjeluje</w:t>
      </w:r>
      <w:r w:rsidR="003A769A">
        <w:rPr>
          <w:rFonts w:ascii="Times New Roman" w:hAnsi="Times New Roman"/>
          <w:noProof/>
          <w:color w:val="222222"/>
          <w:shd w:val="clear" w:color="auto" w:fill="FFFFFF"/>
        </w:rPr>
        <w:t xml:space="preserve"> potpuno ravnopravno sa studentima</w:t>
      </w:r>
      <w:r w:rsidR="00F83E4F">
        <w:rPr>
          <w:rFonts w:ascii="Times New Roman" w:hAnsi="Times New Roman"/>
          <w:noProof/>
          <w:color w:val="222222"/>
          <w:shd w:val="clear" w:color="auto" w:fill="FFFFFF"/>
        </w:rPr>
        <w:t>, u pedagoškom i volonterskom smislu</w:t>
      </w:r>
      <w:r w:rsidR="003A769A">
        <w:rPr>
          <w:rFonts w:ascii="Times New Roman" w:hAnsi="Times New Roman"/>
          <w:noProof/>
          <w:color w:val="222222"/>
          <w:shd w:val="clear" w:color="auto" w:fill="FFFFFF"/>
        </w:rPr>
        <w:t xml:space="preserve">. </w:t>
      </w:r>
      <w:r w:rsidR="00DE210A">
        <w:rPr>
          <w:rFonts w:ascii="Times New Roman" w:hAnsi="Times New Roman"/>
          <w:noProof/>
          <w:color w:val="222222"/>
          <w:shd w:val="clear" w:color="auto" w:fill="FFFFFF"/>
        </w:rPr>
        <w:t>Studenti i profesorica, osim interakcije s djecom, u izvedbe uključuju i volontere udruge čime</w:t>
      </w:r>
      <w:r w:rsidR="003A769A">
        <w:rPr>
          <w:rFonts w:ascii="Times New Roman" w:hAnsi="Times New Roman"/>
          <w:noProof/>
          <w:color w:val="222222"/>
          <w:shd w:val="clear" w:color="auto" w:fill="FFFFFF"/>
        </w:rPr>
        <w:t xml:space="preserve"> se</w:t>
      </w:r>
      <w:r w:rsidR="00F83E4F">
        <w:rPr>
          <w:rFonts w:ascii="Times New Roman" w:hAnsi="Times New Roman"/>
          <w:noProof/>
          <w:color w:val="222222"/>
          <w:shd w:val="clear" w:color="auto" w:fill="FFFFFF"/>
        </w:rPr>
        <w:t xml:space="preserve"> studenti/-ice</w:t>
      </w:r>
      <w:r w:rsidR="003A769A">
        <w:rPr>
          <w:rFonts w:ascii="Times New Roman" w:hAnsi="Times New Roman"/>
          <w:noProof/>
          <w:color w:val="222222"/>
          <w:shd w:val="clear" w:color="auto" w:fill="FFFFFF"/>
        </w:rPr>
        <w:t xml:space="preserve"> uče svojem budućem pozivu, ali i važnosti aktivnog djelovanja u zajednici u kojoj žive. </w:t>
      </w:r>
    </w:p>
    <w:p w14:paraId="0165A6D4" w14:textId="77777777" w:rsidR="003A769A" w:rsidRDefault="003A769A" w:rsidP="00D86BA1">
      <w:pPr>
        <w:jc w:val="both"/>
        <w:rPr>
          <w:rFonts w:ascii="Times New Roman" w:hAnsi="Times New Roman"/>
          <w:noProof/>
          <w:color w:val="222222"/>
          <w:shd w:val="clear" w:color="auto" w:fill="FFFFFF"/>
        </w:rPr>
      </w:pPr>
    </w:p>
    <w:p w14:paraId="33BDB629" w14:textId="77777777" w:rsidR="003A769A" w:rsidRDefault="003A769A" w:rsidP="00D86BA1">
      <w:pPr>
        <w:jc w:val="both"/>
        <w:rPr>
          <w:rFonts w:ascii="Times New Roman" w:hAnsi="Times New Roman"/>
          <w:noProof/>
          <w:color w:val="222222"/>
          <w:shd w:val="clear" w:color="auto" w:fill="FFFFFF"/>
        </w:rPr>
      </w:pPr>
      <w:r>
        <w:rPr>
          <w:rFonts w:ascii="Times New Roman" w:hAnsi="Times New Roman"/>
          <w:noProof/>
          <w:color w:val="222222"/>
          <w:shd w:val="clear" w:color="auto" w:fill="FFFFFF"/>
        </w:rPr>
        <w:t>Popis dosad održanih radionica i studentica koje su sudjelovale: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655"/>
        <w:gridCol w:w="2911"/>
        <w:gridCol w:w="1817"/>
        <w:gridCol w:w="1825"/>
        <w:gridCol w:w="1854"/>
      </w:tblGrid>
      <w:tr w:rsidR="003A769A" w14:paraId="4FFE35C1" w14:textId="77777777" w:rsidTr="003A769A">
        <w:tc>
          <w:tcPr>
            <w:tcW w:w="6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5B9BD5"/>
          </w:tcPr>
          <w:p w14:paraId="10020924" w14:textId="77777777" w:rsidR="003A769A" w:rsidRDefault="003A769A" w:rsidP="00D86BA1">
            <w:pPr>
              <w:jc w:val="both"/>
              <w:rPr>
                <w:rFonts w:ascii="Times New Roman" w:hAnsi="Times New Roman"/>
                <w:b/>
                <w:bCs/>
                <w:noProof/>
                <w:color w:val="FFFFFF"/>
              </w:rPr>
            </w:pPr>
          </w:p>
        </w:tc>
        <w:tc>
          <w:tcPr>
            <w:tcW w:w="291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5B9BD5"/>
            <w:hideMark/>
          </w:tcPr>
          <w:p w14:paraId="392564C9" w14:textId="77777777" w:rsidR="003A769A" w:rsidRDefault="003A769A" w:rsidP="00D86BA1">
            <w:pPr>
              <w:jc w:val="both"/>
              <w:rPr>
                <w:rFonts w:ascii="Times New Roman" w:hAnsi="Times New Roman"/>
                <w:b/>
                <w:bCs/>
                <w:noProof/>
                <w:color w:val="FFFFFF"/>
              </w:rPr>
            </w:pPr>
            <w:r>
              <w:rPr>
                <w:rFonts w:ascii="Times New Roman" w:hAnsi="Times New Roman"/>
                <w:b/>
                <w:bCs/>
                <w:noProof/>
                <w:color w:val="FFFFFF"/>
              </w:rPr>
              <w:t>PRIČA</w:t>
            </w:r>
          </w:p>
        </w:tc>
        <w:tc>
          <w:tcPr>
            <w:tcW w:w="1817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5B9BD5"/>
            <w:hideMark/>
          </w:tcPr>
          <w:p w14:paraId="6A9845C7" w14:textId="77777777" w:rsidR="003A769A" w:rsidRDefault="003A769A" w:rsidP="00D86BA1">
            <w:pPr>
              <w:jc w:val="both"/>
              <w:rPr>
                <w:rFonts w:ascii="Times New Roman" w:hAnsi="Times New Roman"/>
                <w:b/>
                <w:bCs/>
                <w:noProof/>
                <w:color w:val="FFFFFF"/>
              </w:rPr>
            </w:pPr>
            <w:r>
              <w:rPr>
                <w:rFonts w:ascii="Times New Roman" w:hAnsi="Times New Roman"/>
                <w:b/>
                <w:bCs/>
                <w:noProof/>
                <w:color w:val="FFFFFF"/>
              </w:rPr>
              <w:t>VRIJEME I MJESTO IZVEDBE</w:t>
            </w:r>
          </w:p>
        </w:tc>
        <w:tc>
          <w:tcPr>
            <w:tcW w:w="182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5B9BD5"/>
            <w:hideMark/>
          </w:tcPr>
          <w:p w14:paraId="6EB9C1DA" w14:textId="77777777" w:rsidR="003A769A" w:rsidRDefault="003A769A" w:rsidP="00D86BA1">
            <w:pPr>
              <w:jc w:val="both"/>
              <w:rPr>
                <w:rFonts w:ascii="Times New Roman" w:hAnsi="Times New Roman"/>
                <w:b/>
                <w:bCs/>
                <w:noProof/>
                <w:color w:val="FFFFFF"/>
              </w:rPr>
            </w:pPr>
            <w:r>
              <w:rPr>
                <w:rFonts w:ascii="Times New Roman" w:hAnsi="Times New Roman"/>
                <w:b/>
                <w:bCs/>
                <w:noProof/>
                <w:color w:val="FFFFFF"/>
              </w:rPr>
              <w:t>CILJANA SKUPINA</w:t>
            </w:r>
          </w:p>
        </w:tc>
        <w:tc>
          <w:tcPr>
            <w:tcW w:w="185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5B9BD5"/>
            <w:hideMark/>
          </w:tcPr>
          <w:p w14:paraId="674EAAE0" w14:textId="77777777" w:rsidR="003A769A" w:rsidRDefault="003A769A" w:rsidP="00D86BA1">
            <w:pPr>
              <w:jc w:val="both"/>
              <w:rPr>
                <w:rFonts w:ascii="Times New Roman" w:hAnsi="Times New Roman"/>
                <w:b/>
                <w:bCs/>
                <w:noProof/>
                <w:color w:val="FFFFFF"/>
              </w:rPr>
            </w:pPr>
            <w:r>
              <w:rPr>
                <w:rFonts w:ascii="Times New Roman" w:hAnsi="Times New Roman"/>
                <w:b/>
                <w:bCs/>
                <w:noProof/>
                <w:color w:val="FFFFFF"/>
              </w:rPr>
              <w:t>SUDIONICI (STUDENTICE)</w:t>
            </w:r>
          </w:p>
        </w:tc>
      </w:tr>
      <w:tr w:rsidR="003A769A" w14:paraId="0F54AE19" w14:textId="77777777" w:rsidTr="003A769A">
        <w:tc>
          <w:tcPr>
            <w:tcW w:w="6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B9BD5"/>
            <w:hideMark/>
          </w:tcPr>
          <w:p w14:paraId="666119E8" w14:textId="77777777" w:rsidR="003A769A" w:rsidRDefault="003A769A" w:rsidP="00D86BA1">
            <w:pPr>
              <w:jc w:val="both"/>
              <w:rPr>
                <w:rFonts w:ascii="Times New Roman" w:hAnsi="Times New Roman"/>
                <w:b/>
                <w:bCs/>
                <w:noProof/>
                <w:color w:val="FFFFFF"/>
              </w:rPr>
            </w:pPr>
            <w:r>
              <w:rPr>
                <w:rFonts w:ascii="Times New Roman" w:hAnsi="Times New Roman"/>
                <w:b/>
                <w:bCs/>
                <w:noProof/>
                <w:color w:val="FFFFFF"/>
              </w:rPr>
              <w:t>1.</w:t>
            </w:r>
          </w:p>
        </w:tc>
        <w:tc>
          <w:tcPr>
            <w:tcW w:w="29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6EE"/>
            <w:hideMark/>
          </w:tcPr>
          <w:p w14:paraId="362BCF98" w14:textId="77777777" w:rsidR="003A769A" w:rsidRDefault="003A769A" w:rsidP="00D86BA1">
            <w:pPr>
              <w:jc w:val="both"/>
              <w:rPr>
                <w:rFonts w:ascii="Times New Roman" w:hAnsi="Times New Roman"/>
                <w:i/>
                <w:noProof/>
              </w:rPr>
            </w:pPr>
            <w:r>
              <w:rPr>
                <w:rFonts w:ascii="Times New Roman" w:hAnsi="Times New Roman"/>
                <w:i/>
                <w:noProof/>
              </w:rPr>
              <w:t>Čarobnjak iz Oza</w:t>
            </w:r>
          </w:p>
        </w:tc>
        <w:tc>
          <w:tcPr>
            <w:tcW w:w="18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6EE"/>
            <w:hideMark/>
          </w:tcPr>
          <w:p w14:paraId="49C7CCCA" w14:textId="77777777" w:rsidR="003A769A" w:rsidRDefault="003A769A" w:rsidP="00D86BA1">
            <w:pPr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18.10.2017.</w:t>
            </w:r>
          </w:p>
          <w:p w14:paraId="110841AB" w14:textId="77777777" w:rsidR="003A769A" w:rsidRDefault="003A769A" w:rsidP="00D86BA1">
            <w:pPr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KGZ, Dječji odjel August Cesarec</w:t>
            </w:r>
          </w:p>
        </w:tc>
        <w:tc>
          <w:tcPr>
            <w:tcW w:w="18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6EE"/>
            <w:hideMark/>
          </w:tcPr>
          <w:p w14:paraId="04CC0043" w14:textId="77777777" w:rsidR="003A769A" w:rsidRDefault="003A769A" w:rsidP="00D86BA1">
            <w:pPr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slijepa i slabovidna djeca s mentalnim poteškoćama iz Centra Vinko Bek</w:t>
            </w:r>
          </w:p>
        </w:tc>
        <w:tc>
          <w:tcPr>
            <w:tcW w:w="18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6EE"/>
            <w:hideMark/>
          </w:tcPr>
          <w:p w14:paraId="2132B43A" w14:textId="77777777" w:rsidR="003A769A" w:rsidRDefault="003A769A" w:rsidP="00D86BA1">
            <w:pPr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Mirta Borovac</w:t>
            </w:r>
          </w:p>
          <w:p w14:paraId="3138DD27" w14:textId="77777777" w:rsidR="003A769A" w:rsidRDefault="003A769A" w:rsidP="00D86BA1">
            <w:pPr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Sonja Vojvodić</w:t>
            </w:r>
          </w:p>
          <w:p w14:paraId="6D88F0F7" w14:textId="77777777" w:rsidR="003A769A" w:rsidRDefault="003A769A" w:rsidP="00D86BA1">
            <w:pPr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Morana Lakotić</w:t>
            </w:r>
          </w:p>
          <w:p w14:paraId="39911EBB" w14:textId="77777777" w:rsidR="003A769A" w:rsidRDefault="003A769A" w:rsidP="00D86BA1">
            <w:pPr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Ana Čorić (ass.)</w:t>
            </w:r>
          </w:p>
        </w:tc>
      </w:tr>
      <w:tr w:rsidR="003A769A" w14:paraId="7B395AB5" w14:textId="77777777" w:rsidTr="003A769A">
        <w:tc>
          <w:tcPr>
            <w:tcW w:w="6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B9BD5"/>
            <w:hideMark/>
          </w:tcPr>
          <w:p w14:paraId="3EA7B778" w14:textId="77777777" w:rsidR="003A769A" w:rsidRDefault="003A769A" w:rsidP="00D86BA1">
            <w:pPr>
              <w:jc w:val="both"/>
              <w:rPr>
                <w:rFonts w:ascii="Times New Roman" w:hAnsi="Times New Roman"/>
                <w:b/>
                <w:bCs/>
                <w:noProof/>
                <w:color w:val="FFFFFF"/>
              </w:rPr>
            </w:pPr>
            <w:r>
              <w:rPr>
                <w:rFonts w:ascii="Times New Roman" w:hAnsi="Times New Roman"/>
                <w:b/>
                <w:bCs/>
                <w:noProof/>
                <w:color w:val="FFFFFF"/>
              </w:rPr>
              <w:t>2.</w:t>
            </w:r>
          </w:p>
        </w:tc>
        <w:tc>
          <w:tcPr>
            <w:tcW w:w="29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/>
            <w:hideMark/>
          </w:tcPr>
          <w:p w14:paraId="43364DE3" w14:textId="77777777" w:rsidR="003A769A" w:rsidRDefault="003A769A" w:rsidP="00D86BA1">
            <w:pPr>
              <w:jc w:val="both"/>
              <w:rPr>
                <w:rFonts w:ascii="Times New Roman" w:hAnsi="Times New Roman"/>
                <w:i/>
                <w:noProof/>
              </w:rPr>
            </w:pPr>
            <w:r>
              <w:rPr>
                <w:rFonts w:ascii="Times New Roman" w:hAnsi="Times New Roman"/>
                <w:i/>
                <w:noProof/>
              </w:rPr>
              <w:t>Čarobnjak iz Oza</w:t>
            </w:r>
          </w:p>
        </w:tc>
        <w:tc>
          <w:tcPr>
            <w:tcW w:w="18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/>
            <w:hideMark/>
          </w:tcPr>
          <w:p w14:paraId="1556C865" w14:textId="77777777" w:rsidR="003A769A" w:rsidRDefault="003A769A" w:rsidP="00D86BA1">
            <w:pPr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24.10.2018.</w:t>
            </w:r>
          </w:p>
          <w:p w14:paraId="3D5296BE" w14:textId="77777777" w:rsidR="003A769A" w:rsidRDefault="003A769A" w:rsidP="00D86BA1">
            <w:pPr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KGZ, Dječji odjel August Cesarec</w:t>
            </w:r>
          </w:p>
        </w:tc>
        <w:tc>
          <w:tcPr>
            <w:tcW w:w="18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/>
            <w:hideMark/>
          </w:tcPr>
          <w:p w14:paraId="246DDEE0" w14:textId="77777777" w:rsidR="003A769A" w:rsidRDefault="003A769A" w:rsidP="00D86BA1">
            <w:pPr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slijepa i slabovidna djeca s mentalnim poteškoćama iz Centra Vinko Bek</w:t>
            </w:r>
          </w:p>
        </w:tc>
        <w:tc>
          <w:tcPr>
            <w:tcW w:w="18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/>
            <w:hideMark/>
          </w:tcPr>
          <w:p w14:paraId="260C07C6" w14:textId="77777777" w:rsidR="003A769A" w:rsidRDefault="003A769A" w:rsidP="00D86BA1">
            <w:pPr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Mirta Borovac (priprema)</w:t>
            </w:r>
          </w:p>
          <w:p w14:paraId="36930CF3" w14:textId="77777777" w:rsidR="003A769A" w:rsidRDefault="003A769A" w:rsidP="00D86BA1">
            <w:pPr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Sonja Vojvodić</w:t>
            </w:r>
          </w:p>
          <w:p w14:paraId="42648DD6" w14:textId="77777777" w:rsidR="003A769A" w:rsidRDefault="003A769A" w:rsidP="00D86BA1">
            <w:pPr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Matea Antunović (FFZG)</w:t>
            </w:r>
          </w:p>
          <w:p w14:paraId="26A21021" w14:textId="77777777" w:rsidR="003A769A" w:rsidRDefault="003A769A" w:rsidP="00D86BA1">
            <w:pPr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Jasminka Horvatić (volonterka iz udruge)</w:t>
            </w:r>
          </w:p>
          <w:p w14:paraId="32517D1C" w14:textId="77777777" w:rsidR="003A769A" w:rsidRDefault="003A769A" w:rsidP="00D86BA1">
            <w:pPr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Ana Čorić (ass.)</w:t>
            </w:r>
          </w:p>
        </w:tc>
      </w:tr>
      <w:tr w:rsidR="003A769A" w14:paraId="06792086" w14:textId="77777777" w:rsidTr="003A769A">
        <w:tc>
          <w:tcPr>
            <w:tcW w:w="6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B9BD5"/>
            <w:hideMark/>
          </w:tcPr>
          <w:p w14:paraId="6259D327" w14:textId="77777777" w:rsidR="003A769A" w:rsidRDefault="003A769A" w:rsidP="00D86BA1">
            <w:pPr>
              <w:jc w:val="both"/>
              <w:rPr>
                <w:rFonts w:ascii="Times New Roman" w:hAnsi="Times New Roman"/>
                <w:b/>
                <w:bCs/>
                <w:noProof/>
                <w:color w:val="FFFFFF"/>
              </w:rPr>
            </w:pPr>
            <w:r>
              <w:rPr>
                <w:rFonts w:ascii="Times New Roman" w:hAnsi="Times New Roman"/>
                <w:b/>
                <w:bCs/>
                <w:noProof/>
                <w:color w:val="FFFFFF"/>
              </w:rPr>
              <w:t>3.</w:t>
            </w:r>
          </w:p>
        </w:tc>
        <w:tc>
          <w:tcPr>
            <w:tcW w:w="29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6EE"/>
            <w:hideMark/>
          </w:tcPr>
          <w:p w14:paraId="2B0673AF" w14:textId="77777777" w:rsidR="003A769A" w:rsidRDefault="003A769A" w:rsidP="00D86BA1">
            <w:pPr>
              <w:jc w:val="both"/>
              <w:rPr>
                <w:rFonts w:ascii="Times New Roman" w:hAnsi="Times New Roman"/>
                <w:i/>
                <w:noProof/>
              </w:rPr>
            </w:pPr>
            <w:r>
              <w:rPr>
                <w:rFonts w:ascii="Times New Roman" w:hAnsi="Times New Roman"/>
                <w:i/>
                <w:noProof/>
              </w:rPr>
              <w:t>Orašar</w:t>
            </w:r>
          </w:p>
        </w:tc>
        <w:tc>
          <w:tcPr>
            <w:tcW w:w="18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6EE"/>
            <w:hideMark/>
          </w:tcPr>
          <w:p w14:paraId="3190C55C" w14:textId="77777777" w:rsidR="003A769A" w:rsidRDefault="003A769A" w:rsidP="00D86BA1">
            <w:pPr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14.12.2017.</w:t>
            </w:r>
          </w:p>
          <w:p w14:paraId="19F02A86" w14:textId="77777777" w:rsidR="003A769A" w:rsidRDefault="003A769A" w:rsidP="00D86BA1">
            <w:pPr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Centar Vinko Bek</w:t>
            </w:r>
          </w:p>
        </w:tc>
        <w:tc>
          <w:tcPr>
            <w:tcW w:w="18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6EE"/>
            <w:hideMark/>
          </w:tcPr>
          <w:p w14:paraId="2D9C10D3" w14:textId="77777777" w:rsidR="003A769A" w:rsidRDefault="003A769A" w:rsidP="00D86BA1">
            <w:pPr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slijepa i slabovidna djeca s mentalnim poteškoćama iz Centra Vinko Bek</w:t>
            </w:r>
          </w:p>
        </w:tc>
        <w:tc>
          <w:tcPr>
            <w:tcW w:w="18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6EE"/>
            <w:hideMark/>
          </w:tcPr>
          <w:p w14:paraId="573E46B1" w14:textId="77777777" w:rsidR="003A769A" w:rsidRDefault="003A769A" w:rsidP="00D86BA1">
            <w:pPr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Sonja Vojvodić</w:t>
            </w:r>
          </w:p>
          <w:p w14:paraId="0B2ADE8D" w14:textId="77777777" w:rsidR="003A769A" w:rsidRDefault="003A769A" w:rsidP="00D86BA1">
            <w:pPr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Ema Gross</w:t>
            </w:r>
          </w:p>
          <w:p w14:paraId="06A8906E" w14:textId="77777777" w:rsidR="003A769A" w:rsidRDefault="003A769A" w:rsidP="00D86BA1">
            <w:pPr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Barbara Lalić</w:t>
            </w:r>
          </w:p>
          <w:p w14:paraId="0BB99133" w14:textId="77777777" w:rsidR="003A769A" w:rsidRDefault="003A769A" w:rsidP="00D86BA1">
            <w:pPr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Nina Franulović</w:t>
            </w:r>
          </w:p>
          <w:p w14:paraId="6903FEB5" w14:textId="77777777" w:rsidR="003A769A" w:rsidRDefault="003A769A" w:rsidP="00D86BA1">
            <w:pPr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Antonija Kovaček</w:t>
            </w:r>
          </w:p>
          <w:p w14:paraId="594F53E6" w14:textId="77777777" w:rsidR="003A769A" w:rsidRDefault="003A769A" w:rsidP="00D86BA1">
            <w:pPr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 xml:space="preserve">Mirta Borovac </w:t>
            </w:r>
          </w:p>
          <w:p w14:paraId="535278D8" w14:textId="77777777" w:rsidR="003A769A" w:rsidRDefault="003A769A" w:rsidP="00D86BA1">
            <w:pPr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Jasminka Horvatić (volonterka iz udruge)</w:t>
            </w:r>
          </w:p>
          <w:p w14:paraId="1DF2CB97" w14:textId="77777777" w:rsidR="003A769A" w:rsidRDefault="003A769A" w:rsidP="00D86BA1">
            <w:pPr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Ana Čorić (ass.)</w:t>
            </w:r>
          </w:p>
        </w:tc>
      </w:tr>
      <w:tr w:rsidR="003A769A" w14:paraId="636525B4" w14:textId="77777777" w:rsidTr="003A769A">
        <w:tc>
          <w:tcPr>
            <w:tcW w:w="6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B9BD5"/>
            <w:hideMark/>
          </w:tcPr>
          <w:p w14:paraId="6FE15EC9" w14:textId="77777777" w:rsidR="003A769A" w:rsidRDefault="003A769A" w:rsidP="00D86BA1">
            <w:pPr>
              <w:jc w:val="both"/>
              <w:rPr>
                <w:rFonts w:ascii="Times New Roman" w:hAnsi="Times New Roman"/>
                <w:b/>
                <w:bCs/>
                <w:noProof/>
                <w:color w:val="FFFFFF"/>
              </w:rPr>
            </w:pPr>
            <w:r>
              <w:rPr>
                <w:rFonts w:ascii="Times New Roman" w:hAnsi="Times New Roman"/>
                <w:b/>
                <w:bCs/>
                <w:noProof/>
                <w:color w:val="FFFFFF"/>
              </w:rPr>
              <w:lastRenderedPageBreak/>
              <w:t>4.</w:t>
            </w:r>
          </w:p>
        </w:tc>
        <w:tc>
          <w:tcPr>
            <w:tcW w:w="29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/>
            <w:hideMark/>
          </w:tcPr>
          <w:p w14:paraId="33FE485F" w14:textId="77777777" w:rsidR="003A769A" w:rsidRDefault="003A769A" w:rsidP="00D86BA1">
            <w:pPr>
              <w:jc w:val="both"/>
              <w:rPr>
                <w:rFonts w:ascii="Times New Roman" w:hAnsi="Times New Roman"/>
                <w:i/>
                <w:noProof/>
              </w:rPr>
            </w:pPr>
            <w:r>
              <w:rPr>
                <w:rFonts w:ascii="Times New Roman" w:hAnsi="Times New Roman"/>
                <w:i/>
                <w:noProof/>
              </w:rPr>
              <w:t>Orašar</w:t>
            </w:r>
          </w:p>
        </w:tc>
        <w:tc>
          <w:tcPr>
            <w:tcW w:w="18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/>
            <w:hideMark/>
          </w:tcPr>
          <w:p w14:paraId="3D2B2806" w14:textId="77777777" w:rsidR="003A769A" w:rsidRDefault="003A769A" w:rsidP="00D86BA1">
            <w:pPr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20.12.2017.</w:t>
            </w:r>
          </w:p>
          <w:p w14:paraId="3BAB3AE8" w14:textId="77777777" w:rsidR="003A769A" w:rsidRDefault="003A769A" w:rsidP="00D86BA1">
            <w:pPr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KGZ, Dječja knjiižnica Medveščak M2</w:t>
            </w:r>
          </w:p>
        </w:tc>
        <w:tc>
          <w:tcPr>
            <w:tcW w:w="18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/>
            <w:hideMark/>
          </w:tcPr>
          <w:p w14:paraId="32FFB01F" w14:textId="77777777" w:rsidR="003A769A" w:rsidRDefault="003A769A" w:rsidP="00D86BA1">
            <w:pPr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djeca iz razredne nastave (OŠ Miroslava Krleže) – dva razreda</w:t>
            </w:r>
          </w:p>
        </w:tc>
        <w:tc>
          <w:tcPr>
            <w:tcW w:w="18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/>
            <w:hideMark/>
          </w:tcPr>
          <w:p w14:paraId="161466F0" w14:textId="77777777" w:rsidR="003A769A" w:rsidRDefault="003A769A" w:rsidP="00D86BA1">
            <w:pPr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Ema Gross</w:t>
            </w:r>
          </w:p>
          <w:p w14:paraId="27BDB837" w14:textId="77777777" w:rsidR="003A769A" w:rsidRDefault="003A769A" w:rsidP="00D86BA1">
            <w:pPr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Mirta Borovac</w:t>
            </w:r>
          </w:p>
          <w:p w14:paraId="3450E435" w14:textId="77777777" w:rsidR="003A769A" w:rsidRDefault="003A769A" w:rsidP="00D86BA1">
            <w:pPr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Antonija Kovaček</w:t>
            </w:r>
          </w:p>
          <w:p w14:paraId="1E4F9102" w14:textId="77777777" w:rsidR="003A769A" w:rsidRDefault="003A769A" w:rsidP="00D86BA1">
            <w:pPr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Sonja Vojvodić (priprema)</w:t>
            </w:r>
          </w:p>
          <w:p w14:paraId="6D7AC5B4" w14:textId="77777777" w:rsidR="003A769A" w:rsidRDefault="003A769A" w:rsidP="00D86BA1">
            <w:pPr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Barbara Lalić (priprema)</w:t>
            </w:r>
          </w:p>
          <w:p w14:paraId="19FF6B47" w14:textId="77777777" w:rsidR="003A769A" w:rsidRDefault="003A769A" w:rsidP="00D86BA1">
            <w:pPr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Nina Franulović (priprema)</w:t>
            </w:r>
          </w:p>
          <w:p w14:paraId="76C33105" w14:textId="77777777" w:rsidR="003A769A" w:rsidRDefault="003A769A" w:rsidP="00D86BA1">
            <w:pPr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Jasminka Horvatić (volonterka iz udruge)</w:t>
            </w:r>
          </w:p>
          <w:p w14:paraId="393C8FCB" w14:textId="77777777" w:rsidR="003A769A" w:rsidRDefault="003A769A" w:rsidP="00D86BA1">
            <w:pPr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Ana Čorić (ass.)</w:t>
            </w:r>
          </w:p>
        </w:tc>
      </w:tr>
      <w:tr w:rsidR="003A769A" w14:paraId="48D4B324" w14:textId="77777777" w:rsidTr="003A769A">
        <w:tc>
          <w:tcPr>
            <w:tcW w:w="6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B9BD5"/>
            <w:hideMark/>
          </w:tcPr>
          <w:p w14:paraId="3A6444C1" w14:textId="77777777" w:rsidR="003A769A" w:rsidRDefault="003A769A" w:rsidP="00D86BA1">
            <w:pPr>
              <w:jc w:val="both"/>
              <w:rPr>
                <w:rFonts w:ascii="Times New Roman" w:hAnsi="Times New Roman"/>
                <w:b/>
                <w:bCs/>
                <w:noProof/>
                <w:color w:val="FFFFFF"/>
              </w:rPr>
            </w:pPr>
            <w:r>
              <w:rPr>
                <w:rFonts w:ascii="Times New Roman" w:hAnsi="Times New Roman"/>
                <w:b/>
                <w:bCs/>
                <w:noProof/>
                <w:color w:val="FFFFFF"/>
              </w:rPr>
              <w:t>5.</w:t>
            </w:r>
          </w:p>
        </w:tc>
        <w:tc>
          <w:tcPr>
            <w:tcW w:w="29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6EE"/>
            <w:hideMark/>
          </w:tcPr>
          <w:p w14:paraId="33AE7C34" w14:textId="77777777" w:rsidR="003A769A" w:rsidRDefault="003A769A" w:rsidP="00D86BA1">
            <w:pPr>
              <w:jc w:val="both"/>
              <w:rPr>
                <w:rFonts w:ascii="Times New Roman" w:hAnsi="Times New Roman"/>
                <w:i/>
                <w:noProof/>
              </w:rPr>
            </w:pPr>
            <w:r>
              <w:rPr>
                <w:rFonts w:ascii="Times New Roman" w:hAnsi="Times New Roman"/>
                <w:i/>
                <w:noProof/>
              </w:rPr>
              <w:t>Medo i gitara</w:t>
            </w:r>
          </w:p>
        </w:tc>
        <w:tc>
          <w:tcPr>
            <w:tcW w:w="18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6EE"/>
            <w:hideMark/>
          </w:tcPr>
          <w:p w14:paraId="47DF936F" w14:textId="77777777" w:rsidR="003A769A" w:rsidRDefault="003A769A" w:rsidP="00D86BA1">
            <w:pPr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27.03.2018.</w:t>
            </w:r>
          </w:p>
          <w:p w14:paraId="6727DA2B" w14:textId="77777777" w:rsidR="003A769A" w:rsidRDefault="003A769A" w:rsidP="00D86BA1">
            <w:pPr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KGZ, Dječji odjel August Cesarec</w:t>
            </w:r>
          </w:p>
        </w:tc>
        <w:tc>
          <w:tcPr>
            <w:tcW w:w="18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6EE"/>
            <w:hideMark/>
          </w:tcPr>
          <w:p w14:paraId="7EE9A372" w14:textId="77777777" w:rsidR="003A769A" w:rsidRDefault="003A769A" w:rsidP="00D86BA1">
            <w:pPr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slijepa i slabovidna djeca s mentalnim poteškoćama iz Centra Vinko Bek</w:t>
            </w:r>
          </w:p>
        </w:tc>
        <w:tc>
          <w:tcPr>
            <w:tcW w:w="18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6EE"/>
            <w:hideMark/>
          </w:tcPr>
          <w:p w14:paraId="643047F8" w14:textId="77777777" w:rsidR="003A769A" w:rsidRDefault="003A769A" w:rsidP="00D86BA1">
            <w:pPr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Mirta Borovac</w:t>
            </w:r>
          </w:p>
          <w:p w14:paraId="2B45E32A" w14:textId="77777777" w:rsidR="003A769A" w:rsidRDefault="003A769A" w:rsidP="00D86BA1">
            <w:pPr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Sonja Vojvodić</w:t>
            </w:r>
          </w:p>
          <w:p w14:paraId="33289594" w14:textId="77777777" w:rsidR="003A769A" w:rsidRDefault="003A769A" w:rsidP="00D86BA1">
            <w:pPr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Antonija Kovaček</w:t>
            </w:r>
          </w:p>
          <w:p w14:paraId="36FF2802" w14:textId="0FE51C24" w:rsidR="003A769A" w:rsidRDefault="003A769A" w:rsidP="00D86BA1">
            <w:pPr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Barbara Lalić</w:t>
            </w:r>
          </w:p>
          <w:p w14:paraId="75AE9503" w14:textId="77777777" w:rsidR="003A769A" w:rsidRDefault="003A769A" w:rsidP="00D86BA1">
            <w:pPr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Nina Franulović</w:t>
            </w:r>
          </w:p>
          <w:p w14:paraId="45978E73" w14:textId="77777777" w:rsidR="003A769A" w:rsidRDefault="003A769A" w:rsidP="00D86BA1">
            <w:pPr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Ema Gross (priprema)</w:t>
            </w:r>
          </w:p>
          <w:p w14:paraId="62409D14" w14:textId="77777777" w:rsidR="003A769A" w:rsidRDefault="003A769A" w:rsidP="00D86BA1">
            <w:pPr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Sara Jakopović (zvuk)</w:t>
            </w:r>
          </w:p>
          <w:p w14:paraId="63D6F728" w14:textId="77777777" w:rsidR="003A769A" w:rsidRDefault="003A769A" w:rsidP="00D86BA1">
            <w:pPr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Ana Čorić (ass.)</w:t>
            </w:r>
          </w:p>
        </w:tc>
      </w:tr>
    </w:tbl>
    <w:p w14:paraId="4C71B002" w14:textId="77777777" w:rsidR="003A769A" w:rsidRDefault="003A769A" w:rsidP="00D86BA1">
      <w:pPr>
        <w:jc w:val="both"/>
        <w:rPr>
          <w:rFonts w:ascii="Times New Roman" w:hAnsi="Times New Roman"/>
          <w:noProof/>
        </w:rPr>
      </w:pPr>
    </w:p>
    <w:p w14:paraId="04D04DEE" w14:textId="77777777" w:rsidR="00FA3F13" w:rsidRPr="00FA3F13" w:rsidRDefault="00FA3F13" w:rsidP="00D86BA1">
      <w:pPr>
        <w:jc w:val="both"/>
        <w:rPr>
          <w:rFonts w:ascii="Times New Roman" w:hAnsi="Times New Roman" w:cs="Times New Roman"/>
          <w:sz w:val="24"/>
          <w:szCs w:val="24"/>
        </w:rPr>
      </w:pPr>
      <w:r w:rsidRPr="00FA3F13">
        <w:rPr>
          <w:rFonts w:ascii="Times New Roman" w:hAnsi="Times New Roman" w:cs="Times New Roman"/>
          <w:sz w:val="24"/>
          <w:szCs w:val="24"/>
        </w:rPr>
        <w:br w:type="page"/>
      </w:r>
    </w:p>
    <w:p w14:paraId="464A46AD" w14:textId="77777777" w:rsidR="00FA3F13" w:rsidRPr="00FA3F13" w:rsidRDefault="00FA3F13" w:rsidP="00D86B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8642ED" w14:textId="1BCAFEF3" w:rsidR="00343C0C" w:rsidRPr="00343C0C" w:rsidRDefault="00343C0C" w:rsidP="00D86BA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D86BA1">
        <w:rPr>
          <w:rFonts w:ascii="Times New Roman" w:hAnsi="Times New Roman" w:cs="Times New Roman"/>
          <w:b/>
          <w:sz w:val="24"/>
          <w:szCs w:val="24"/>
        </w:rPr>
        <w:t>STUDENTSKI ZAPISI S RADIONICA</w:t>
      </w:r>
    </w:p>
    <w:p w14:paraId="7BC23D09" w14:textId="77777777" w:rsidR="00FA3F13" w:rsidRPr="00343C0C" w:rsidRDefault="00FA3F13" w:rsidP="00D86BA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3C0C">
        <w:rPr>
          <w:rFonts w:ascii="Times New Roman" w:hAnsi="Times New Roman" w:cs="Times New Roman"/>
          <w:b/>
          <w:sz w:val="24"/>
          <w:szCs w:val="24"/>
          <w:u w:val="single"/>
        </w:rPr>
        <w:t xml:space="preserve">Izvedba priče </w:t>
      </w:r>
      <w:r w:rsidRPr="00343C0C">
        <w:rPr>
          <w:rFonts w:ascii="Times New Roman" w:hAnsi="Times New Roman" w:cs="Times New Roman"/>
          <w:b/>
          <w:i/>
          <w:sz w:val="24"/>
          <w:szCs w:val="24"/>
          <w:u w:val="single"/>
        </w:rPr>
        <w:t>Čarobnjak iz Oza</w:t>
      </w:r>
      <w:r w:rsidRPr="00343C0C">
        <w:rPr>
          <w:rFonts w:ascii="Times New Roman" w:hAnsi="Times New Roman" w:cs="Times New Roman"/>
          <w:b/>
          <w:sz w:val="24"/>
          <w:szCs w:val="24"/>
          <w:u w:val="single"/>
        </w:rPr>
        <w:t xml:space="preserve"> na dječjem odjelu Knjižnice grada Zagreba „August Cesarec“</w:t>
      </w:r>
    </w:p>
    <w:p w14:paraId="65AC7249" w14:textId="77777777" w:rsidR="00FA3F13" w:rsidRPr="00343C0C" w:rsidRDefault="00FA3F13" w:rsidP="00D86BA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3C0C">
        <w:rPr>
          <w:rFonts w:ascii="Times New Roman" w:hAnsi="Times New Roman" w:cs="Times New Roman"/>
          <w:b/>
          <w:sz w:val="24"/>
          <w:szCs w:val="24"/>
        </w:rPr>
        <w:t>Priprema</w:t>
      </w:r>
      <w:r w:rsidR="00343C0C">
        <w:rPr>
          <w:rFonts w:ascii="Times New Roman" w:hAnsi="Times New Roman" w:cs="Times New Roman"/>
          <w:b/>
          <w:sz w:val="24"/>
          <w:szCs w:val="24"/>
        </w:rPr>
        <w:t>:</w:t>
      </w:r>
    </w:p>
    <w:p w14:paraId="23A949A4" w14:textId="77777777" w:rsidR="00FA3F13" w:rsidRPr="00343C0C" w:rsidRDefault="00FA3F13" w:rsidP="00D86B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C0C">
        <w:rPr>
          <w:rFonts w:ascii="Times New Roman" w:hAnsi="Times New Roman" w:cs="Times New Roman"/>
          <w:sz w:val="24"/>
          <w:szCs w:val="24"/>
        </w:rPr>
        <w:t xml:space="preserve">Prva priča s kojom je i počela inicijativa </w:t>
      </w:r>
      <w:r w:rsidRPr="00343C0C">
        <w:rPr>
          <w:rFonts w:ascii="Times New Roman" w:hAnsi="Times New Roman" w:cs="Times New Roman"/>
          <w:i/>
          <w:sz w:val="24"/>
          <w:szCs w:val="24"/>
        </w:rPr>
        <w:t>Note ljubavi</w:t>
      </w:r>
      <w:r w:rsidRPr="00343C0C">
        <w:rPr>
          <w:rFonts w:ascii="Times New Roman" w:hAnsi="Times New Roman" w:cs="Times New Roman"/>
          <w:sz w:val="24"/>
          <w:szCs w:val="24"/>
        </w:rPr>
        <w:t xml:space="preserve"> bila je poznata priča Franka Bauma </w:t>
      </w:r>
      <w:r w:rsidRPr="00343C0C">
        <w:rPr>
          <w:rFonts w:ascii="Times New Roman" w:hAnsi="Times New Roman" w:cs="Times New Roman"/>
          <w:i/>
          <w:sz w:val="24"/>
          <w:szCs w:val="24"/>
        </w:rPr>
        <w:t>Čarobnjak iz Oza</w:t>
      </w:r>
      <w:r w:rsidRPr="00343C0C">
        <w:rPr>
          <w:rFonts w:ascii="Times New Roman" w:hAnsi="Times New Roman" w:cs="Times New Roman"/>
          <w:sz w:val="24"/>
          <w:szCs w:val="24"/>
        </w:rPr>
        <w:t xml:space="preserve">. Pripremati smo se krenule par tjedana ranije budući da nam je to bio prvi susret s djecom koja imaju poteškoća s vidom. Istraživanjem po internetu naišle smo na korisne informacije koje su nam pomogle u osmišljavanju same priče i aktivnosti nakon priče pogodne za slabovidnu i slijepu djecu. Tekst priče podijelile smo na glavne uloge Dorothy, Lava, Limenka i Strašila te na sporedne uloge Čarobnjaka iz Oza, leteće majmune, Zlu vješticu i Dobru vilu. Svaka sudionica odabrala je dvije uloge i svakom liku posudila drugačiji glas kako bi djeci što bolje prikazale karakter likova. Uz podjelu uloga i mijenjanje glasova, u priči smo se trudile oponašati popratne zvukove iz priče poput kucanja na vrata, škripanje Limenka, glasanje Lava i šuškanje Strašila. Kroz priču se ponavlja motiv hodanja po stazi te smo tu uključile melodiju koja je služila kao svojevrstan lajtmotiv kojeg smo iskoristile i kretanjem kroz prostor. Uz pratnju gitare pripremile smo i poznatu pjesmu </w:t>
      </w:r>
      <w:r w:rsidRPr="00343C0C">
        <w:rPr>
          <w:rFonts w:ascii="Times New Roman" w:hAnsi="Times New Roman" w:cs="Times New Roman"/>
          <w:i/>
          <w:sz w:val="24"/>
          <w:szCs w:val="24"/>
        </w:rPr>
        <w:t xml:space="preserve">Iznad duge </w:t>
      </w:r>
      <w:r w:rsidRPr="00343C0C">
        <w:rPr>
          <w:rFonts w:ascii="Times New Roman" w:hAnsi="Times New Roman" w:cs="Times New Roman"/>
          <w:sz w:val="24"/>
          <w:szCs w:val="24"/>
        </w:rPr>
        <w:t xml:space="preserve">iz filmske adaptacije romana </w:t>
      </w:r>
      <w:r w:rsidRPr="00343C0C">
        <w:rPr>
          <w:rFonts w:ascii="Times New Roman" w:hAnsi="Times New Roman" w:cs="Times New Roman"/>
          <w:i/>
          <w:sz w:val="24"/>
          <w:szCs w:val="24"/>
        </w:rPr>
        <w:t>Čarobnjak iz Oza</w:t>
      </w:r>
      <w:r w:rsidRPr="00343C0C">
        <w:rPr>
          <w:rFonts w:ascii="Times New Roman" w:hAnsi="Times New Roman" w:cs="Times New Roman"/>
          <w:sz w:val="24"/>
          <w:szCs w:val="24"/>
        </w:rPr>
        <w:t xml:space="preserve">. Pjesmu smo uključile u samu priču, ali smo ju pripremile i kao aktivnost nakon priče. </w:t>
      </w:r>
    </w:p>
    <w:p w14:paraId="307ADA5E" w14:textId="77777777" w:rsidR="00FA3F13" w:rsidRPr="00343C0C" w:rsidRDefault="00343C0C" w:rsidP="00D86BA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3C0C">
        <w:rPr>
          <w:rFonts w:ascii="Times New Roman" w:hAnsi="Times New Roman" w:cs="Times New Roman"/>
          <w:b/>
          <w:sz w:val="24"/>
          <w:szCs w:val="24"/>
        </w:rPr>
        <w:t>Izvedba</w:t>
      </w:r>
    </w:p>
    <w:p w14:paraId="676F379B" w14:textId="1A64F332" w:rsidR="00FA3F13" w:rsidRPr="00343C0C" w:rsidRDefault="00FA3F13" w:rsidP="00D86B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C0C">
        <w:rPr>
          <w:rFonts w:ascii="Times New Roman" w:hAnsi="Times New Roman" w:cs="Times New Roman"/>
          <w:sz w:val="24"/>
          <w:szCs w:val="24"/>
        </w:rPr>
        <w:t xml:space="preserve">Prva književno-glazbena radionica održana je 18. listopada 2018. na dječjem odjelu Knjižnice grada Zagreba „August Cesarec“. Na radionicu smo došle i ranije kako bismo pripremile prostor postavljajući stolce u dvorani u krug i postavile instrumente za kasniju radionicu. Nakon što su djeca došla na radionicu, krenuli smo s glazbenim predstavljanjem. Glazbeno predstavljanje temelji se na jednostavnoj melodiji s kojom osoba otpjeva svoje ime i uputi poziv drugoj osobi da se također predstavi (Ja se zovem ______, kako se ti zoveš?). Nakon predstavljanja izvođačica, potaknule smo djecu na predstavljanje tako da smo došle do djeteta i dodirom ga potaknule da se svima predstavi. Krenule smo s prethodno pripremljenom pričom i izvele sve elemente koje smo uključile u pripremi priče. Djeca su imala pozitivnu reakciju na priču i pozorno su slušala. Nakon pričanja priče, slijedile su aktivnosti vezane uz priču. S djecom smo vodile razgovor o likovima te smo im postavljale pitanja koji im je najdraži lik, koji zvuk je vezan uz taj lik te konačno pitanje što bi se dogodilo da su svi ostali u začaranoj zemlji Oz. Na </w:t>
      </w:r>
      <w:r w:rsidRPr="00343C0C">
        <w:rPr>
          <w:rFonts w:ascii="Times New Roman" w:hAnsi="Times New Roman" w:cs="Times New Roman"/>
          <w:sz w:val="24"/>
          <w:szCs w:val="24"/>
        </w:rPr>
        <w:lastRenderedPageBreak/>
        <w:t xml:space="preserve">sva pitanja djeca su rado odgovarala i sudjelovala u raspravi .unatoč poteškoćama s vidom. Pjesma </w:t>
      </w:r>
      <w:r w:rsidRPr="00343C0C">
        <w:rPr>
          <w:rFonts w:ascii="Times New Roman" w:hAnsi="Times New Roman" w:cs="Times New Roman"/>
          <w:i/>
          <w:sz w:val="24"/>
          <w:szCs w:val="24"/>
        </w:rPr>
        <w:t xml:space="preserve">Iznad duge </w:t>
      </w:r>
      <w:r w:rsidRPr="00343C0C">
        <w:rPr>
          <w:rFonts w:ascii="Times New Roman" w:hAnsi="Times New Roman" w:cs="Times New Roman"/>
          <w:sz w:val="24"/>
          <w:szCs w:val="24"/>
        </w:rPr>
        <w:t xml:space="preserve">posebno je obradovala djecu jer su je ranije učili na satu glazbene kulture i svi zajedno smo ju otpjevali uz pratnju gitare i udaraljki koje smo podijelile djeci. </w:t>
      </w:r>
    </w:p>
    <w:p w14:paraId="30B51119" w14:textId="77777777" w:rsidR="00FA3F13" w:rsidRPr="00343C0C" w:rsidRDefault="00FA3F13" w:rsidP="00D86B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C0C">
        <w:rPr>
          <w:rFonts w:ascii="Times New Roman" w:hAnsi="Times New Roman" w:cs="Times New Roman"/>
          <w:sz w:val="24"/>
          <w:szCs w:val="24"/>
        </w:rPr>
        <w:t xml:space="preserve">Dvije učenice pokazale su poseban interes za pjevanje i tako samostalno izvele još nekoliko dječjih pjesama koje smo zajednički popratili gitarom i udaraljkama. Na samom kraju smo se pozdravili glazbenim pozdravom i ispratile smo djecu. </w:t>
      </w:r>
    </w:p>
    <w:p w14:paraId="2D5DB31E" w14:textId="77777777" w:rsidR="00FA3F13" w:rsidRPr="00343C0C" w:rsidRDefault="00FA3F13" w:rsidP="00D86B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C0C">
        <w:rPr>
          <w:rFonts w:ascii="Times New Roman" w:hAnsi="Times New Roman" w:cs="Times New Roman"/>
          <w:sz w:val="24"/>
          <w:szCs w:val="24"/>
        </w:rPr>
        <w:t xml:space="preserve">Cijela književno-glazbena radionica bila je najprije prekrasno, a onda i korisno iskustvo za nas, ali i za djecu koja su pokazala veliki interes za nju, a i nama je bilo korisno iskustvo kao budućim pedagozima raditi sa slabovidnom djecom. </w:t>
      </w:r>
    </w:p>
    <w:p w14:paraId="7EAD40DD" w14:textId="77777777" w:rsidR="00FA3F13" w:rsidRPr="00343C0C" w:rsidRDefault="00FA3F13" w:rsidP="00D86B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C0C">
        <w:rPr>
          <w:rFonts w:ascii="Times New Roman" w:hAnsi="Times New Roman" w:cs="Times New Roman"/>
          <w:sz w:val="24"/>
          <w:szCs w:val="24"/>
        </w:rPr>
        <w:t xml:space="preserve">Ponovili smo radionicu na istom prostoru 24. listopada 2017. u istom prostoru, ali s drugom grupom štićenika Centra za slijepe i slabovidne „Vinko Bek“. Grupa je bila zahtjevnija jer uz poteškoće s vidom, djeca su imala poteškoće u razvoju, no druga izvedba priče je i dalje prošla uspješno uz pomoć asistenata iz Centra i veliku volju i trud članica </w:t>
      </w:r>
      <w:r w:rsidRPr="00343C0C">
        <w:rPr>
          <w:rFonts w:ascii="Times New Roman" w:hAnsi="Times New Roman" w:cs="Times New Roman"/>
          <w:i/>
          <w:sz w:val="24"/>
          <w:szCs w:val="24"/>
        </w:rPr>
        <w:t>Nota ljubavi</w:t>
      </w:r>
      <w:r w:rsidRPr="00343C0C">
        <w:rPr>
          <w:rFonts w:ascii="Times New Roman" w:hAnsi="Times New Roman" w:cs="Times New Roman"/>
          <w:sz w:val="24"/>
          <w:szCs w:val="24"/>
        </w:rPr>
        <w:t>.</w:t>
      </w:r>
    </w:p>
    <w:p w14:paraId="579E5C9D" w14:textId="77777777" w:rsidR="00FA3F13" w:rsidRPr="00343C0C" w:rsidRDefault="00FA3F13" w:rsidP="00D86BA1">
      <w:pPr>
        <w:pStyle w:val="NormalWeb"/>
        <w:spacing w:before="0" w:beforeAutospacing="0" w:after="160" w:afterAutospacing="0" w:line="360" w:lineRule="auto"/>
        <w:jc w:val="both"/>
        <w:rPr>
          <w:b/>
        </w:rPr>
      </w:pPr>
      <w:r w:rsidRPr="00343C0C">
        <w:rPr>
          <w:b/>
          <w:color w:val="000000"/>
          <w:u w:val="single"/>
        </w:rPr>
        <w:t xml:space="preserve">Izvedba priče </w:t>
      </w:r>
      <w:r w:rsidRPr="00343C0C">
        <w:rPr>
          <w:b/>
          <w:i/>
          <w:iCs/>
          <w:color w:val="000000"/>
          <w:u w:val="single"/>
        </w:rPr>
        <w:t>Orašar</w:t>
      </w:r>
      <w:r w:rsidRPr="00343C0C">
        <w:rPr>
          <w:b/>
          <w:color w:val="000000"/>
          <w:u w:val="single"/>
        </w:rPr>
        <w:t xml:space="preserve"> u centru za slijepe i slabovidne Vinko Bek</w:t>
      </w:r>
    </w:p>
    <w:p w14:paraId="7153D676" w14:textId="77777777" w:rsidR="00FA3F13" w:rsidRPr="00FA3F13" w:rsidRDefault="00FA3F13" w:rsidP="00D86BA1">
      <w:pPr>
        <w:pStyle w:val="NormalWeb"/>
        <w:spacing w:before="0" w:beforeAutospacing="0" w:after="160" w:afterAutospacing="0" w:line="360" w:lineRule="auto"/>
        <w:jc w:val="both"/>
      </w:pPr>
      <w:r w:rsidRPr="00FA3F13">
        <w:rPr>
          <w:b/>
          <w:bCs/>
          <w:color w:val="000000"/>
        </w:rPr>
        <w:t>Priprema</w:t>
      </w:r>
    </w:p>
    <w:p w14:paraId="38576E7E" w14:textId="77777777" w:rsidR="00FA3F13" w:rsidRPr="00FA3F13" w:rsidRDefault="00FA3F13" w:rsidP="00D86BA1">
      <w:pPr>
        <w:pStyle w:val="NormalWeb"/>
        <w:spacing w:before="0" w:beforeAutospacing="0" w:after="160" w:afterAutospacing="0" w:line="360" w:lineRule="auto"/>
        <w:jc w:val="both"/>
      </w:pPr>
      <w:r w:rsidRPr="00FA3F13">
        <w:rPr>
          <w:color w:val="000000"/>
        </w:rPr>
        <w:t>Nakon prve uspješne izvedbe priče</w:t>
      </w:r>
      <w:r w:rsidR="00343C0C">
        <w:rPr>
          <w:i/>
          <w:iCs/>
          <w:color w:val="000000"/>
        </w:rPr>
        <w:t xml:space="preserve"> Čarobnjak iz </w:t>
      </w:r>
      <w:r w:rsidR="00343C0C" w:rsidRPr="00343C0C">
        <w:rPr>
          <w:iCs/>
          <w:color w:val="000000"/>
        </w:rPr>
        <w:t>Oza</w:t>
      </w:r>
      <w:r w:rsidR="00343C0C">
        <w:rPr>
          <w:iCs/>
          <w:color w:val="000000"/>
        </w:rPr>
        <w:t xml:space="preserve"> </w:t>
      </w:r>
      <w:r w:rsidRPr="00343C0C">
        <w:rPr>
          <w:color w:val="000000"/>
        </w:rPr>
        <w:t>u</w:t>
      </w:r>
      <w:r w:rsidRPr="00FA3F13">
        <w:rPr>
          <w:color w:val="000000"/>
        </w:rPr>
        <w:t xml:space="preserve"> knjižnici Augusta Ce</w:t>
      </w:r>
      <w:r w:rsidR="00343C0C">
        <w:rPr>
          <w:color w:val="000000"/>
        </w:rPr>
        <w:t>s</w:t>
      </w:r>
      <w:r w:rsidRPr="00FA3F13">
        <w:rPr>
          <w:color w:val="000000"/>
        </w:rPr>
        <w:t xml:space="preserve">arca na Kvaternikovom trgu, odlučile smo štićenicima centra za slijepe i slabovidne Vinko Bek priuštiti pravi prosinački doživljaj, božićnu priču E. T. A. Hoffmana </w:t>
      </w:r>
      <w:r w:rsidRPr="00FA3F13">
        <w:rPr>
          <w:i/>
          <w:iCs/>
          <w:color w:val="000000"/>
        </w:rPr>
        <w:t>Orašar</w:t>
      </w:r>
      <w:r w:rsidRPr="00FA3F13">
        <w:rPr>
          <w:color w:val="000000"/>
        </w:rPr>
        <w:t xml:space="preserve">. Za priču smo se krenule pripremati otprilike tri tjedna ranije. Na prvom sastanku dogovorile smo kako će naša božićna priča </w:t>
      </w:r>
      <w:r w:rsidRPr="00FA3F13">
        <w:rPr>
          <w:i/>
          <w:iCs/>
          <w:color w:val="000000"/>
        </w:rPr>
        <w:t xml:space="preserve">Orašar </w:t>
      </w:r>
      <w:r w:rsidRPr="00FA3F13">
        <w:rPr>
          <w:color w:val="000000"/>
        </w:rPr>
        <w:t>izgledati, što ćemo sve ozvučiti te smo izabrale pjesmu koja će se ponavljati (</w:t>
      </w:r>
      <w:r w:rsidRPr="00FA3F13">
        <w:rPr>
          <w:i/>
          <w:iCs/>
          <w:color w:val="000000"/>
        </w:rPr>
        <w:t>Novogodišnja pjesma/Pahuljice padajte</w:t>
      </w:r>
      <w:r w:rsidRPr="00FA3F13">
        <w:rPr>
          <w:color w:val="000000"/>
        </w:rPr>
        <w:t xml:space="preserve">) Petera Stupela i koju ćemo naučiti sa štićenicima. Bitno je bilo da sadržaj pjesme odgovara božićnom ugođaju priče, a i da bude primjerena s jednostavnijim ritamskim obrascima i melodijskom strukturom kako bismo je svi zajedno što lakše naučili. Kao još jedan glazbeni broj odabrale smo slušanje prigodnog </w:t>
      </w:r>
      <w:r w:rsidRPr="00FA3F13">
        <w:rPr>
          <w:i/>
          <w:iCs/>
          <w:color w:val="000000"/>
        </w:rPr>
        <w:t>Plesa šećerne vile</w:t>
      </w:r>
      <w:r w:rsidRPr="00FA3F13">
        <w:rPr>
          <w:color w:val="000000"/>
        </w:rPr>
        <w:t xml:space="preserve"> iz baleta </w:t>
      </w:r>
      <w:r w:rsidRPr="00FA3F13">
        <w:rPr>
          <w:i/>
          <w:iCs/>
          <w:color w:val="000000"/>
        </w:rPr>
        <w:t xml:space="preserve">Orašar </w:t>
      </w:r>
      <w:r w:rsidRPr="00FA3F13">
        <w:rPr>
          <w:color w:val="000000"/>
        </w:rPr>
        <w:t xml:space="preserve">Petra Iljiča Čajkovskog, najpoznatiji glazbeni broj tog baleta koji se savršeno uklopio kao slušna aktivnost, iznimno popularna i draga štićenicima centra. Budući da se naše adaptacije priča baziraju na zvuku i zvučnim efektima, nakon pomnog razmišljanja shvatile smo da će božićni ugođaj najbolje prenijeti zvuk praporaca. Uz to, i razne zvučne efekte unutar teksta, odabrale smo još dvije pjesme: kanon </w:t>
      </w:r>
      <w:r w:rsidRPr="00FA3F13">
        <w:rPr>
          <w:i/>
          <w:iCs/>
          <w:color w:val="000000"/>
        </w:rPr>
        <w:t>Božićna zvona</w:t>
      </w:r>
      <w:r w:rsidRPr="00FA3F13">
        <w:rPr>
          <w:color w:val="000000"/>
        </w:rPr>
        <w:t xml:space="preserve"> Zlatka Špoljara te iskoristile pjevačke sposobnosti naše volonterke Nine koja je otpjevala uspavanku </w:t>
      </w:r>
      <w:r w:rsidRPr="00FA3F13">
        <w:rPr>
          <w:i/>
          <w:iCs/>
          <w:color w:val="000000"/>
        </w:rPr>
        <w:t xml:space="preserve">Laku noć </w:t>
      </w:r>
      <w:r w:rsidRPr="00FA3F13">
        <w:rPr>
          <w:color w:val="000000"/>
        </w:rPr>
        <w:t xml:space="preserve">na glazbu </w:t>
      </w:r>
      <w:r w:rsidRPr="00FA3F13">
        <w:rPr>
          <w:color w:val="000000"/>
        </w:rPr>
        <w:lastRenderedPageBreak/>
        <w:t>Johannesa  Brahmsa (prijevod N. Njirić) i zajedno sa zvucima zijevanja popratila usnulu Klaru, glavnu junakinju priče.</w:t>
      </w:r>
    </w:p>
    <w:p w14:paraId="0D36BAE8" w14:textId="77777777" w:rsidR="00FA3F13" w:rsidRPr="00FA3F13" w:rsidRDefault="00FA3F13" w:rsidP="00D86BA1">
      <w:pPr>
        <w:pStyle w:val="NormalWeb"/>
        <w:spacing w:before="0" w:beforeAutospacing="0" w:after="160" w:afterAutospacing="0" w:line="360" w:lineRule="auto"/>
        <w:jc w:val="both"/>
      </w:pPr>
      <w:r w:rsidRPr="00FA3F13">
        <w:rPr>
          <w:color w:val="000000"/>
        </w:rPr>
        <w:t>Uloge smo podijelile na Pripovjedačicu, Kraljevića Orašara, Djeda, Klaru, Šećernu vilu te Uspavanu vilu. U izvedbi nam se priključila i gđa. Jasminka iz centra Vinko Bek koja je štićenike uvela u ugođaj priče te nas predstavila. Kroz priču je imala i ulogu postavljanja pitanja vezanih za tekst kako bismo ih što više uključile u kreativni proces te kao potvrdu o pažljivom slušanju i shvaćanju teksta.</w:t>
      </w:r>
    </w:p>
    <w:p w14:paraId="07AD15AD" w14:textId="77777777" w:rsidR="00FA3F13" w:rsidRPr="00FA3F13" w:rsidRDefault="00FA3F13" w:rsidP="00D86BA1">
      <w:pPr>
        <w:pStyle w:val="NormalWeb"/>
        <w:spacing w:before="0" w:beforeAutospacing="0" w:after="160" w:afterAutospacing="0" w:line="360" w:lineRule="auto"/>
        <w:jc w:val="both"/>
      </w:pPr>
      <w:r w:rsidRPr="00FA3F13">
        <w:rPr>
          <w:color w:val="000000"/>
        </w:rPr>
        <w:t>Na posljednjoj probi uvježbale smo izvedbu cijele priče uz zvučne efekte, glazbeni primjer te pjesme.</w:t>
      </w:r>
    </w:p>
    <w:p w14:paraId="16253497" w14:textId="77777777" w:rsidR="00FA3F13" w:rsidRPr="00FA3F13" w:rsidRDefault="00343C0C" w:rsidP="00D86BA1">
      <w:pPr>
        <w:pStyle w:val="NormalWeb"/>
        <w:spacing w:before="0" w:beforeAutospacing="0" w:after="160" w:afterAutospacing="0" w:line="360" w:lineRule="auto"/>
        <w:jc w:val="both"/>
      </w:pPr>
      <w:r>
        <w:rPr>
          <w:b/>
          <w:bCs/>
          <w:color w:val="000000"/>
        </w:rPr>
        <w:t>Izvedba</w:t>
      </w:r>
    </w:p>
    <w:p w14:paraId="2C5F34D0" w14:textId="11DEAF95" w:rsidR="00FA3F13" w:rsidRPr="00FA3F13" w:rsidRDefault="00FA3F13" w:rsidP="00D86BA1">
      <w:pPr>
        <w:pStyle w:val="NormalWeb"/>
        <w:spacing w:before="0" w:beforeAutospacing="0" w:after="160" w:afterAutospacing="0" w:line="360" w:lineRule="auto"/>
        <w:jc w:val="both"/>
      </w:pPr>
      <w:r w:rsidRPr="00FA3F13">
        <w:rPr>
          <w:color w:val="000000"/>
        </w:rPr>
        <w:t xml:space="preserve">Književno-glazbena radionica </w:t>
      </w:r>
      <w:r w:rsidRPr="00FA3F13">
        <w:rPr>
          <w:i/>
          <w:iCs/>
          <w:color w:val="000000"/>
        </w:rPr>
        <w:t>Orašar</w:t>
      </w:r>
      <w:r w:rsidRPr="00FA3F13">
        <w:rPr>
          <w:color w:val="000000"/>
        </w:rPr>
        <w:t xml:space="preserve"> održana je 13. prosinca 2018. u Centru za slijepe i slabovidne Vinko Bek. U priču nas je uvela gđa. Jasminka iz centra koja nas je predstavila kao vile koje su došle ispričati priču, nakon čega je krenulo glazbeno upoznavanje („Kako se ti zoveš?“ -</w:t>
      </w:r>
      <w:r w:rsidR="00627002">
        <w:rPr>
          <w:color w:val="000000"/>
        </w:rPr>
        <w:t xml:space="preserve"> „Ja se zovem _____</w:t>
      </w:r>
      <w:r w:rsidRPr="00FA3F13">
        <w:rPr>
          <w:color w:val="000000"/>
        </w:rPr>
        <w:t xml:space="preserve">“). Nakon uvodnog dijela, u kojem smo zvučnim efektima (ponajprije praporcima) stvorile zimski ugođaj, otpjevale smo </w:t>
      </w:r>
      <w:r w:rsidRPr="00FA3F13">
        <w:rPr>
          <w:i/>
          <w:iCs/>
          <w:color w:val="000000"/>
        </w:rPr>
        <w:t>Novogodišnju pjesmu</w:t>
      </w:r>
      <w:r w:rsidRPr="00FA3F13">
        <w:rPr>
          <w:color w:val="000000"/>
        </w:rPr>
        <w:t xml:space="preserve"> te je time priča započela. Iako smo se odlučile za pjevanje pjesme </w:t>
      </w:r>
      <w:r w:rsidRPr="00FA3F13">
        <w:rPr>
          <w:i/>
          <w:iCs/>
          <w:color w:val="000000"/>
        </w:rPr>
        <w:t>a capella</w:t>
      </w:r>
      <w:r w:rsidRPr="00FA3F13">
        <w:rPr>
          <w:color w:val="000000"/>
        </w:rPr>
        <w:t xml:space="preserve">, već pri drugom pjevanju te pjesme, djeca su nam se priključila. U priči je najveću ulogu imala Pripovjedačica, ali su sve „vile“ bile zaslužne za zvučne efekte i izvedbu pjesmica. Uspavanku smo izvele na već ranije spomenut način,  nakon što u priči jedan od likova (Klara) ode na spavanje, a </w:t>
      </w:r>
      <w:r w:rsidRPr="00FA3F13">
        <w:rPr>
          <w:i/>
          <w:iCs/>
          <w:color w:val="000000"/>
        </w:rPr>
        <w:t>Božićna zvona</w:t>
      </w:r>
      <w:r w:rsidRPr="00FA3F13">
        <w:rPr>
          <w:color w:val="000000"/>
        </w:rPr>
        <w:t xml:space="preserve"> nakon što ju probudi zvuk zvona te smo time također pridonijele ugođaju priče. Prilikom slušanja </w:t>
      </w:r>
      <w:r w:rsidRPr="00FA3F13">
        <w:rPr>
          <w:i/>
          <w:iCs/>
          <w:color w:val="000000"/>
        </w:rPr>
        <w:t>Plesa šećerne vile</w:t>
      </w:r>
      <w:r w:rsidRPr="00FA3F13">
        <w:rPr>
          <w:color w:val="000000"/>
        </w:rPr>
        <w:t xml:space="preserve"> uključile smo i djecu kojoj smo se, uz pomoć njihovih asistenata, približile i ostvarile kontakt držeći ih za desnu i lijevu ruku s kojima smo u ritmu „plesali“ gore-dolje. Osim raznih efekata (lomljenja igračaka, borbe..) u priči, ozvučile smo i dolazak djedovih saonica, Klarino putovanje u stvarnost te zabavu u dvorcu Šećerne Vile.</w:t>
      </w:r>
    </w:p>
    <w:p w14:paraId="5B79CCA1" w14:textId="77777777" w:rsidR="00FA3F13" w:rsidRPr="00FA3F13" w:rsidRDefault="00FA3F13" w:rsidP="00D86BA1">
      <w:pPr>
        <w:pStyle w:val="NormalWeb"/>
        <w:spacing w:before="0" w:beforeAutospacing="0" w:after="160" w:afterAutospacing="0" w:line="360" w:lineRule="auto"/>
        <w:jc w:val="both"/>
      </w:pPr>
      <w:r w:rsidRPr="00FA3F13">
        <w:rPr>
          <w:color w:val="000000"/>
        </w:rPr>
        <w:t xml:space="preserve">Nakon čitanja, slijedile su unaprijed pripremljene (glazbene) aktivnosti vezane uz priču, kao i učenje pjesmica. </w:t>
      </w:r>
      <w:r w:rsidRPr="00FA3F13">
        <w:rPr>
          <w:i/>
          <w:iCs/>
          <w:color w:val="000000"/>
        </w:rPr>
        <w:t>Novogodišnju pjesmu</w:t>
      </w:r>
      <w:r w:rsidRPr="00FA3F13">
        <w:rPr>
          <w:color w:val="000000"/>
        </w:rPr>
        <w:t xml:space="preserve"> su već ranije sasvim zapamtili iz naših izvedbi u toku priče (jer smo je ponovile nekoliko puta) pa smo uz to dodale „sviranje“ na malim udaraljkama iz Orffovog instrumentarija, kako bismo ih što više uključile u izvedbu. Pjesmu </w:t>
      </w:r>
      <w:r w:rsidRPr="00FA3F13">
        <w:rPr>
          <w:i/>
          <w:iCs/>
          <w:color w:val="000000"/>
        </w:rPr>
        <w:t>Božićna zvona</w:t>
      </w:r>
      <w:r w:rsidRPr="00FA3F13">
        <w:rPr>
          <w:color w:val="000000"/>
        </w:rPr>
        <w:t xml:space="preserve"> smo još jednom otpjevale nakon što su, uz vođeni razgovor, sami zaključili da je riječ o kanonu. Veoma brzo naučili su i tu pjesmu te smo i na to dodale sviranje na malim udaraljkama.</w:t>
      </w:r>
    </w:p>
    <w:p w14:paraId="6AAC17C0" w14:textId="0AD92939" w:rsidR="00FA3F13" w:rsidRPr="00FA3F13" w:rsidRDefault="00FA3F13" w:rsidP="00FD6FA2">
      <w:pPr>
        <w:pStyle w:val="NormalWeb"/>
        <w:shd w:val="clear" w:color="auto" w:fill="FFFFFF"/>
        <w:spacing w:before="240" w:beforeAutospacing="0" w:after="240" w:afterAutospacing="0" w:line="360" w:lineRule="auto"/>
      </w:pPr>
      <w:r w:rsidRPr="00FA3F13">
        <w:rPr>
          <w:color w:val="000000"/>
        </w:rPr>
        <w:lastRenderedPageBreak/>
        <w:br/>
        <w:t>Djeca su pozitivno reagirala na cijelu priču i radionicu te su samostalno krenuli pjevati i druge dječje pjesme koje su radili s profesorima u školi, a jedna je djevojčica čak pokazala i znanje operne literature, kad je s našom volonterkom (studenticom solo pjevanja) otpjevala</w:t>
      </w:r>
      <w:r w:rsidR="00FD6FA2">
        <w:rPr>
          <w:color w:val="000000"/>
        </w:rPr>
        <w:t xml:space="preserve"> Rossinijev</w:t>
      </w:r>
      <w:r w:rsidRPr="00FA3F13">
        <w:rPr>
          <w:color w:val="000000"/>
        </w:rPr>
        <w:t xml:space="preserve"> </w:t>
      </w:r>
      <w:r w:rsidRPr="00FA3F13">
        <w:rPr>
          <w:i/>
          <w:iCs/>
          <w:color w:val="000000"/>
        </w:rPr>
        <w:t>Duet mačaka</w:t>
      </w:r>
      <w:r w:rsidRPr="00FA3F13">
        <w:rPr>
          <w:color w:val="000000"/>
        </w:rPr>
        <w:t xml:space="preserve">. </w:t>
      </w:r>
      <w:r w:rsidRPr="00FA3F13">
        <w:rPr>
          <w:color w:val="000000"/>
        </w:rPr>
        <w:br/>
      </w:r>
      <w:r w:rsidRPr="00FA3F13">
        <w:rPr>
          <w:color w:val="000000"/>
        </w:rPr>
        <w:br/>
      </w:r>
      <w:r w:rsidRPr="00343C0C">
        <w:rPr>
          <w:b/>
          <w:color w:val="000000"/>
          <w:u w:val="single"/>
        </w:rPr>
        <w:t xml:space="preserve">Izvedba priče „Orašar“ u </w:t>
      </w:r>
      <w:r w:rsidR="00343C0C" w:rsidRPr="00343C0C">
        <w:rPr>
          <w:b/>
          <w:color w:val="000000"/>
          <w:u w:val="single"/>
        </w:rPr>
        <w:t>Knjižnici grada Zagreba</w:t>
      </w:r>
      <w:r w:rsidRPr="00343C0C">
        <w:rPr>
          <w:b/>
          <w:color w:val="000000"/>
          <w:u w:val="single"/>
        </w:rPr>
        <w:t xml:space="preserve"> </w:t>
      </w:r>
      <w:r w:rsidR="00343C0C" w:rsidRPr="00343C0C">
        <w:rPr>
          <w:b/>
          <w:color w:val="000000"/>
          <w:u w:val="single"/>
        </w:rPr>
        <w:t>„</w:t>
      </w:r>
      <w:r w:rsidRPr="00343C0C">
        <w:rPr>
          <w:b/>
          <w:color w:val="000000"/>
          <w:u w:val="single"/>
        </w:rPr>
        <w:t>Medveščak</w:t>
      </w:r>
      <w:r w:rsidR="00343C0C" w:rsidRPr="00343C0C">
        <w:rPr>
          <w:b/>
          <w:color w:val="000000"/>
          <w:u w:val="single"/>
        </w:rPr>
        <w:t>“</w:t>
      </w:r>
    </w:p>
    <w:p w14:paraId="671803BA" w14:textId="77777777" w:rsidR="00FA3F13" w:rsidRPr="00FA3F13" w:rsidRDefault="00FA3F13" w:rsidP="00D86BA1">
      <w:pPr>
        <w:shd w:val="clear" w:color="auto" w:fill="FFFFFF"/>
        <w:spacing w:before="240" w:after="24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 w:rsidRPr="00FA3F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Priprema</w:t>
      </w:r>
    </w:p>
    <w:p w14:paraId="1F53F4C0" w14:textId="77777777" w:rsidR="00343C0C" w:rsidRDefault="00FA3F13" w:rsidP="00D86BA1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A3F1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Priču </w:t>
      </w:r>
      <w:r w:rsidRPr="00FA3F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Orašar</w:t>
      </w:r>
      <w:r w:rsidRPr="00FA3F1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(E. T. A. Hoffman) smo već bile izvele u Centru za odgoj i obrazovanje „Vinko Bek“ i za potrebe izvedbe prilagodile smo ju učenicima prvog razreda osnovne škole koji nemaju poteškoće s vidom. Pošto učenici vide i mobilniji su, osmislile smo zabavnu plesnu koreografiju koju će učenici lako moći pratiti. Izradile smo čarobne štapiće od kartona te ih obojale u zlatnu boju. Dodale smo i aktivnost crtanja slatkih soba na papire koje će učenici zalijepiti na dvorce pripremljene od žutog i zelenog hamer papira te smo pripremile pastelne boje za tijelo kojima bi učenicima nacrtale neki detalj iz priče na ruku – pahulju, božićno drvce, srce ili zvijezdu.</w:t>
      </w:r>
    </w:p>
    <w:p w14:paraId="72E13F17" w14:textId="77777777" w:rsidR="00FA3F13" w:rsidRPr="00FA3F13" w:rsidRDefault="00343C0C" w:rsidP="00D86BA1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Izvedba</w:t>
      </w:r>
    </w:p>
    <w:p w14:paraId="463E5149" w14:textId="77777777" w:rsidR="00FA3F13" w:rsidRPr="00FA3F13" w:rsidRDefault="00FA3F13" w:rsidP="00D86B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A3F1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Književno-glazbena radionica „Orašar“ održana je 20. prosinca 2017. u </w:t>
      </w:r>
      <w:r w:rsidR="00343C0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Knjižnici grada Zagreba</w:t>
      </w:r>
      <w:r w:rsidRPr="00FA3F1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343C0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„</w:t>
      </w:r>
      <w:r w:rsidRPr="00FA3F1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Medveščak</w:t>
      </w:r>
      <w:r w:rsidR="00343C0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“</w:t>
      </w:r>
      <w:r w:rsidRPr="00FA3F1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učenike prvih razreda OŠ Miroslava Krleže s kojima su u pratnji došle i njihove učiteljice.</w:t>
      </w:r>
    </w:p>
    <w:p w14:paraId="5FC14824" w14:textId="77777777" w:rsidR="00FA3F13" w:rsidRPr="00FA3F13" w:rsidRDefault="00FA3F13" w:rsidP="00D86B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A3F1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Radionicu smo započele predstavljanjem vila pričalica, nakon čega je uslijedila priča koju smo izvele kao vile sa čarobnim štapićima. Tijekom priče razgovarale smo s učenicima o blagdanima i božićnim poklonima te smo zajedno izvodili zvučne efekte koji su doprinijeli stvaranju prikladne atmosfere za priču, npr.  padanje snijega – lagano pucketanje prstima, vjetar – puhanje, trčanje – trčali smo u mjestu,... Pjevali smo </w:t>
      </w:r>
      <w:r w:rsidRPr="00FA3F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Novogodišnju pjesmu </w:t>
      </w:r>
      <w:r w:rsidRPr="00FA3F1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(Pahuljice padajte), koju je jedna članica popratila sviranjem na gitari i pjesmu kanon </w:t>
      </w:r>
      <w:r w:rsidRPr="00FA3F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Božićna zvona</w:t>
      </w:r>
      <w:r w:rsidRPr="00FA3F1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Z. Špoljara. </w:t>
      </w:r>
      <w:r w:rsidRPr="00FA3F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Novogodišnju pjesmu </w:t>
      </w:r>
      <w:r w:rsidRPr="00FA3F1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su neki učenici već znali, a pjesma </w:t>
      </w:r>
      <w:r w:rsidRPr="00FA3F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Božićna zvona</w:t>
      </w:r>
      <w:r w:rsidRPr="00FA3F1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im je bila potpuno nova.</w:t>
      </w:r>
    </w:p>
    <w:p w14:paraId="14F97921" w14:textId="77777777" w:rsidR="00FA3F13" w:rsidRPr="00FA3F13" w:rsidRDefault="00FA3F13" w:rsidP="00D86B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A3F1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Učenici su pažljivo slušali priču i aktivno sudjelovali u aktivnostima, a kada je na red stigao </w:t>
      </w:r>
      <w:r w:rsidRPr="00FA3F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Ples šećerne </w:t>
      </w:r>
      <w:r w:rsidRPr="00FA3F1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vile iz baleta skladatelja Petra Iljiča Čajkovskog na čiju glazbu smo pripremili plesnu koreografiju, prostor je bio ispunjen smijehom i veseljem. </w:t>
      </w:r>
    </w:p>
    <w:p w14:paraId="41A8979E" w14:textId="77777777" w:rsidR="00FA3F13" w:rsidRPr="00FA3F13" w:rsidRDefault="00FA3F13" w:rsidP="00D86B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A3F1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U završnom dijelu radionice, djeca su dobila zadatak da bojicama nacrtaju neku prostoriju u „Čokodvorcu“ iz priče, što je potaknulo njihovo kreativno izražavanje. Dok su učenici crtali, vile su ih obilazile i na ruku nacrtale neki detalj iz priče.</w:t>
      </w:r>
    </w:p>
    <w:p w14:paraId="7BCD5DD0" w14:textId="77777777" w:rsidR="00FA3F13" w:rsidRPr="00FA3F13" w:rsidRDefault="00FA3F13" w:rsidP="00D86B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A3F1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kraju smo sve crteže zalijepili na žuti i zeleni papirnati dvorac od hamer papira koje je svaki razred ponio u školu.</w:t>
      </w:r>
    </w:p>
    <w:p w14:paraId="1094F777" w14:textId="77777777" w:rsidR="00FA3F13" w:rsidRPr="00FA3F13" w:rsidRDefault="00FA3F13" w:rsidP="00D86BA1">
      <w:pPr>
        <w:pStyle w:val="NormalWeb"/>
        <w:spacing w:before="0" w:beforeAutospacing="0" w:after="160" w:afterAutospacing="0" w:line="360" w:lineRule="auto"/>
        <w:jc w:val="both"/>
      </w:pPr>
    </w:p>
    <w:p w14:paraId="3DE6504B" w14:textId="77777777" w:rsidR="00FA3F13" w:rsidRPr="00FA3F13" w:rsidRDefault="00FA3F13" w:rsidP="00D86BA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 w:rsidRPr="00FA3F1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 xml:space="preserve">Izvedba priče </w:t>
      </w:r>
      <w:r w:rsidR="00343C0C" w:rsidRPr="00343C0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hr-HR"/>
        </w:rPr>
        <w:t>Medo i gitara</w:t>
      </w:r>
      <w:r w:rsidRPr="00FA3F1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 xml:space="preserve"> </w:t>
      </w:r>
      <w:r w:rsidR="00343C0C" w:rsidRPr="00343C0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 xml:space="preserve">na </w:t>
      </w:r>
      <w:r w:rsidR="00343C0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>D</w:t>
      </w:r>
      <w:r w:rsidR="00343C0C" w:rsidRPr="00343C0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>ječjem odjelu Knjižnice grada Zagreba „August Cesarec“</w:t>
      </w:r>
    </w:p>
    <w:p w14:paraId="47A332B3" w14:textId="77777777" w:rsidR="00FA3F13" w:rsidRPr="00FA3F13" w:rsidRDefault="00FA3F13" w:rsidP="00D86BA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DCD49E" w14:textId="77777777" w:rsidR="00FA3F13" w:rsidRPr="00FA3F13" w:rsidRDefault="00FA3F13" w:rsidP="00D86BA1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FA3F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Priprema </w:t>
      </w:r>
    </w:p>
    <w:p w14:paraId="64D59833" w14:textId="77777777" w:rsidR="00FA3F13" w:rsidRPr="00FA3F13" w:rsidRDefault="00FA3F13" w:rsidP="00D86BA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13CBE75" w14:textId="77777777" w:rsidR="00FA3F13" w:rsidRPr="00FA3F13" w:rsidRDefault="00FA3F13" w:rsidP="00D86BA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A3F1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 priču smo se krenule pripremati tri tjedna ranije kroz tjedne sastanke. Na prvom sastanku adaptirale smo priču Davida Litchfielda </w:t>
      </w:r>
      <w:r w:rsidRPr="00FA3F1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Medo i klavir</w:t>
      </w:r>
      <w:r w:rsidRPr="00FA3F1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kako bismo što zornije dočarale ugođaj priče štićenicima doma „Vinko Bek“. Budući da na raspolaganju nismo imale klavir, priču smo prilagodile i preimenovale u </w:t>
      </w:r>
      <w:r w:rsidRPr="00FA3F1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Medo i gitar</w:t>
      </w:r>
      <w:r w:rsidR="00343C0C" w:rsidRPr="00343C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a</w:t>
      </w:r>
      <w:r w:rsidRPr="00FA3F1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jer naša članica svira gitaru koja je lako prenosiva i ima mogućnost produkcije ne samo glazbe, već i različitih zvukova koji dočaravaju atmosferu. </w:t>
      </w:r>
    </w:p>
    <w:p w14:paraId="426377DA" w14:textId="760E0D16" w:rsidR="00FA3F13" w:rsidRPr="00FA3F13" w:rsidRDefault="00FA3F13" w:rsidP="00D86BA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A3F1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Tekst slikovnice vezan je uz ilustracije te smo na sljedećim sastancima nadodale tekst kojim se slikovito dočarava djeci sama radnja i okolina u kojoj se priča odvija. Na probama smo uz dodatak teksta i adaptacije priče radile i na zvučnim efektima i na zvučnim slikama. Tražile smo dječju pjesmu koju se može lako naučiti i prenijeti djeci tijekom trajanja same radionice. Na melodiju dječje pjesme </w:t>
      </w:r>
      <w:r w:rsidRPr="00FA3F1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Prvi snijeg</w:t>
      </w:r>
      <w:r w:rsidR="00FD6FA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 xml:space="preserve"> </w:t>
      </w:r>
      <w:r w:rsidR="00FD6FA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Ljerke Marić</w:t>
      </w:r>
      <w:r w:rsidRPr="00FA3F1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koja nam je privukla pažnju svojom pjevnošću, dodale smo novi tekst vezan uz našu priču i tako dobile dječju pjesmu o gitari, instrumentu kojeg će se predstaviti djeci.</w:t>
      </w:r>
    </w:p>
    <w:p w14:paraId="7CF9CF04" w14:textId="77777777" w:rsidR="00FA3F13" w:rsidRPr="00FA3F13" w:rsidRDefault="00FA3F13" w:rsidP="00D86BA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A3F1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suradnji s kolegicom Sarom Jakopović, studenticom Odsjeka za kompoziciju i teoriju glazbe, koja se i inače bavi obradom zvuka, snimile smo zvučne efekte šume, grada, aplauza i koncerta. </w:t>
      </w:r>
    </w:p>
    <w:p w14:paraId="736CB338" w14:textId="78EBEC40" w:rsidR="00FA3F13" w:rsidRPr="00FA3F13" w:rsidRDefault="00FA3F13" w:rsidP="00D86BA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A3F1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Nakon prilagođavanja teksta i zvučnih efekata podijelile smo uloge na Pripovjedača, Medu, Vjevericu, Vuka, Tatu, Djevojčicu, novinarku Kravicu Zdenku i ostale šumske životinje koje nisu imenovane već služe dočaravanju zvučne slike. Na posljednjem  </w:t>
      </w:r>
      <w:r w:rsidR="00FD6FA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susretu </w:t>
      </w:r>
      <w:r w:rsidRPr="00FA3F1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prije same izvedbe uvježbale smo izvedbu cijele priče uz glazbenu pratnju, dječju pjesmu i zvučne efekte. </w:t>
      </w:r>
    </w:p>
    <w:p w14:paraId="2C246C12" w14:textId="77777777" w:rsidR="00343C0C" w:rsidRDefault="00343C0C" w:rsidP="00D86BA1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C52CAC7" w14:textId="77777777" w:rsidR="00FA3F13" w:rsidRPr="00FA3F13" w:rsidRDefault="00343C0C" w:rsidP="00D86BA1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Izvedba</w:t>
      </w:r>
    </w:p>
    <w:p w14:paraId="5F39FEC5" w14:textId="77777777" w:rsidR="00FA3F13" w:rsidRPr="00FA3F13" w:rsidRDefault="00FA3F13" w:rsidP="00D86BA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EEFBA89" w14:textId="77777777" w:rsidR="00FA3F13" w:rsidRDefault="00FA3F13" w:rsidP="00D86BA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A3F1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 xml:space="preserve">Književno-glazbena radionica </w:t>
      </w:r>
      <w:r w:rsidRPr="00FA3F1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Medo i gitara</w:t>
      </w:r>
      <w:r w:rsidR="00343C0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FA3F1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održana je 27. ožujka 2018. na Dječjem odjelu KGZ „August Cesarec“. Radionicu smo započele već tradicionalnim glazbenim upoznavanjem, odnosno u ovom slučaju ponovnim predstavljanjem svih sudionika. Nakon glazbenog predstavljanja, započele smo našu priču. Kroz pričanje priče, učenicima smo postavljale razna pitanja kako bismo ih što više uključile u kreativni proces. Tijekom same priče, više puta smo izvele adaptiranu dječju pjesmu </w:t>
      </w:r>
      <w:r w:rsidRPr="00FA3F1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Gitara</w:t>
      </w:r>
      <w:r w:rsidRPr="00FA3F1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uz instrumentalnu pratnju kako bi djeci ostala u uhu melodija i kako bi ju što uspješnije savladali. Zvučna slika šume postignuta je prethodno snimljenim zvukovima hodanja kroz šumu i imitacijom životinjskih zvukova. Tako je postignuta i zvučna slika grada; pušteni su zvukovi užurbane ulice, automobila i žamora kako bi se postigao kontrast sa šumom. Sam kraj priče ističe važnost prijateljstva i prijateljske ljubavi i odanosti na što su štićenici doma imali pozitivne reakcije. Nakon čitanja, slijedile su unaprijed pripremljene aktivnosti vezane uz temu. Nastavili smo razgovor s djecom o gitari te smo im pružili gitaru u ruke kako bi ju mogli osjetiti dodirom. Kroz razgovor o glazbi, vratili smo se na temu koncerta te smo nastavili razgovor o pravilima ponašanja tijekom istog. Djeca su nakon razgovora imala priliku ponoviti pravila ponašanja slušajući skladbu nepoznatog autora </w:t>
      </w:r>
      <w:r w:rsidRPr="00FA3F1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Ljubavna serenada</w:t>
      </w:r>
      <w:r w:rsidRPr="00FA3F1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izvedenu na gitari. Na samom kraju radionice ponovili smo pjesmicu s djecom kojoj smo podijelile i manje udaraljke kako bi što aktivnije sudjelovali u izvedbi. Djeca su pozitivno reagirala na cijelu priču i radionicu te su samostalno krenuli pjevati i druge dječje pjesme koje su radili s profesorima u školi. </w:t>
      </w:r>
    </w:p>
    <w:p w14:paraId="5DD3F3FB" w14:textId="77777777" w:rsidR="00343C0C" w:rsidRDefault="00343C0C" w:rsidP="00D86BA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43D8B3" w14:textId="7BE4B4D8" w:rsidR="00343C0C" w:rsidRPr="00F411DE" w:rsidRDefault="00343C0C" w:rsidP="00D86BA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43C0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3. CILJEVI INICIJATIVE</w:t>
      </w:r>
      <w:r w:rsidR="00DF0B6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DF0B64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NOTE LJUBAVI</w:t>
      </w:r>
      <w:r w:rsidR="00F411DE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</w:t>
      </w:r>
      <w:r w:rsidR="00F411D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 PLANOVI U BUDUĆNOSTI</w:t>
      </w:r>
    </w:p>
    <w:p w14:paraId="70DD0FCF" w14:textId="52EE3C3E" w:rsidR="00DF0B64" w:rsidRDefault="00DF0B64" w:rsidP="00D86BA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0B64">
        <w:rPr>
          <w:rFonts w:ascii="Times New Roman" w:eastAsia="Times New Roman" w:hAnsi="Times New Roman" w:cs="Times New Roman"/>
          <w:sz w:val="24"/>
          <w:szCs w:val="24"/>
          <w:lang w:eastAsia="hr-HR"/>
        </w:rPr>
        <w:t>Radionicu smo zapo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</w:t>
      </w:r>
      <w:r w:rsidRPr="00DF0B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ele jednom spontanom idejom, koja se do danas razvila u vrlo lijepu priču. Sada, kada već iza sebe imamo iskustva, cilj nam je razvijati i proširivati ideje i dalje, i kroz priče i glazbu davati drugima djelić naše kreativnosti i ljubavi. U pripremi je već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četvrta </w:t>
      </w:r>
      <w:r w:rsidRPr="00DF0B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priča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braće Terryja i Erica Fan,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Noćni </w:t>
      </w:r>
      <w:r w:rsidRPr="00DF0B64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vrtlar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, </w:t>
      </w:r>
      <w:r w:rsidRPr="00DF0B64">
        <w:rPr>
          <w:rFonts w:ascii="Times New Roman" w:eastAsia="Times New Roman" w:hAnsi="Times New Roman" w:cs="Times New Roman"/>
          <w:sz w:val="24"/>
          <w:szCs w:val="24"/>
          <w:lang w:eastAsia="hr-HR"/>
        </w:rPr>
        <w:t>koj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planiramo izvesti u sklopu interaktivnog glazbenog festivala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Biljke i svirke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se ove godine održava u parku Tuškanac te na zelenim površinama grada Zagreba u sklopu akcije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Dekica za snove</w:t>
      </w:r>
      <w:r w:rsidRPr="00DF0B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kako bismo okruženjem bile dosljedne priči i kako bi se slušateljima i gledateljima bilo lakše uživjeti u samu priču. Nadamo se kako ćemo u skoroj budućnosti uspjeti ostvariti i cilj proširivanja radionica i 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ostale dobne skupine poput domova za starije i nemoćne osobe, bolnička odjeljenja za teže oboljele osobe. </w:t>
      </w:r>
      <w:r w:rsidRPr="00DF0B64">
        <w:rPr>
          <w:rFonts w:ascii="Times New Roman" w:eastAsia="Times New Roman" w:hAnsi="Times New Roman" w:cs="Times New Roman"/>
          <w:sz w:val="24"/>
          <w:szCs w:val="24"/>
          <w:lang w:eastAsia="hr-HR"/>
        </w:rPr>
        <w:t>Cilj nam je uključiti i druge umjetničke akademije u rad naših radionica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</w:t>
      </w:r>
      <w:r w:rsidRPr="00DF0B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Akademiju likovnih umjetnosti i Akademiju dramskih umjetnosti</w:t>
      </w:r>
      <w:r w:rsidRPr="00DF0B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66A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kako bismo postigle što profesionalniju izvedbu priča dodatkom rekvizita, kostima i scenografije te usavršavanjem s kolegama glumcima i kako bismo postigle što kreativniji pristup aktivnostima nakon priča. Najveći cilj cijele inicijative je </w:t>
      </w:r>
      <w:r w:rsidR="00066A07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obrazovati publiku pred nama, potaknuti njihovu ljubav prema književnosti </w:t>
      </w:r>
      <w:r w:rsidR="00FD6FA2">
        <w:rPr>
          <w:rFonts w:ascii="Times New Roman" w:eastAsia="Times New Roman" w:hAnsi="Times New Roman" w:cs="Times New Roman"/>
          <w:sz w:val="24"/>
          <w:szCs w:val="24"/>
          <w:lang w:eastAsia="hr-HR"/>
        </w:rPr>
        <w:t>i glazbi te</w:t>
      </w:r>
      <w:r w:rsidR="00066A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D6FA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im pružiti </w:t>
      </w:r>
      <w:r w:rsidR="00066A07">
        <w:rPr>
          <w:rFonts w:ascii="Times New Roman" w:eastAsia="Times New Roman" w:hAnsi="Times New Roman" w:cs="Times New Roman"/>
          <w:sz w:val="24"/>
          <w:szCs w:val="24"/>
          <w:lang w:eastAsia="hr-HR"/>
        </w:rPr>
        <w:t>komadić sreće, ljubavi i opuštanja u užurbanom svijetu.</w:t>
      </w:r>
      <w:r w:rsidR="00FD6FA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411DE">
        <w:rPr>
          <w:rFonts w:ascii="Times New Roman" w:eastAsia="Times New Roman" w:hAnsi="Times New Roman" w:cs="Times New Roman"/>
          <w:sz w:val="24"/>
          <w:szCs w:val="24"/>
          <w:lang w:eastAsia="hr-HR"/>
        </w:rPr>
        <w:t>Osim toga, želja nam je u budućnost</w:t>
      </w:r>
      <w:r w:rsidR="00686287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F411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dobiti sredstva koja bi nam omogućila nabavu slikovnica, instrumenata i ostalih materijala koji su nam potrebni za rad.</w:t>
      </w:r>
      <w:r w:rsidR="006862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Voljele bismo i prenijeti svoja iskustva ostalim volonterima iz udruge koji čitaju priče djeci u bolnicama i učiniti program vidljivim kako bi i drugim fakultetima poslužio kao primjer dobre prakse.</w:t>
      </w:r>
      <w:r w:rsidR="00F411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D6FA2">
        <w:rPr>
          <w:rFonts w:ascii="Times New Roman" w:eastAsia="Times New Roman" w:hAnsi="Times New Roman" w:cs="Times New Roman"/>
          <w:sz w:val="24"/>
          <w:szCs w:val="24"/>
          <w:lang w:eastAsia="hr-HR"/>
        </w:rPr>
        <w:t>Za kraj, želimo naglasiti</w:t>
      </w:r>
      <w:r w:rsidR="00F411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 nama u  osobnom i profesionalnom smislu ovakav vid rada pruža širu perspektivu na životni poziv koji smo odabrale, kao i na cjelokupno društvo u kojem živimo. </w:t>
      </w:r>
    </w:p>
    <w:p w14:paraId="0B7BDA52" w14:textId="60E5FBA7" w:rsidR="00F411DE" w:rsidRDefault="00F411DE" w:rsidP="00D86BA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5F33741" w14:textId="0325A8AF" w:rsidR="00F411DE" w:rsidRDefault="00F411DE" w:rsidP="00D86BA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4. PRILOZI</w:t>
      </w:r>
    </w:p>
    <w:p w14:paraId="0172E437" w14:textId="65DDC921" w:rsidR="00F411DE" w:rsidRDefault="00F25B04" w:rsidP="00D86BA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Uz prijavu prilažemo potvrde udruge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Smiješak za sve,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Centra za odgoj i obrazovanje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Vinko Bek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Knjižnica grada Zagreba, kao i nekoliko fotografija s održanih radionica preuzetih s FB stranica udruge:</w:t>
      </w:r>
    </w:p>
    <w:p w14:paraId="0879DC12" w14:textId="5616536E" w:rsidR="00F25B04" w:rsidRPr="00F25B04" w:rsidRDefault="00F25B04" w:rsidP="00D86BA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drawing>
          <wp:anchor distT="0" distB="0" distL="114300" distR="114300" simplePos="0" relativeHeight="251658240" behindDoc="1" locked="0" layoutInCell="1" allowOverlap="1" wp14:anchorId="7CFB9D8C" wp14:editId="31BDEAD2">
            <wp:simplePos x="0" y="0"/>
            <wp:positionH relativeFrom="column">
              <wp:posOffset>2643505</wp:posOffset>
            </wp:positionH>
            <wp:positionV relativeFrom="paragraph">
              <wp:posOffset>40677</wp:posOffset>
            </wp:positionV>
            <wp:extent cx="2733675" cy="1918933"/>
            <wp:effectExtent l="0" t="0" r="0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Čarobnjak iz Oza 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5871" cy="19204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B46EA9" w14:textId="3884C362" w:rsidR="00FA3F13" w:rsidRPr="00FA3F13" w:rsidRDefault="00F25B04" w:rsidP="00D86BA1">
      <w:pPr>
        <w:pStyle w:val="NormalWeb"/>
        <w:spacing w:before="0" w:beforeAutospacing="0" w:after="160" w:afterAutospacing="0"/>
        <w:jc w:val="both"/>
      </w:pPr>
      <w:r>
        <w:rPr>
          <w:b/>
          <w:noProof/>
        </w:rPr>
        <w:drawing>
          <wp:inline distT="0" distB="0" distL="0" distR="0" wp14:anchorId="58485F8A" wp14:editId="11BAE602">
            <wp:extent cx="2228850" cy="166235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Čarobnjak iz Oza 5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2366" cy="167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0629FB" w14:textId="6943D899" w:rsidR="00FA3F13" w:rsidRDefault="00FA3F13" w:rsidP="00D86B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ED213F" w14:textId="77777777" w:rsidR="00F25B04" w:rsidRDefault="00F25B04" w:rsidP="00D86BA1">
      <w:pPr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63EFE069" w14:textId="77777777" w:rsidR="00F25B04" w:rsidRDefault="00F25B04" w:rsidP="00D86BA1">
      <w:pPr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67ECF6B8" w14:textId="77777777" w:rsidR="00F25B04" w:rsidRDefault="00F25B04" w:rsidP="00D86BA1">
      <w:pPr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0EF0BD15" w14:textId="77777777" w:rsidR="00F25B04" w:rsidRDefault="00F25B04" w:rsidP="00D86BA1">
      <w:pPr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46CF125D" w14:textId="77777777" w:rsidR="00F25B04" w:rsidRDefault="00F25B04" w:rsidP="00D86BA1">
      <w:pPr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557DC852" w14:textId="77777777" w:rsidR="00F25B04" w:rsidRDefault="00F25B04" w:rsidP="00D86BA1">
      <w:pPr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64893E26" w14:textId="77777777" w:rsidR="00F25B04" w:rsidRDefault="00F25B04" w:rsidP="00D86BA1">
      <w:pPr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372E0B8D" w14:textId="77777777" w:rsidR="00F25B04" w:rsidRDefault="00F25B04" w:rsidP="00D86BA1">
      <w:pPr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08BB2EB1" w14:textId="77777777" w:rsidR="00F25B04" w:rsidRDefault="00F25B04" w:rsidP="00D86BA1">
      <w:pPr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2A2C2730" w14:textId="77777777" w:rsidR="00F25B04" w:rsidRDefault="00F25B04" w:rsidP="00D86BA1">
      <w:pPr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3433DDAB" w14:textId="5D967005" w:rsidR="00F25B04" w:rsidRDefault="00F25B04" w:rsidP="00F25B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lastRenderedPageBreak/>
        <w:drawing>
          <wp:inline distT="0" distB="0" distL="0" distR="0" wp14:anchorId="7A198335" wp14:editId="0F2F578A">
            <wp:extent cx="5760720" cy="4320540"/>
            <wp:effectExtent l="0" t="0" r="0" b="381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rašar u knjižnici 1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C33D14" w14:textId="77777777" w:rsidR="007076E3" w:rsidRDefault="007076E3" w:rsidP="00F25B0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B74667A" w14:textId="5F2CCB97" w:rsidR="00F25B04" w:rsidRDefault="00F25B04" w:rsidP="007076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1" locked="0" layoutInCell="1" allowOverlap="1" wp14:anchorId="44CBC61B" wp14:editId="287769D4">
            <wp:simplePos x="0" y="0"/>
            <wp:positionH relativeFrom="column">
              <wp:posOffset>452755</wp:posOffset>
            </wp:positionH>
            <wp:positionV relativeFrom="paragraph">
              <wp:posOffset>0</wp:posOffset>
            </wp:positionV>
            <wp:extent cx="5200650" cy="3900170"/>
            <wp:effectExtent l="0" t="0" r="0" b="5080"/>
            <wp:wrapTight wrapText="bothSides">
              <wp:wrapPolygon edited="0">
                <wp:start x="0" y="0"/>
                <wp:lineTo x="0" y="21523"/>
                <wp:lineTo x="21521" y="21523"/>
                <wp:lineTo x="21521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rašar u knjižnici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3900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76E3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48B3772" w14:textId="7BDAF736" w:rsidR="007076E3" w:rsidRDefault="007076E3" w:rsidP="007076E3">
      <w:pPr>
        <w:rPr>
          <w:rFonts w:ascii="Times New Roman" w:hAnsi="Times New Roman" w:cs="Times New Roman"/>
          <w:sz w:val="24"/>
          <w:szCs w:val="24"/>
        </w:rPr>
      </w:pPr>
    </w:p>
    <w:p w14:paraId="1A4ADAEA" w14:textId="44BD0612" w:rsidR="007076E3" w:rsidRDefault="007076E3" w:rsidP="007076E3">
      <w:pPr>
        <w:rPr>
          <w:rFonts w:ascii="Times New Roman" w:hAnsi="Times New Roman" w:cs="Times New Roman"/>
          <w:sz w:val="24"/>
          <w:szCs w:val="24"/>
        </w:rPr>
      </w:pPr>
    </w:p>
    <w:p w14:paraId="229EA9D2" w14:textId="3BE5A97E" w:rsidR="007076E3" w:rsidRDefault="007076E3" w:rsidP="007076E3">
      <w:pPr>
        <w:rPr>
          <w:rFonts w:ascii="Times New Roman" w:hAnsi="Times New Roman" w:cs="Times New Roman"/>
          <w:sz w:val="24"/>
          <w:szCs w:val="24"/>
        </w:rPr>
      </w:pPr>
    </w:p>
    <w:p w14:paraId="74A41632" w14:textId="55F46AAF" w:rsidR="007076E3" w:rsidRDefault="007076E3" w:rsidP="007076E3">
      <w:pPr>
        <w:rPr>
          <w:rFonts w:ascii="Times New Roman" w:hAnsi="Times New Roman" w:cs="Times New Roman"/>
          <w:sz w:val="24"/>
          <w:szCs w:val="24"/>
        </w:rPr>
      </w:pPr>
    </w:p>
    <w:p w14:paraId="1CAD926B" w14:textId="49D6DA5A" w:rsidR="007076E3" w:rsidRDefault="007076E3" w:rsidP="007076E3">
      <w:pPr>
        <w:rPr>
          <w:rFonts w:ascii="Times New Roman" w:hAnsi="Times New Roman" w:cs="Times New Roman"/>
          <w:sz w:val="24"/>
          <w:szCs w:val="24"/>
        </w:rPr>
      </w:pPr>
    </w:p>
    <w:p w14:paraId="52839379" w14:textId="1CBD6E90" w:rsidR="007076E3" w:rsidRDefault="007076E3" w:rsidP="007076E3">
      <w:pPr>
        <w:rPr>
          <w:rFonts w:ascii="Times New Roman" w:hAnsi="Times New Roman" w:cs="Times New Roman"/>
          <w:sz w:val="24"/>
          <w:szCs w:val="24"/>
        </w:rPr>
      </w:pPr>
    </w:p>
    <w:p w14:paraId="2A47497B" w14:textId="0BDAABE2" w:rsidR="007076E3" w:rsidRDefault="007076E3" w:rsidP="007076E3">
      <w:pPr>
        <w:rPr>
          <w:rFonts w:ascii="Times New Roman" w:hAnsi="Times New Roman" w:cs="Times New Roman"/>
          <w:sz w:val="24"/>
          <w:szCs w:val="24"/>
        </w:rPr>
      </w:pPr>
    </w:p>
    <w:p w14:paraId="5F00B96B" w14:textId="39D6202D" w:rsidR="007076E3" w:rsidRDefault="007076E3" w:rsidP="007076E3">
      <w:pPr>
        <w:rPr>
          <w:rFonts w:ascii="Times New Roman" w:hAnsi="Times New Roman" w:cs="Times New Roman"/>
          <w:sz w:val="24"/>
          <w:szCs w:val="24"/>
        </w:rPr>
      </w:pPr>
    </w:p>
    <w:p w14:paraId="669D442C" w14:textId="3A4D466B" w:rsidR="007076E3" w:rsidRDefault="007076E3" w:rsidP="007076E3">
      <w:pPr>
        <w:rPr>
          <w:rFonts w:ascii="Times New Roman" w:hAnsi="Times New Roman" w:cs="Times New Roman"/>
          <w:sz w:val="24"/>
          <w:szCs w:val="24"/>
        </w:rPr>
      </w:pPr>
    </w:p>
    <w:p w14:paraId="41934911" w14:textId="4A66F4FB" w:rsidR="007076E3" w:rsidRDefault="007076E3" w:rsidP="007076E3">
      <w:pPr>
        <w:rPr>
          <w:rFonts w:ascii="Times New Roman" w:hAnsi="Times New Roman" w:cs="Times New Roman"/>
          <w:sz w:val="24"/>
          <w:szCs w:val="24"/>
        </w:rPr>
      </w:pPr>
    </w:p>
    <w:p w14:paraId="6AD118EC" w14:textId="72B60A78" w:rsidR="007076E3" w:rsidRDefault="007076E3" w:rsidP="007076E3">
      <w:pPr>
        <w:rPr>
          <w:rFonts w:ascii="Times New Roman" w:hAnsi="Times New Roman" w:cs="Times New Roman"/>
          <w:sz w:val="24"/>
          <w:szCs w:val="24"/>
        </w:rPr>
      </w:pPr>
    </w:p>
    <w:p w14:paraId="4CBC9DCC" w14:textId="7AFE6CDA" w:rsidR="007076E3" w:rsidRDefault="007076E3" w:rsidP="007076E3">
      <w:pPr>
        <w:rPr>
          <w:rFonts w:ascii="Times New Roman" w:hAnsi="Times New Roman" w:cs="Times New Roman"/>
          <w:sz w:val="24"/>
          <w:szCs w:val="24"/>
        </w:rPr>
      </w:pPr>
    </w:p>
    <w:p w14:paraId="0DA2EDEB" w14:textId="3E8E1AA0" w:rsidR="007076E3" w:rsidRDefault="007076E3" w:rsidP="007076E3">
      <w:pPr>
        <w:rPr>
          <w:rFonts w:ascii="Times New Roman" w:hAnsi="Times New Roman" w:cs="Times New Roman"/>
          <w:sz w:val="24"/>
          <w:szCs w:val="24"/>
        </w:rPr>
      </w:pPr>
    </w:p>
    <w:p w14:paraId="6CA04630" w14:textId="446F148E" w:rsidR="007076E3" w:rsidRPr="00F25B04" w:rsidRDefault="007076E3" w:rsidP="007076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lastRenderedPageBreak/>
        <w:drawing>
          <wp:inline distT="0" distB="0" distL="0" distR="0" wp14:anchorId="747461E7" wp14:editId="5B08D73C">
            <wp:extent cx="5760720" cy="4320540"/>
            <wp:effectExtent l="0" t="0" r="0" b="381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Medo i klavir 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76E3" w:rsidRPr="00F25B04" w:rsidSect="00DB1309">
      <w:footerReference w:type="default" r:id="rId13"/>
      <w:footerReference w:type="first" r:id="rId14"/>
      <w:pgSz w:w="11906" w:h="16838"/>
      <w:pgMar w:top="1417" w:right="1417" w:bottom="1417" w:left="1417" w:header="708" w:footer="708" w:gutter="0"/>
      <w:pgNumType w:start="0" w:chapStyle="1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1FA058D" w16cid:durableId="1E8CCF7F"/>
  <w16cid:commentId w16cid:paraId="7FB3D0C7" w16cid:durableId="1E8CD01C"/>
  <w16cid:commentId w16cid:paraId="305D6B57" w16cid:durableId="1E8CD033"/>
  <w16cid:commentId w16cid:paraId="0AEBA4A0" w16cid:durableId="1E8CCFFE"/>
  <w16cid:commentId w16cid:paraId="0D175490" w16cid:durableId="1E8CD08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377F0B" w14:textId="77777777" w:rsidR="007E3C67" w:rsidRDefault="007E3C67" w:rsidP="007076E3">
      <w:pPr>
        <w:spacing w:after="0" w:line="240" w:lineRule="auto"/>
      </w:pPr>
      <w:r>
        <w:separator/>
      </w:r>
    </w:p>
  </w:endnote>
  <w:endnote w:type="continuationSeparator" w:id="0">
    <w:p w14:paraId="6CF0B769" w14:textId="77777777" w:rsidR="007E3C67" w:rsidRDefault="007E3C67" w:rsidP="00707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14924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DF47DB" w14:textId="52BCD2CA" w:rsidR="00DB1309" w:rsidRDefault="00DB130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0EE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174ECF2" w14:textId="77777777" w:rsidR="007076E3" w:rsidRDefault="007076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3865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96745F" w14:textId="4C2A5BE0" w:rsidR="00DB1309" w:rsidRDefault="00DB130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0</w:t>
        </w:r>
        <w:r>
          <w:rPr>
            <w:noProof/>
          </w:rPr>
          <w:fldChar w:fldCharType="end"/>
        </w:r>
      </w:p>
    </w:sdtContent>
  </w:sdt>
  <w:p w14:paraId="5CEF68DB" w14:textId="77777777" w:rsidR="00DB1309" w:rsidRDefault="00DB13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931152" w14:textId="77777777" w:rsidR="007E3C67" w:rsidRDefault="007E3C67" w:rsidP="007076E3">
      <w:pPr>
        <w:spacing w:after="0" w:line="240" w:lineRule="auto"/>
      </w:pPr>
      <w:r>
        <w:separator/>
      </w:r>
    </w:p>
  </w:footnote>
  <w:footnote w:type="continuationSeparator" w:id="0">
    <w:p w14:paraId="6C0CE24B" w14:textId="77777777" w:rsidR="007E3C67" w:rsidRDefault="007E3C67" w:rsidP="007076E3">
      <w:pPr>
        <w:spacing w:after="0" w:line="240" w:lineRule="auto"/>
      </w:pPr>
      <w:r>
        <w:continuationSeparator/>
      </w:r>
    </w:p>
  </w:footnote>
  <w:footnote w:id="1">
    <w:p w14:paraId="43B71042" w14:textId="7C4A824F" w:rsidR="00333BD0" w:rsidRPr="00333BD0" w:rsidRDefault="00333BD0" w:rsidP="00333BD0">
      <w:pPr>
        <w:pStyle w:val="FootnoteText"/>
        <w:jc w:val="both"/>
        <w:rPr>
          <w:rFonts w:ascii="Times New Roman" w:hAnsi="Times New Roman" w:cs="Times New Roman"/>
          <w:b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 w:cs="Times New Roman"/>
          <w:b/>
        </w:rPr>
        <w:t xml:space="preserve">Napomena: </w:t>
      </w:r>
      <w:r>
        <w:rPr>
          <w:rFonts w:ascii="Times New Roman" w:hAnsi="Times New Roman"/>
          <w:noProof/>
          <w:color w:val="222222"/>
          <w:shd w:val="clear" w:color="auto" w:fill="FFFFFF"/>
        </w:rPr>
        <w:t>pričama se daje svojevrstan </w:t>
      </w:r>
      <w:r>
        <w:rPr>
          <w:rFonts w:ascii="Times New Roman" w:hAnsi="Times New Roman"/>
          <w:i/>
          <w:iCs/>
          <w:noProof/>
          <w:color w:val="222222"/>
          <w:shd w:val="clear" w:color="auto" w:fill="FFFFFF"/>
        </w:rPr>
        <w:t xml:space="preserve">soundtrack </w:t>
      </w:r>
      <w:r>
        <w:rPr>
          <w:rFonts w:ascii="Times New Roman" w:hAnsi="Times New Roman"/>
          <w:iCs/>
          <w:noProof/>
          <w:color w:val="222222"/>
          <w:shd w:val="clear" w:color="auto" w:fill="FFFFFF"/>
        </w:rPr>
        <w:t>i režiju, nešto poput radiodrame.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27B8A"/>
    <w:multiLevelType w:val="hybridMultilevel"/>
    <w:tmpl w:val="6E203F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705A7"/>
    <w:multiLevelType w:val="hybridMultilevel"/>
    <w:tmpl w:val="7C006A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809C1"/>
    <w:multiLevelType w:val="hybridMultilevel"/>
    <w:tmpl w:val="951255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87EF2"/>
    <w:multiLevelType w:val="hybridMultilevel"/>
    <w:tmpl w:val="5BAC64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C192A"/>
    <w:multiLevelType w:val="multilevel"/>
    <w:tmpl w:val="1E3C5A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206254"/>
    <w:multiLevelType w:val="multilevel"/>
    <w:tmpl w:val="12046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F462EC"/>
    <w:multiLevelType w:val="hybridMultilevel"/>
    <w:tmpl w:val="31CE15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CC3FFF"/>
    <w:multiLevelType w:val="multilevel"/>
    <w:tmpl w:val="CD409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6C3416"/>
    <w:multiLevelType w:val="multilevel"/>
    <w:tmpl w:val="B6AA36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450710"/>
    <w:multiLevelType w:val="hybridMultilevel"/>
    <w:tmpl w:val="7E526E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  <w:lvlOverride w:ilvl="0">
      <w:lvl w:ilvl="0">
        <w:numFmt w:val="decimal"/>
        <w:lvlText w:val="%1."/>
        <w:lvlJc w:val="left"/>
      </w:lvl>
    </w:lvlOverride>
  </w:num>
  <w:num w:numId="4">
    <w:abstractNumId w:val="5"/>
  </w:num>
  <w:num w:numId="5">
    <w:abstractNumId w:val="8"/>
    <w:lvlOverride w:ilvl="0">
      <w:lvl w:ilvl="0">
        <w:numFmt w:val="decimal"/>
        <w:lvlText w:val="%1."/>
        <w:lvlJc w:val="left"/>
      </w:lvl>
    </w:lvlOverride>
  </w:num>
  <w:num w:numId="6">
    <w:abstractNumId w:val="2"/>
  </w:num>
  <w:num w:numId="7">
    <w:abstractNumId w:val="9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F13"/>
    <w:rsid w:val="00066A07"/>
    <w:rsid w:val="00066ACF"/>
    <w:rsid w:val="001E2BCD"/>
    <w:rsid w:val="002441D8"/>
    <w:rsid w:val="00333BD0"/>
    <w:rsid w:val="00343C0C"/>
    <w:rsid w:val="00352F7C"/>
    <w:rsid w:val="003A769A"/>
    <w:rsid w:val="0046405D"/>
    <w:rsid w:val="0047429D"/>
    <w:rsid w:val="005C2CCF"/>
    <w:rsid w:val="00627002"/>
    <w:rsid w:val="00686287"/>
    <w:rsid w:val="00693AD9"/>
    <w:rsid w:val="007076E3"/>
    <w:rsid w:val="007E3C67"/>
    <w:rsid w:val="00860EEE"/>
    <w:rsid w:val="008A551C"/>
    <w:rsid w:val="009B2782"/>
    <w:rsid w:val="00A417C2"/>
    <w:rsid w:val="00BD4FFF"/>
    <w:rsid w:val="00D86BA1"/>
    <w:rsid w:val="00DB1309"/>
    <w:rsid w:val="00DE210A"/>
    <w:rsid w:val="00DF0B64"/>
    <w:rsid w:val="00F25B04"/>
    <w:rsid w:val="00F411DE"/>
    <w:rsid w:val="00F83E4F"/>
    <w:rsid w:val="00FA3F13"/>
    <w:rsid w:val="00FD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3B16E8"/>
  <w15:chartTrackingRefBased/>
  <w15:docId w15:val="{11BA76D6-D72F-4705-9D2A-82F92D954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3F1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A3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066A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6A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6A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6A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6A0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A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A0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07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6E3"/>
  </w:style>
  <w:style w:type="paragraph" w:styleId="Footer">
    <w:name w:val="footer"/>
    <w:basedOn w:val="Normal"/>
    <w:link w:val="FooterChar"/>
    <w:uiPriority w:val="99"/>
    <w:unhideWhenUsed/>
    <w:rsid w:val="00707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6E3"/>
  </w:style>
  <w:style w:type="paragraph" w:styleId="FootnoteText">
    <w:name w:val="footnote text"/>
    <w:basedOn w:val="Normal"/>
    <w:link w:val="FootnoteTextChar"/>
    <w:uiPriority w:val="99"/>
    <w:semiHidden/>
    <w:unhideWhenUsed/>
    <w:rsid w:val="00333BD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33BD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33B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2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66ECF-5092-47E0-A837-38C27A625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3440</Words>
  <Characters>19613</Characters>
  <Application>Microsoft Office Word</Application>
  <DocSecurity>0</DocSecurity>
  <Lines>163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Borovac</dc:creator>
  <cp:keywords/>
  <dc:description/>
  <cp:lastModifiedBy>Rosanda Bonačić</cp:lastModifiedBy>
  <cp:revision>2</cp:revision>
  <dcterms:created xsi:type="dcterms:W3CDTF">2018-05-04T09:41:00Z</dcterms:created>
  <dcterms:modified xsi:type="dcterms:W3CDTF">2018-05-04T09:41:00Z</dcterms:modified>
</cp:coreProperties>
</file>