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4F39" w14:textId="77777777" w:rsidR="00F6215A" w:rsidRDefault="00F6215A" w:rsidP="00F6215A">
      <w:pPr>
        <w:spacing w:line="360" w:lineRule="auto"/>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SVEUČILIŠTE U ZAGREBU</w:t>
      </w:r>
    </w:p>
    <w:p w14:paraId="7233288D" w14:textId="77777777" w:rsidR="00F6215A" w:rsidRPr="00F6215A" w:rsidRDefault="00F6215A" w:rsidP="00F6215A">
      <w:pPr>
        <w:spacing w:line="360" w:lineRule="auto"/>
        <w:jc w:val="center"/>
        <w:rPr>
          <w:rFonts w:ascii="Times New Roman" w:hAnsi="Times New Roman" w:cs="Times New Roman"/>
          <w:sz w:val="32"/>
          <w:szCs w:val="32"/>
        </w:rPr>
      </w:pPr>
      <w:r>
        <w:rPr>
          <w:rFonts w:ascii="Times New Roman" w:hAnsi="Times New Roman" w:cs="Times New Roman"/>
          <w:sz w:val="32"/>
          <w:szCs w:val="32"/>
        </w:rPr>
        <w:t>FAKULTET FILOZOFIJE I RELIGIJSKIH ZNANOSTI</w:t>
      </w:r>
    </w:p>
    <w:p w14:paraId="2FA7AA2D" w14:textId="77777777" w:rsidR="00F6215A" w:rsidRDefault="00F6215A" w:rsidP="00F6215A">
      <w:pPr>
        <w:spacing w:line="360" w:lineRule="auto"/>
        <w:jc w:val="center"/>
        <w:rPr>
          <w:rFonts w:ascii="Times New Roman" w:hAnsi="Times New Roman" w:cs="Times New Roman"/>
          <w:sz w:val="24"/>
          <w:szCs w:val="24"/>
        </w:rPr>
      </w:pPr>
    </w:p>
    <w:p w14:paraId="4E384B0D" w14:textId="77777777" w:rsidR="00F6215A" w:rsidRDefault="00F6215A" w:rsidP="007A3942">
      <w:pPr>
        <w:spacing w:line="360" w:lineRule="auto"/>
        <w:jc w:val="both"/>
        <w:rPr>
          <w:rFonts w:ascii="Times New Roman" w:hAnsi="Times New Roman" w:cs="Times New Roman"/>
          <w:sz w:val="24"/>
          <w:szCs w:val="24"/>
        </w:rPr>
      </w:pPr>
    </w:p>
    <w:p w14:paraId="60A40F3B" w14:textId="77777777" w:rsidR="00F6215A" w:rsidRDefault="00F6215A" w:rsidP="007A3942">
      <w:pPr>
        <w:spacing w:line="360" w:lineRule="auto"/>
        <w:jc w:val="both"/>
        <w:rPr>
          <w:rFonts w:ascii="Times New Roman" w:hAnsi="Times New Roman" w:cs="Times New Roman"/>
          <w:sz w:val="24"/>
          <w:szCs w:val="24"/>
        </w:rPr>
      </w:pPr>
    </w:p>
    <w:p w14:paraId="10E93EA7" w14:textId="77777777" w:rsidR="00C277C1" w:rsidRDefault="00C277C1" w:rsidP="007A3942">
      <w:pPr>
        <w:spacing w:line="360" w:lineRule="auto"/>
        <w:jc w:val="both"/>
        <w:rPr>
          <w:rFonts w:ascii="Times New Roman" w:hAnsi="Times New Roman" w:cs="Times New Roman"/>
          <w:sz w:val="24"/>
          <w:szCs w:val="24"/>
        </w:rPr>
      </w:pPr>
    </w:p>
    <w:p w14:paraId="5F153594" w14:textId="77777777" w:rsidR="00F6215A" w:rsidRDefault="00F6215A" w:rsidP="007A3942">
      <w:pPr>
        <w:spacing w:line="360" w:lineRule="auto"/>
        <w:jc w:val="both"/>
        <w:rPr>
          <w:rFonts w:ascii="Times New Roman" w:hAnsi="Times New Roman" w:cs="Times New Roman"/>
          <w:sz w:val="24"/>
          <w:szCs w:val="24"/>
        </w:rPr>
      </w:pPr>
    </w:p>
    <w:p w14:paraId="4BB54F59" w14:textId="77777777" w:rsidR="00F6215A" w:rsidRDefault="00F6215A" w:rsidP="007A3942">
      <w:pPr>
        <w:spacing w:line="360" w:lineRule="auto"/>
        <w:jc w:val="both"/>
        <w:rPr>
          <w:rFonts w:ascii="Times New Roman" w:hAnsi="Times New Roman" w:cs="Times New Roman"/>
          <w:sz w:val="24"/>
          <w:szCs w:val="24"/>
        </w:rPr>
      </w:pPr>
    </w:p>
    <w:p w14:paraId="05B1E858" w14:textId="77777777" w:rsidR="00F6215A" w:rsidRPr="00C277C1" w:rsidRDefault="00C277C1" w:rsidP="00C277C1">
      <w:pPr>
        <w:spacing w:line="360" w:lineRule="auto"/>
        <w:jc w:val="center"/>
        <w:rPr>
          <w:rFonts w:ascii="Times New Roman" w:hAnsi="Times New Roman" w:cs="Times New Roman"/>
          <w:sz w:val="28"/>
          <w:szCs w:val="28"/>
        </w:rPr>
      </w:pPr>
      <w:r>
        <w:rPr>
          <w:rFonts w:ascii="Times New Roman" w:hAnsi="Times New Roman" w:cs="Times New Roman"/>
          <w:sz w:val="28"/>
          <w:szCs w:val="28"/>
        </w:rPr>
        <w:t>Petra Furić</w:t>
      </w:r>
    </w:p>
    <w:p w14:paraId="152B37BC" w14:textId="77777777" w:rsidR="00F6215A" w:rsidRDefault="00F6215A" w:rsidP="00F6215A">
      <w:pPr>
        <w:spacing w:line="360" w:lineRule="auto"/>
        <w:jc w:val="center"/>
        <w:rPr>
          <w:rFonts w:ascii="Times New Roman" w:hAnsi="Times New Roman" w:cs="Times New Roman"/>
          <w:sz w:val="36"/>
          <w:szCs w:val="36"/>
        </w:rPr>
      </w:pPr>
      <w:r w:rsidRPr="00F6215A">
        <w:rPr>
          <w:rFonts w:ascii="Times New Roman" w:hAnsi="Times New Roman" w:cs="Times New Roman"/>
          <w:sz w:val="36"/>
          <w:szCs w:val="36"/>
        </w:rPr>
        <w:t>Igrom do filozofije</w:t>
      </w:r>
    </w:p>
    <w:p w14:paraId="3605F0E1" w14:textId="77777777" w:rsidR="00F6215A" w:rsidRDefault="00F6215A" w:rsidP="00F6215A">
      <w:pPr>
        <w:spacing w:line="360" w:lineRule="auto"/>
        <w:jc w:val="center"/>
        <w:rPr>
          <w:rFonts w:ascii="Times New Roman" w:hAnsi="Times New Roman" w:cs="Times New Roman"/>
          <w:sz w:val="36"/>
          <w:szCs w:val="36"/>
        </w:rPr>
      </w:pPr>
    </w:p>
    <w:p w14:paraId="1CF6A974" w14:textId="77777777" w:rsidR="00F6215A" w:rsidRDefault="00F6215A" w:rsidP="00F6215A">
      <w:pPr>
        <w:spacing w:line="360" w:lineRule="auto"/>
        <w:jc w:val="center"/>
        <w:rPr>
          <w:rFonts w:ascii="Times New Roman" w:hAnsi="Times New Roman" w:cs="Times New Roman"/>
          <w:sz w:val="36"/>
          <w:szCs w:val="36"/>
        </w:rPr>
      </w:pPr>
    </w:p>
    <w:p w14:paraId="3DCF8615" w14:textId="77777777" w:rsidR="00F6215A" w:rsidRDefault="00F6215A" w:rsidP="00F6215A">
      <w:pPr>
        <w:spacing w:line="360" w:lineRule="auto"/>
        <w:jc w:val="center"/>
        <w:rPr>
          <w:rFonts w:ascii="Times New Roman" w:hAnsi="Times New Roman" w:cs="Times New Roman"/>
          <w:sz w:val="36"/>
          <w:szCs w:val="36"/>
        </w:rPr>
      </w:pPr>
    </w:p>
    <w:p w14:paraId="5D579D48" w14:textId="77777777" w:rsidR="00F6215A" w:rsidRDefault="00F6215A" w:rsidP="00F6215A">
      <w:pPr>
        <w:spacing w:line="360" w:lineRule="auto"/>
        <w:jc w:val="center"/>
        <w:rPr>
          <w:rFonts w:ascii="Times New Roman" w:hAnsi="Times New Roman" w:cs="Times New Roman"/>
          <w:sz w:val="36"/>
          <w:szCs w:val="36"/>
        </w:rPr>
      </w:pPr>
    </w:p>
    <w:p w14:paraId="0539C234" w14:textId="77777777" w:rsidR="00F6215A" w:rsidRDefault="00F6215A" w:rsidP="00F6215A">
      <w:pPr>
        <w:spacing w:line="360" w:lineRule="auto"/>
        <w:jc w:val="center"/>
        <w:rPr>
          <w:rFonts w:ascii="Times New Roman" w:hAnsi="Times New Roman" w:cs="Times New Roman"/>
          <w:sz w:val="36"/>
          <w:szCs w:val="36"/>
        </w:rPr>
      </w:pPr>
    </w:p>
    <w:p w14:paraId="13DBFFB6" w14:textId="77777777" w:rsidR="00F6215A" w:rsidRDefault="00F6215A" w:rsidP="00F6215A">
      <w:pPr>
        <w:spacing w:line="360" w:lineRule="auto"/>
        <w:jc w:val="center"/>
        <w:rPr>
          <w:rFonts w:ascii="Times New Roman" w:hAnsi="Times New Roman" w:cs="Times New Roman"/>
          <w:sz w:val="36"/>
          <w:szCs w:val="36"/>
        </w:rPr>
      </w:pPr>
    </w:p>
    <w:p w14:paraId="79EDB325" w14:textId="77777777" w:rsidR="00C277C1" w:rsidRDefault="00C277C1" w:rsidP="00F6215A">
      <w:pPr>
        <w:spacing w:line="360" w:lineRule="auto"/>
        <w:jc w:val="center"/>
        <w:rPr>
          <w:rFonts w:ascii="Times New Roman" w:hAnsi="Times New Roman" w:cs="Times New Roman"/>
          <w:sz w:val="36"/>
          <w:szCs w:val="36"/>
        </w:rPr>
      </w:pPr>
    </w:p>
    <w:p w14:paraId="2EFE7DF7" w14:textId="77777777" w:rsidR="00C277C1" w:rsidRDefault="00C277C1" w:rsidP="00F6215A">
      <w:pPr>
        <w:spacing w:line="360" w:lineRule="auto"/>
        <w:jc w:val="center"/>
        <w:rPr>
          <w:rFonts w:ascii="Times New Roman" w:hAnsi="Times New Roman" w:cs="Times New Roman"/>
          <w:sz w:val="36"/>
          <w:szCs w:val="36"/>
        </w:rPr>
      </w:pPr>
    </w:p>
    <w:p w14:paraId="74333961" w14:textId="77777777" w:rsidR="00C277C1" w:rsidRDefault="00C277C1" w:rsidP="00F6215A">
      <w:pPr>
        <w:spacing w:line="360" w:lineRule="auto"/>
        <w:jc w:val="center"/>
        <w:rPr>
          <w:rFonts w:ascii="Times New Roman" w:hAnsi="Times New Roman" w:cs="Times New Roman"/>
          <w:sz w:val="36"/>
          <w:szCs w:val="36"/>
        </w:rPr>
      </w:pPr>
    </w:p>
    <w:p w14:paraId="6C2D3778" w14:textId="77777777" w:rsidR="00C277C1" w:rsidRDefault="00F6215A" w:rsidP="00C277C1">
      <w:pPr>
        <w:spacing w:line="360" w:lineRule="auto"/>
        <w:jc w:val="center"/>
        <w:rPr>
          <w:rFonts w:ascii="Times New Roman" w:hAnsi="Times New Roman" w:cs="Times New Roman"/>
          <w:sz w:val="32"/>
          <w:szCs w:val="32"/>
        </w:rPr>
      </w:pPr>
      <w:r>
        <w:rPr>
          <w:rFonts w:ascii="Times New Roman" w:hAnsi="Times New Roman" w:cs="Times New Roman"/>
          <w:sz w:val="32"/>
          <w:szCs w:val="32"/>
        </w:rPr>
        <w:t>Zagreb, 2018. godine</w:t>
      </w:r>
    </w:p>
    <w:p w14:paraId="1DB5F2E7" w14:textId="762969C5" w:rsidR="00F6215A" w:rsidRPr="00C277C1" w:rsidRDefault="00F6215A" w:rsidP="00C277C1">
      <w:pPr>
        <w:spacing w:line="360" w:lineRule="auto"/>
        <w:jc w:val="center"/>
        <w:rPr>
          <w:rFonts w:ascii="Times New Roman" w:hAnsi="Times New Roman" w:cs="Times New Roman"/>
          <w:sz w:val="32"/>
          <w:szCs w:val="32"/>
        </w:rPr>
      </w:pPr>
      <w:r>
        <w:rPr>
          <w:rFonts w:ascii="Times New Roman" w:hAnsi="Times New Roman" w:cs="Times New Roman"/>
          <w:sz w:val="24"/>
          <w:szCs w:val="24"/>
        </w:rPr>
        <w:lastRenderedPageBreak/>
        <w:t xml:space="preserve">Ovaj rad izrađen je na Fakultetu filozofije i religijskih znanosti Sveučilišta u Zagrebu, pod vodstvom </w:t>
      </w:r>
      <w:r w:rsidR="004F457E">
        <w:rPr>
          <w:rFonts w:ascii="Times New Roman" w:hAnsi="Times New Roman" w:cs="Times New Roman"/>
          <w:sz w:val="24"/>
          <w:szCs w:val="24"/>
        </w:rPr>
        <w:t xml:space="preserve">izv. </w:t>
      </w:r>
      <w:r>
        <w:rPr>
          <w:rFonts w:ascii="Times New Roman" w:hAnsi="Times New Roman" w:cs="Times New Roman"/>
          <w:sz w:val="24"/>
          <w:szCs w:val="24"/>
        </w:rPr>
        <w:t>prof.</w:t>
      </w:r>
      <w:r w:rsidR="004F457E">
        <w:rPr>
          <w:rFonts w:ascii="Times New Roman" w:hAnsi="Times New Roman" w:cs="Times New Roman"/>
          <w:sz w:val="24"/>
          <w:szCs w:val="24"/>
        </w:rPr>
        <w:t xml:space="preserve"> </w:t>
      </w:r>
      <w:r>
        <w:rPr>
          <w:rFonts w:ascii="Times New Roman" w:hAnsi="Times New Roman" w:cs="Times New Roman"/>
          <w:sz w:val="24"/>
          <w:szCs w:val="24"/>
        </w:rPr>
        <w:t>dr.</w:t>
      </w:r>
      <w:r w:rsidR="004F457E">
        <w:rPr>
          <w:rFonts w:ascii="Times New Roman" w:hAnsi="Times New Roman" w:cs="Times New Roman"/>
          <w:sz w:val="24"/>
          <w:szCs w:val="24"/>
        </w:rPr>
        <w:t xml:space="preserve"> </w:t>
      </w:r>
      <w:r w:rsidR="00E63075">
        <w:rPr>
          <w:rFonts w:ascii="Times New Roman" w:hAnsi="Times New Roman" w:cs="Times New Roman"/>
          <w:sz w:val="24"/>
          <w:szCs w:val="24"/>
        </w:rPr>
        <w:t>sc. An</w:t>
      </w:r>
      <w:r w:rsidR="00010304">
        <w:rPr>
          <w:rFonts w:ascii="Times New Roman" w:hAnsi="Times New Roman" w:cs="Times New Roman"/>
          <w:sz w:val="24"/>
          <w:szCs w:val="24"/>
        </w:rPr>
        <w:t>t</w:t>
      </w:r>
      <w:r w:rsidR="00E63075">
        <w:rPr>
          <w:rFonts w:ascii="Times New Roman" w:hAnsi="Times New Roman" w:cs="Times New Roman"/>
          <w:sz w:val="24"/>
          <w:szCs w:val="24"/>
        </w:rPr>
        <w:t>e</w:t>
      </w:r>
      <w:r w:rsidR="00C20609">
        <w:rPr>
          <w:rFonts w:ascii="Times New Roman" w:hAnsi="Times New Roman" w:cs="Times New Roman"/>
          <w:sz w:val="24"/>
          <w:szCs w:val="24"/>
        </w:rPr>
        <w:t xml:space="preserve"> Gavrića i</w:t>
      </w:r>
      <w:r>
        <w:rPr>
          <w:rFonts w:ascii="Times New Roman" w:hAnsi="Times New Roman" w:cs="Times New Roman"/>
          <w:sz w:val="24"/>
          <w:szCs w:val="24"/>
        </w:rPr>
        <w:t xml:space="preserve"> predan </w:t>
      </w:r>
      <w:r w:rsidR="00C20609">
        <w:rPr>
          <w:rFonts w:ascii="Times New Roman" w:hAnsi="Times New Roman" w:cs="Times New Roman"/>
          <w:sz w:val="24"/>
          <w:szCs w:val="24"/>
        </w:rPr>
        <w:t xml:space="preserve">je </w:t>
      </w:r>
      <w:r>
        <w:rPr>
          <w:rFonts w:ascii="Times New Roman" w:hAnsi="Times New Roman" w:cs="Times New Roman"/>
          <w:sz w:val="24"/>
          <w:szCs w:val="24"/>
        </w:rPr>
        <w:t>na natječaj za dodjelu Rektorove nagrade u akademskoj godini 2017./2018.</w:t>
      </w:r>
    </w:p>
    <w:p w14:paraId="68344894" w14:textId="77777777" w:rsidR="00F6215A" w:rsidRDefault="00F6215A" w:rsidP="00F6215A">
      <w:pPr>
        <w:spacing w:line="360" w:lineRule="auto"/>
        <w:jc w:val="center"/>
        <w:rPr>
          <w:rFonts w:ascii="Times New Roman" w:hAnsi="Times New Roman" w:cs="Times New Roman"/>
          <w:sz w:val="36"/>
          <w:szCs w:val="36"/>
        </w:rPr>
      </w:pPr>
    </w:p>
    <w:p w14:paraId="38D14C9A" w14:textId="77777777" w:rsidR="00F6215A" w:rsidRDefault="00F6215A" w:rsidP="00F6215A">
      <w:pPr>
        <w:spacing w:line="360" w:lineRule="auto"/>
        <w:jc w:val="center"/>
        <w:rPr>
          <w:rFonts w:ascii="Times New Roman" w:hAnsi="Times New Roman" w:cs="Times New Roman"/>
          <w:sz w:val="36"/>
          <w:szCs w:val="36"/>
        </w:rPr>
      </w:pPr>
    </w:p>
    <w:p w14:paraId="50748CEE" w14:textId="77777777" w:rsidR="00F6215A" w:rsidRDefault="00F6215A" w:rsidP="00F6215A">
      <w:pPr>
        <w:spacing w:line="360" w:lineRule="auto"/>
        <w:jc w:val="center"/>
        <w:rPr>
          <w:rFonts w:ascii="Times New Roman" w:hAnsi="Times New Roman" w:cs="Times New Roman"/>
          <w:sz w:val="36"/>
          <w:szCs w:val="36"/>
        </w:rPr>
      </w:pPr>
    </w:p>
    <w:p w14:paraId="224F7043" w14:textId="77777777" w:rsidR="00F6215A" w:rsidRDefault="00F6215A" w:rsidP="00F6215A">
      <w:pPr>
        <w:spacing w:line="360" w:lineRule="auto"/>
        <w:jc w:val="center"/>
        <w:rPr>
          <w:rFonts w:ascii="Times New Roman" w:hAnsi="Times New Roman" w:cs="Times New Roman"/>
          <w:sz w:val="36"/>
          <w:szCs w:val="36"/>
        </w:rPr>
      </w:pPr>
    </w:p>
    <w:p w14:paraId="5C928019" w14:textId="77777777" w:rsidR="00F6215A" w:rsidRDefault="00F6215A" w:rsidP="00F6215A">
      <w:pPr>
        <w:spacing w:line="360" w:lineRule="auto"/>
        <w:jc w:val="center"/>
        <w:rPr>
          <w:rFonts w:ascii="Times New Roman" w:hAnsi="Times New Roman" w:cs="Times New Roman"/>
          <w:sz w:val="36"/>
          <w:szCs w:val="36"/>
        </w:rPr>
      </w:pPr>
    </w:p>
    <w:p w14:paraId="7B491D0A" w14:textId="77777777" w:rsidR="00F6215A" w:rsidRDefault="00F6215A" w:rsidP="00F6215A">
      <w:pPr>
        <w:spacing w:line="360" w:lineRule="auto"/>
        <w:jc w:val="center"/>
        <w:rPr>
          <w:rFonts w:ascii="Times New Roman" w:hAnsi="Times New Roman" w:cs="Times New Roman"/>
          <w:sz w:val="36"/>
          <w:szCs w:val="36"/>
        </w:rPr>
      </w:pPr>
    </w:p>
    <w:p w14:paraId="3EEC004B" w14:textId="77777777" w:rsidR="00F6215A" w:rsidRDefault="00F6215A" w:rsidP="00F6215A">
      <w:pPr>
        <w:spacing w:line="360" w:lineRule="auto"/>
        <w:jc w:val="center"/>
        <w:rPr>
          <w:rFonts w:ascii="Times New Roman" w:hAnsi="Times New Roman" w:cs="Times New Roman"/>
          <w:sz w:val="36"/>
          <w:szCs w:val="36"/>
        </w:rPr>
      </w:pPr>
    </w:p>
    <w:p w14:paraId="7ED41A3B" w14:textId="77777777" w:rsidR="00F6215A" w:rsidRDefault="00F6215A" w:rsidP="00F6215A">
      <w:pPr>
        <w:spacing w:line="360" w:lineRule="auto"/>
        <w:jc w:val="center"/>
        <w:rPr>
          <w:rFonts w:ascii="Times New Roman" w:hAnsi="Times New Roman" w:cs="Times New Roman"/>
          <w:sz w:val="36"/>
          <w:szCs w:val="36"/>
        </w:rPr>
      </w:pPr>
    </w:p>
    <w:p w14:paraId="29FF333C" w14:textId="77777777" w:rsidR="00F6215A" w:rsidRDefault="00F6215A" w:rsidP="00F6215A">
      <w:pPr>
        <w:spacing w:line="360" w:lineRule="auto"/>
        <w:jc w:val="center"/>
        <w:rPr>
          <w:rFonts w:ascii="Times New Roman" w:hAnsi="Times New Roman" w:cs="Times New Roman"/>
          <w:sz w:val="36"/>
          <w:szCs w:val="36"/>
        </w:rPr>
      </w:pPr>
    </w:p>
    <w:p w14:paraId="3E5D4A8E" w14:textId="77777777" w:rsidR="00F6215A" w:rsidRDefault="00F6215A" w:rsidP="00F6215A">
      <w:pPr>
        <w:spacing w:line="360" w:lineRule="auto"/>
        <w:jc w:val="center"/>
        <w:rPr>
          <w:rFonts w:ascii="Times New Roman" w:hAnsi="Times New Roman" w:cs="Times New Roman"/>
          <w:sz w:val="36"/>
          <w:szCs w:val="36"/>
        </w:rPr>
      </w:pPr>
    </w:p>
    <w:p w14:paraId="1C02078C" w14:textId="77777777" w:rsidR="00F6215A" w:rsidRDefault="00F6215A" w:rsidP="00F6215A">
      <w:pPr>
        <w:spacing w:line="360" w:lineRule="auto"/>
        <w:jc w:val="center"/>
        <w:rPr>
          <w:rFonts w:ascii="Times New Roman" w:hAnsi="Times New Roman" w:cs="Times New Roman"/>
          <w:sz w:val="36"/>
          <w:szCs w:val="36"/>
        </w:rPr>
      </w:pPr>
    </w:p>
    <w:p w14:paraId="14E85729" w14:textId="77777777" w:rsidR="00F6215A" w:rsidRDefault="00F6215A" w:rsidP="00F6215A">
      <w:pPr>
        <w:spacing w:line="360" w:lineRule="auto"/>
        <w:jc w:val="center"/>
        <w:rPr>
          <w:rFonts w:ascii="Times New Roman" w:hAnsi="Times New Roman" w:cs="Times New Roman"/>
          <w:sz w:val="36"/>
          <w:szCs w:val="36"/>
        </w:rPr>
      </w:pPr>
    </w:p>
    <w:p w14:paraId="30647672" w14:textId="77777777" w:rsidR="00F6215A" w:rsidRDefault="00F6215A" w:rsidP="00F6215A">
      <w:pPr>
        <w:spacing w:line="360" w:lineRule="auto"/>
        <w:jc w:val="center"/>
        <w:rPr>
          <w:rFonts w:ascii="Times New Roman" w:hAnsi="Times New Roman" w:cs="Times New Roman"/>
          <w:sz w:val="36"/>
          <w:szCs w:val="36"/>
        </w:rPr>
      </w:pPr>
    </w:p>
    <w:p w14:paraId="1920AFE2" w14:textId="77777777" w:rsidR="00F6215A" w:rsidRDefault="00F6215A" w:rsidP="00F6215A">
      <w:pPr>
        <w:spacing w:line="360" w:lineRule="auto"/>
        <w:jc w:val="center"/>
        <w:rPr>
          <w:rFonts w:ascii="Times New Roman" w:hAnsi="Times New Roman" w:cs="Times New Roman"/>
          <w:sz w:val="36"/>
          <w:szCs w:val="36"/>
        </w:rPr>
      </w:pPr>
    </w:p>
    <w:p w14:paraId="16083AFC" w14:textId="77777777" w:rsidR="00F6215A" w:rsidRDefault="00F6215A" w:rsidP="00F6215A">
      <w:pPr>
        <w:spacing w:line="360" w:lineRule="auto"/>
        <w:jc w:val="center"/>
        <w:rPr>
          <w:rFonts w:ascii="Times New Roman" w:hAnsi="Times New Roman" w:cs="Times New Roman"/>
          <w:sz w:val="36"/>
          <w:szCs w:val="36"/>
        </w:rPr>
      </w:pPr>
    </w:p>
    <w:p w14:paraId="54CB8CC5" w14:textId="77777777" w:rsidR="00F6215A" w:rsidRPr="00F6215A" w:rsidRDefault="00F6215A" w:rsidP="00F6215A">
      <w:pPr>
        <w:spacing w:line="360" w:lineRule="auto"/>
        <w:jc w:val="center"/>
        <w:rPr>
          <w:rFonts w:ascii="Times New Roman" w:hAnsi="Times New Roman" w:cs="Times New Roman"/>
          <w:sz w:val="36"/>
          <w:szCs w:val="36"/>
        </w:rPr>
      </w:pPr>
    </w:p>
    <w:sdt>
      <w:sdtPr>
        <w:rPr>
          <w:rFonts w:ascii="Times New Roman" w:eastAsiaTheme="minorHAnsi" w:hAnsi="Times New Roman" w:cs="Times New Roman"/>
          <w:color w:val="auto"/>
          <w:sz w:val="22"/>
          <w:szCs w:val="22"/>
          <w:lang w:val="hr-HR"/>
        </w:rPr>
        <w:id w:val="-182061661"/>
        <w:docPartObj>
          <w:docPartGallery w:val="Table of Contents"/>
          <w:docPartUnique/>
        </w:docPartObj>
      </w:sdtPr>
      <w:sdtEndPr>
        <w:rPr>
          <w:b/>
          <w:bCs/>
          <w:noProof/>
        </w:rPr>
      </w:sdtEndPr>
      <w:sdtContent>
        <w:p w14:paraId="1FE43663" w14:textId="3AB55741" w:rsidR="00717A82" w:rsidRPr="00590CF6" w:rsidRDefault="00C94502">
          <w:pPr>
            <w:pStyle w:val="TOCHeading"/>
            <w:rPr>
              <w:rFonts w:ascii="Times New Roman" w:hAnsi="Times New Roman" w:cs="Times New Roman"/>
              <w:color w:val="auto"/>
              <w:sz w:val="36"/>
              <w:szCs w:val="36"/>
            </w:rPr>
          </w:pPr>
          <w:r>
            <w:rPr>
              <w:rFonts w:ascii="Times New Roman" w:hAnsi="Times New Roman" w:cs="Times New Roman"/>
              <w:color w:val="auto"/>
              <w:sz w:val="36"/>
              <w:szCs w:val="36"/>
            </w:rPr>
            <w:t>SADRŽAJ</w:t>
          </w:r>
          <w:r w:rsidR="00590CF6" w:rsidRPr="00590CF6">
            <w:rPr>
              <w:rFonts w:ascii="Times New Roman" w:hAnsi="Times New Roman" w:cs="Times New Roman"/>
              <w:color w:val="auto"/>
              <w:sz w:val="36"/>
              <w:szCs w:val="36"/>
            </w:rPr>
            <w:t xml:space="preserve"> </w:t>
          </w:r>
          <w:r w:rsidR="00333146">
            <w:rPr>
              <w:rFonts w:ascii="Times New Roman" w:hAnsi="Times New Roman" w:cs="Times New Roman"/>
              <w:color w:val="auto"/>
              <w:sz w:val="36"/>
              <w:szCs w:val="36"/>
            </w:rPr>
            <w:t>RADA</w:t>
          </w:r>
        </w:p>
        <w:p w14:paraId="11073F1F" w14:textId="30FD1D0D" w:rsidR="00590CF6" w:rsidRDefault="00B31820" w:rsidP="00B31820">
          <w:pPr>
            <w:tabs>
              <w:tab w:val="left" w:pos="2196"/>
            </w:tabs>
            <w:rPr>
              <w:lang w:val="en-US"/>
            </w:rPr>
          </w:pPr>
          <w:r>
            <w:rPr>
              <w:lang w:val="en-US"/>
            </w:rPr>
            <w:tab/>
          </w:r>
        </w:p>
        <w:p w14:paraId="5E0D42DB" w14:textId="77777777" w:rsidR="00590CF6" w:rsidRDefault="00590CF6" w:rsidP="00590CF6">
          <w:pPr>
            <w:rPr>
              <w:lang w:val="en-US"/>
            </w:rPr>
          </w:pPr>
        </w:p>
        <w:p w14:paraId="3DCAA70C" w14:textId="77777777" w:rsidR="00590CF6" w:rsidRPr="00590CF6" w:rsidRDefault="00590CF6" w:rsidP="00590CF6">
          <w:pPr>
            <w:rPr>
              <w:lang w:val="en-US"/>
            </w:rPr>
          </w:pPr>
        </w:p>
        <w:p w14:paraId="1DDA78F5" w14:textId="4AB90CFD" w:rsidR="00B31820" w:rsidRPr="00B31820" w:rsidRDefault="00717A82">
          <w:pPr>
            <w:pStyle w:val="TOC1"/>
            <w:rPr>
              <w:rFonts w:ascii="Times New Roman" w:hAnsi="Times New Roman"/>
              <w:noProof/>
              <w:sz w:val="24"/>
              <w:szCs w:val="24"/>
              <w:lang w:val="hr-HR" w:eastAsia="hr-HR"/>
            </w:rPr>
          </w:pPr>
          <w:r w:rsidRPr="00B31820">
            <w:rPr>
              <w:rFonts w:ascii="Times New Roman" w:hAnsi="Times New Roman"/>
              <w:sz w:val="24"/>
              <w:szCs w:val="24"/>
            </w:rPr>
            <w:fldChar w:fldCharType="begin"/>
          </w:r>
          <w:r w:rsidRPr="00B31820">
            <w:rPr>
              <w:rFonts w:ascii="Times New Roman" w:hAnsi="Times New Roman"/>
              <w:sz w:val="24"/>
              <w:szCs w:val="24"/>
            </w:rPr>
            <w:instrText xml:space="preserve"> TOC \o "1-3" \h \z \u </w:instrText>
          </w:r>
          <w:r w:rsidRPr="00B31820">
            <w:rPr>
              <w:rFonts w:ascii="Times New Roman" w:hAnsi="Times New Roman"/>
              <w:sz w:val="24"/>
              <w:szCs w:val="24"/>
            </w:rPr>
            <w:fldChar w:fldCharType="separate"/>
          </w:r>
          <w:hyperlink w:anchor="_Toc513179135" w:history="1">
            <w:r w:rsidR="00B31820" w:rsidRPr="00B31820">
              <w:rPr>
                <w:rStyle w:val="Hyperlink"/>
                <w:rFonts w:ascii="Times New Roman" w:hAnsi="Times New Roman"/>
                <w:noProof/>
                <w:sz w:val="24"/>
                <w:szCs w:val="24"/>
              </w:rPr>
              <w:t>1. UVOD</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_Toc513179135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w:t>
            </w:r>
            <w:r w:rsidR="00B31820" w:rsidRPr="00B31820">
              <w:rPr>
                <w:rFonts w:ascii="Times New Roman" w:hAnsi="Times New Roman"/>
                <w:noProof/>
                <w:webHidden/>
                <w:sz w:val="24"/>
                <w:szCs w:val="24"/>
              </w:rPr>
              <w:fldChar w:fldCharType="end"/>
            </w:r>
          </w:hyperlink>
        </w:p>
        <w:p w14:paraId="615F22D9" w14:textId="430BF66A" w:rsidR="00B31820" w:rsidRPr="00B31820" w:rsidRDefault="001B06FB">
          <w:pPr>
            <w:pStyle w:val="TOC1"/>
            <w:rPr>
              <w:rFonts w:ascii="Times New Roman" w:hAnsi="Times New Roman"/>
              <w:noProof/>
              <w:sz w:val="24"/>
              <w:szCs w:val="24"/>
              <w:lang w:val="hr-HR" w:eastAsia="hr-HR"/>
            </w:rPr>
          </w:pPr>
          <w:hyperlink w:anchor="_Toc513179136" w:history="1">
            <w:r w:rsidR="00B31820" w:rsidRPr="00B31820">
              <w:rPr>
                <w:rStyle w:val="Hyperlink"/>
                <w:rFonts w:ascii="Times New Roman" w:hAnsi="Times New Roman"/>
                <w:noProof/>
                <w:sz w:val="24"/>
                <w:szCs w:val="24"/>
              </w:rPr>
              <w:t>2. RAZDOBLJE STARE GRČKE</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_Toc513179136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w:t>
            </w:r>
            <w:r w:rsidR="00B31820" w:rsidRPr="00B31820">
              <w:rPr>
                <w:rFonts w:ascii="Times New Roman" w:hAnsi="Times New Roman"/>
                <w:noProof/>
                <w:webHidden/>
                <w:sz w:val="24"/>
                <w:szCs w:val="24"/>
              </w:rPr>
              <w:fldChar w:fldCharType="end"/>
            </w:r>
          </w:hyperlink>
        </w:p>
        <w:p w14:paraId="19C8C27D" w14:textId="397D90A3"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37" w:history="1">
            <w:r w:rsidR="00B31820" w:rsidRPr="00B31820">
              <w:rPr>
                <w:rStyle w:val="Hyperlink"/>
                <w:rFonts w:ascii="Times New Roman" w:hAnsi="Times New Roman"/>
                <w:noProof/>
                <w:sz w:val="24"/>
                <w:szCs w:val="24"/>
              </w:rPr>
              <w:t>2.1. Pogodne okolnosti</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_Toc513179137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w:t>
            </w:r>
            <w:r w:rsidR="00B31820" w:rsidRPr="00B31820">
              <w:rPr>
                <w:rFonts w:ascii="Times New Roman" w:hAnsi="Times New Roman"/>
                <w:noProof/>
                <w:webHidden/>
                <w:sz w:val="24"/>
                <w:szCs w:val="24"/>
              </w:rPr>
              <w:fldChar w:fldCharType="end"/>
            </w:r>
          </w:hyperlink>
        </w:p>
        <w:p w14:paraId="45D9FF37" w14:textId="45D073DB"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38" w:history="1">
            <w:r w:rsidR="00B31820" w:rsidRPr="00B31820">
              <w:rPr>
                <w:rStyle w:val="Hyperlink"/>
                <w:rFonts w:ascii="Times New Roman" w:hAnsi="Times New Roman"/>
                <w:noProof/>
                <w:sz w:val="24"/>
                <w:szCs w:val="24"/>
              </w:rPr>
              <w:t>2.2. Muzika u Grka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_Toc513179138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4</w:t>
            </w:r>
            <w:r w:rsidR="00B31820" w:rsidRPr="00B31820">
              <w:rPr>
                <w:rFonts w:ascii="Times New Roman" w:hAnsi="Times New Roman"/>
                <w:noProof/>
                <w:webHidden/>
                <w:sz w:val="24"/>
                <w:szCs w:val="24"/>
              </w:rPr>
              <w:fldChar w:fldCharType="end"/>
            </w:r>
          </w:hyperlink>
        </w:p>
        <w:p w14:paraId="5720B799" w14:textId="42E8F8C6"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39" w:history="1">
            <w:r w:rsidR="00B31820" w:rsidRPr="00B31820">
              <w:rPr>
                <w:rStyle w:val="Hyperlink"/>
                <w:rFonts w:ascii="Times New Roman" w:hAnsi="Times New Roman"/>
                <w:noProof/>
                <w:sz w:val="24"/>
                <w:szCs w:val="24"/>
              </w:rPr>
              <w:t>2.3. Igra u Grka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_Toc513179139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5</w:t>
            </w:r>
            <w:r w:rsidR="00B31820" w:rsidRPr="00B31820">
              <w:rPr>
                <w:rFonts w:ascii="Times New Roman" w:hAnsi="Times New Roman"/>
                <w:noProof/>
                <w:webHidden/>
                <w:sz w:val="24"/>
                <w:szCs w:val="24"/>
              </w:rPr>
              <w:fldChar w:fldCharType="end"/>
            </w:r>
          </w:hyperlink>
        </w:p>
        <w:p w14:paraId="1D304186" w14:textId="5749982A" w:rsidR="00B31820" w:rsidRPr="00B31820" w:rsidRDefault="001B06FB">
          <w:pPr>
            <w:pStyle w:val="TOC3"/>
            <w:tabs>
              <w:tab w:val="right" w:leader="dot" w:pos="9062"/>
            </w:tabs>
            <w:rPr>
              <w:rFonts w:ascii="Times New Roman" w:hAnsi="Times New Roman"/>
              <w:noProof/>
              <w:sz w:val="24"/>
              <w:szCs w:val="24"/>
              <w:lang w:val="hr-HR" w:eastAsia="hr-HR"/>
            </w:rPr>
          </w:pPr>
          <w:hyperlink w:anchor="_Toc513179140" w:history="1">
            <w:r w:rsidR="00B31820" w:rsidRPr="00B31820">
              <w:rPr>
                <w:rStyle w:val="Hyperlink"/>
                <w:rFonts w:ascii="Times New Roman" w:hAnsi="Times New Roman"/>
                <w:noProof/>
                <w:sz w:val="24"/>
                <w:szCs w:val="24"/>
              </w:rPr>
              <w:t xml:space="preserve">2.3.1. </w:t>
            </w:r>
            <w:r w:rsidR="00B31820" w:rsidRPr="00B31820">
              <w:rPr>
                <w:rStyle w:val="Hyperlink"/>
                <w:rFonts w:ascii="Times New Roman" w:hAnsi="Times New Roman"/>
                <w:i/>
                <w:noProof/>
                <w:sz w:val="24"/>
                <w:szCs w:val="24"/>
              </w:rPr>
              <w:t>Paidia</w:t>
            </w:r>
            <w:r w:rsidR="00B31820" w:rsidRPr="00B31820">
              <w:rPr>
                <w:rStyle w:val="Hyperlink"/>
                <w:rFonts w:ascii="Times New Roman" w:hAnsi="Times New Roman"/>
                <w:noProof/>
                <w:sz w:val="24"/>
                <w:szCs w:val="24"/>
              </w:rPr>
              <w:t xml:space="preserve"> kao </w:t>
            </w:r>
            <w:r w:rsidR="00B31820" w:rsidRPr="00B31820">
              <w:rPr>
                <w:rStyle w:val="Hyperlink"/>
                <w:rFonts w:ascii="Times New Roman" w:hAnsi="Times New Roman"/>
                <w:i/>
                <w:noProof/>
                <w:sz w:val="24"/>
                <w:szCs w:val="24"/>
              </w:rPr>
              <w:t>paideia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_Toc513179140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6</w:t>
            </w:r>
            <w:r w:rsidR="00B31820" w:rsidRPr="00B31820">
              <w:rPr>
                <w:rFonts w:ascii="Times New Roman" w:hAnsi="Times New Roman"/>
                <w:noProof/>
                <w:webHidden/>
                <w:sz w:val="24"/>
                <w:szCs w:val="24"/>
              </w:rPr>
              <w:fldChar w:fldCharType="end"/>
            </w:r>
          </w:hyperlink>
        </w:p>
        <w:p w14:paraId="5F4E7C75" w14:textId="0DBA22CF" w:rsidR="00B31820" w:rsidRPr="00B31820" w:rsidRDefault="001B06FB">
          <w:pPr>
            <w:pStyle w:val="TOC3"/>
            <w:tabs>
              <w:tab w:val="right" w:leader="dot" w:pos="9062"/>
            </w:tabs>
            <w:rPr>
              <w:rFonts w:ascii="Times New Roman" w:hAnsi="Times New Roman"/>
              <w:noProof/>
              <w:sz w:val="24"/>
              <w:szCs w:val="24"/>
              <w:lang w:val="hr-HR" w:eastAsia="hr-HR"/>
            </w:rPr>
          </w:pPr>
          <w:hyperlink w:anchor="_Toc513179141" w:history="1">
            <w:r w:rsidR="00B31820" w:rsidRPr="00B31820">
              <w:rPr>
                <w:rStyle w:val="Hyperlink"/>
                <w:rFonts w:ascii="Times New Roman" w:hAnsi="Times New Roman"/>
                <w:noProof/>
                <w:sz w:val="24"/>
                <w:szCs w:val="24"/>
              </w:rPr>
              <w:t>2.3.2. Aduro – phluaria (φλυαρία)</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_Toc513179141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7</w:t>
            </w:r>
            <w:r w:rsidR="00B31820" w:rsidRPr="00B31820">
              <w:rPr>
                <w:rFonts w:ascii="Times New Roman" w:hAnsi="Times New Roman"/>
                <w:noProof/>
                <w:webHidden/>
                <w:sz w:val="24"/>
                <w:szCs w:val="24"/>
              </w:rPr>
              <w:fldChar w:fldCharType="end"/>
            </w:r>
          </w:hyperlink>
        </w:p>
        <w:p w14:paraId="610978FB" w14:textId="0A82A6E6" w:rsidR="00B31820" w:rsidRPr="00B31820" w:rsidRDefault="001B06FB">
          <w:pPr>
            <w:pStyle w:val="TOC3"/>
            <w:tabs>
              <w:tab w:val="right" w:leader="dot" w:pos="9062"/>
            </w:tabs>
            <w:rPr>
              <w:rFonts w:ascii="Times New Roman" w:hAnsi="Times New Roman"/>
              <w:noProof/>
              <w:sz w:val="24"/>
              <w:szCs w:val="24"/>
              <w:lang w:val="hr-HR" w:eastAsia="hr-HR"/>
            </w:rPr>
          </w:pPr>
          <w:hyperlink w:anchor="_Toc513179142" w:history="1">
            <w:r w:rsidR="00B31820" w:rsidRPr="00B31820">
              <w:rPr>
                <w:rStyle w:val="Hyperlink"/>
                <w:rFonts w:ascii="Times New Roman" w:hAnsi="Times New Roman"/>
                <w:noProof/>
                <w:sz w:val="24"/>
                <w:szCs w:val="24"/>
              </w:rPr>
              <w:t>2.3.3. Agon (ἀγών)</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_Toc513179142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8</w:t>
            </w:r>
            <w:r w:rsidR="00B31820" w:rsidRPr="00B31820">
              <w:rPr>
                <w:rFonts w:ascii="Times New Roman" w:hAnsi="Times New Roman"/>
                <w:noProof/>
                <w:webHidden/>
                <w:sz w:val="24"/>
                <w:szCs w:val="24"/>
              </w:rPr>
              <w:fldChar w:fldCharType="end"/>
            </w:r>
          </w:hyperlink>
        </w:p>
        <w:p w14:paraId="43732547" w14:textId="0B0B35B4" w:rsidR="00B31820" w:rsidRPr="00B31820" w:rsidRDefault="001B06FB">
          <w:pPr>
            <w:pStyle w:val="TOC1"/>
            <w:rPr>
              <w:rFonts w:ascii="Times New Roman" w:hAnsi="Times New Roman"/>
              <w:noProof/>
              <w:sz w:val="24"/>
              <w:szCs w:val="24"/>
              <w:lang w:val="hr-HR" w:eastAsia="hr-HR"/>
            </w:rPr>
          </w:pPr>
          <w:hyperlink w:anchor="_Toc513179143" w:history="1">
            <w:r w:rsidR="00B31820" w:rsidRPr="00B31820">
              <w:rPr>
                <w:rStyle w:val="Hyperlink"/>
                <w:rFonts w:ascii="Times New Roman" w:hAnsi="Times New Roman"/>
                <w:noProof/>
                <w:sz w:val="24"/>
                <w:szCs w:val="24"/>
              </w:rPr>
              <w:t>3. IGRA I PLATON</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_Toc513179143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10</w:t>
            </w:r>
            <w:r w:rsidR="00B31820" w:rsidRPr="00B31820">
              <w:rPr>
                <w:rFonts w:ascii="Times New Roman" w:hAnsi="Times New Roman"/>
                <w:noProof/>
                <w:webHidden/>
                <w:sz w:val="24"/>
                <w:szCs w:val="24"/>
              </w:rPr>
              <w:fldChar w:fldCharType="end"/>
            </w:r>
          </w:hyperlink>
        </w:p>
        <w:p w14:paraId="3369E471" w14:textId="57B43ED7"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44" w:history="1">
            <w:r w:rsidR="00B31820" w:rsidRPr="00B31820">
              <w:rPr>
                <w:rStyle w:val="Hyperlink"/>
                <w:rFonts w:ascii="Times New Roman" w:hAnsi="Times New Roman"/>
                <w:noProof/>
                <w:sz w:val="24"/>
                <w:szCs w:val="24"/>
              </w:rPr>
              <w:t>3.1. Pajdeutička funkcija muzike za Platona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_Toc513179144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10</w:t>
            </w:r>
            <w:r w:rsidR="00B31820" w:rsidRPr="00B31820">
              <w:rPr>
                <w:rFonts w:ascii="Times New Roman" w:hAnsi="Times New Roman"/>
                <w:noProof/>
                <w:webHidden/>
                <w:sz w:val="24"/>
                <w:szCs w:val="24"/>
              </w:rPr>
              <w:fldChar w:fldCharType="end"/>
            </w:r>
          </w:hyperlink>
        </w:p>
        <w:p w14:paraId="006DA01E" w14:textId="5AAEB89A"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45" w:history="1">
            <w:r w:rsidR="00B31820" w:rsidRPr="00B31820">
              <w:rPr>
                <w:rStyle w:val="Hyperlink"/>
                <w:rFonts w:ascii="Times New Roman" w:hAnsi="Times New Roman"/>
                <w:noProof/>
                <w:sz w:val="24"/>
                <w:szCs w:val="24"/>
              </w:rPr>
              <w:t>3.2. Igrom do ethosa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_Toc513179145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12</w:t>
            </w:r>
            <w:r w:rsidR="00B31820" w:rsidRPr="00B31820">
              <w:rPr>
                <w:rFonts w:ascii="Times New Roman" w:hAnsi="Times New Roman"/>
                <w:noProof/>
                <w:webHidden/>
                <w:sz w:val="24"/>
                <w:szCs w:val="24"/>
              </w:rPr>
              <w:fldChar w:fldCharType="end"/>
            </w:r>
          </w:hyperlink>
        </w:p>
        <w:p w14:paraId="08A442F1" w14:textId="4926D6C1"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46" w:history="1">
            <w:r w:rsidR="00B31820" w:rsidRPr="00B31820">
              <w:rPr>
                <w:rStyle w:val="Hyperlink"/>
                <w:rFonts w:ascii="Times New Roman" w:hAnsi="Times New Roman"/>
                <w:noProof/>
                <w:sz w:val="24"/>
                <w:szCs w:val="24"/>
              </w:rPr>
              <w:t>3.3. Problem igračaka i oponašanje</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_Toc513179146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15</w:t>
            </w:r>
            <w:r w:rsidR="00B31820" w:rsidRPr="00B31820">
              <w:rPr>
                <w:rFonts w:ascii="Times New Roman" w:hAnsi="Times New Roman"/>
                <w:noProof/>
                <w:webHidden/>
                <w:sz w:val="24"/>
                <w:szCs w:val="24"/>
              </w:rPr>
              <w:fldChar w:fldCharType="end"/>
            </w:r>
          </w:hyperlink>
        </w:p>
        <w:p w14:paraId="20A8D931" w14:textId="73FAE395"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47" w:history="1">
            <w:r w:rsidR="00B31820" w:rsidRPr="00B31820">
              <w:rPr>
                <w:rStyle w:val="Hyperlink"/>
                <w:rFonts w:ascii="Times New Roman" w:hAnsi="Times New Roman"/>
                <w:noProof/>
                <w:sz w:val="24"/>
                <w:szCs w:val="24"/>
              </w:rPr>
              <w:t>3.4. Eros i igra filozofa</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_Toc513179147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17</w:t>
            </w:r>
            <w:r w:rsidR="00B31820" w:rsidRPr="00B31820">
              <w:rPr>
                <w:rFonts w:ascii="Times New Roman" w:hAnsi="Times New Roman"/>
                <w:noProof/>
                <w:webHidden/>
                <w:sz w:val="24"/>
                <w:szCs w:val="24"/>
              </w:rPr>
              <w:fldChar w:fldCharType="end"/>
            </w:r>
          </w:hyperlink>
        </w:p>
        <w:p w14:paraId="08A0F047" w14:textId="5BA9D13F" w:rsidR="00B31820" w:rsidRPr="00B31820" w:rsidRDefault="001B06FB">
          <w:pPr>
            <w:pStyle w:val="TOC2"/>
            <w:tabs>
              <w:tab w:val="right" w:leader="dot" w:pos="9062"/>
            </w:tabs>
            <w:rPr>
              <w:rFonts w:ascii="Times New Roman" w:hAnsi="Times New Roman"/>
              <w:noProof/>
              <w:sz w:val="24"/>
              <w:szCs w:val="24"/>
              <w:lang w:val="hr-HR" w:eastAsia="hr-HR"/>
            </w:rPr>
          </w:pPr>
          <w:hyperlink w:anchor="_Toc513179148" w:history="1">
            <w:r w:rsidR="00B31820" w:rsidRPr="00B31820">
              <w:rPr>
                <w:rStyle w:val="Hyperlink"/>
                <w:rFonts w:ascii="Times New Roman" w:hAnsi="Times New Roman"/>
                <w:noProof/>
                <w:sz w:val="24"/>
                <w:szCs w:val="24"/>
              </w:rPr>
              <w:t>3.5. Igra na bespuću</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_Toc513179148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19</w:t>
            </w:r>
            <w:r w:rsidR="00B31820" w:rsidRPr="00B31820">
              <w:rPr>
                <w:rFonts w:ascii="Times New Roman" w:hAnsi="Times New Roman"/>
                <w:noProof/>
                <w:webHidden/>
                <w:sz w:val="24"/>
                <w:szCs w:val="24"/>
              </w:rPr>
              <w:fldChar w:fldCharType="end"/>
            </w:r>
          </w:hyperlink>
        </w:p>
        <w:p w14:paraId="212E89DB" w14:textId="08E82059" w:rsidR="00B31820" w:rsidRPr="00B31820" w:rsidRDefault="001B06FB">
          <w:pPr>
            <w:pStyle w:val="TOC1"/>
            <w:rPr>
              <w:rFonts w:ascii="Times New Roman" w:hAnsi="Times New Roman"/>
              <w:noProof/>
              <w:sz w:val="24"/>
              <w:szCs w:val="24"/>
              <w:lang w:val="hr-HR" w:eastAsia="hr-HR"/>
            </w:rPr>
          </w:pPr>
          <w:hyperlink w:anchor="_Toc513179149" w:history="1">
            <w:r w:rsidR="00B31820" w:rsidRPr="00B31820">
              <w:rPr>
                <w:rStyle w:val="Hyperlink"/>
                <w:rFonts w:ascii="Times New Roman" w:hAnsi="Times New Roman"/>
                <w:noProof/>
                <w:sz w:val="24"/>
                <w:szCs w:val="24"/>
              </w:rPr>
              <w:t>4. ZAKLJUČAK</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_Toc513179149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22</w:t>
            </w:r>
            <w:r w:rsidR="00B31820" w:rsidRPr="00B31820">
              <w:rPr>
                <w:rFonts w:ascii="Times New Roman" w:hAnsi="Times New Roman"/>
                <w:noProof/>
                <w:webHidden/>
                <w:sz w:val="24"/>
                <w:szCs w:val="24"/>
              </w:rPr>
              <w:fldChar w:fldCharType="end"/>
            </w:r>
          </w:hyperlink>
        </w:p>
        <w:p w14:paraId="116B5F48" w14:textId="0F7374E4" w:rsidR="00B31820" w:rsidRPr="00B31820" w:rsidRDefault="001B06FB">
          <w:pPr>
            <w:pStyle w:val="TOC1"/>
            <w:rPr>
              <w:rFonts w:ascii="Times New Roman" w:hAnsi="Times New Roman"/>
              <w:noProof/>
              <w:sz w:val="24"/>
              <w:szCs w:val="24"/>
              <w:lang w:val="hr-HR" w:eastAsia="hr-HR"/>
            </w:rPr>
          </w:pPr>
          <w:hyperlink w:anchor="_Toc513179150" w:history="1">
            <w:r w:rsidR="00B31820" w:rsidRPr="00B31820">
              <w:rPr>
                <w:rStyle w:val="Hyperlink"/>
                <w:rFonts w:ascii="Times New Roman" w:hAnsi="Times New Roman"/>
                <w:noProof/>
                <w:sz w:val="24"/>
                <w:szCs w:val="24"/>
              </w:rPr>
              <w:t>5. ZAHVALE</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_Toc513179150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23</w:t>
            </w:r>
            <w:r w:rsidR="00B31820" w:rsidRPr="00B31820">
              <w:rPr>
                <w:rFonts w:ascii="Times New Roman" w:hAnsi="Times New Roman"/>
                <w:noProof/>
                <w:webHidden/>
                <w:sz w:val="24"/>
                <w:szCs w:val="24"/>
              </w:rPr>
              <w:fldChar w:fldCharType="end"/>
            </w:r>
          </w:hyperlink>
        </w:p>
        <w:p w14:paraId="5F32F847" w14:textId="5B712F97" w:rsidR="00B31820" w:rsidRPr="00B31820" w:rsidRDefault="001B06FB">
          <w:pPr>
            <w:pStyle w:val="TOC1"/>
            <w:rPr>
              <w:rFonts w:ascii="Times New Roman" w:hAnsi="Times New Roman"/>
              <w:noProof/>
              <w:sz w:val="24"/>
              <w:szCs w:val="24"/>
              <w:lang w:val="hr-HR" w:eastAsia="hr-HR"/>
            </w:rPr>
          </w:pPr>
          <w:hyperlink w:anchor="_Toc513179151" w:history="1">
            <w:r w:rsidR="00B31820" w:rsidRPr="00B31820">
              <w:rPr>
                <w:rStyle w:val="Hyperlink"/>
                <w:rFonts w:ascii="Times New Roman" w:hAnsi="Times New Roman"/>
                <w:noProof/>
                <w:sz w:val="24"/>
                <w:szCs w:val="24"/>
              </w:rPr>
              <w:t>6. POPIS LITERATURE</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_Toc513179151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24</w:t>
            </w:r>
            <w:r w:rsidR="00B31820" w:rsidRPr="00B31820">
              <w:rPr>
                <w:rFonts w:ascii="Times New Roman" w:hAnsi="Times New Roman"/>
                <w:noProof/>
                <w:webHidden/>
                <w:sz w:val="24"/>
                <w:szCs w:val="24"/>
              </w:rPr>
              <w:fldChar w:fldCharType="end"/>
            </w:r>
          </w:hyperlink>
        </w:p>
        <w:p w14:paraId="416B96F2" w14:textId="2B9A4A97" w:rsidR="00B31820" w:rsidRPr="00B31820" w:rsidRDefault="001B06FB">
          <w:pPr>
            <w:pStyle w:val="TOC1"/>
            <w:rPr>
              <w:rFonts w:ascii="Times New Roman" w:hAnsi="Times New Roman"/>
              <w:noProof/>
              <w:sz w:val="24"/>
              <w:szCs w:val="24"/>
              <w:lang w:val="hr-HR" w:eastAsia="hr-HR"/>
            </w:rPr>
          </w:pPr>
          <w:hyperlink w:anchor="_Toc513179152" w:history="1">
            <w:r w:rsidR="00B31820" w:rsidRPr="00B31820">
              <w:rPr>
                <w:rStyle w:val="Hyperlink"/>
                <w:rFonts w:ascii="Times New Roman" w:hAnsi="Times New Roman"/>
                <w:noProof/>
                <w:sz w:val="24"/>
                <w:szCs w:val="24"/>
              </w:rPr>
              <w:t>7. SAŽETAK</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_Toc513179152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26</w:t>
            </w:r>
            <w:r w:rsidR="00B31820" w:rsidRPr="00B31820">
              <w:rPr>
                <w:rFonts w:ascii="Times New Roman" w:hAnsi="Times New Roman"/>
                <w:noProof/>
                <w:webHidden/>
                <w:sz w:val="24"/>
                <w:szCs w:val="24"/>
              </w:rPr>
              <w:fldChar w:fldCharType="end"/>
            </w:r>
          </w:hyperlink>
        </w:p>
        <w:p w14:paraId="578A874C" w14:textId="14E4763D" w:rsidR="00B31820" w:rsidRPr="00B31820" w:rsidRDefault="001B06FB">
          <w:pPr>
            <w:pStyle w:val="TOC1"/>
            <w:rPr>
              <w:rFonts w:ascii="Times New Roman" w:hAnsi="Times New Roman"/>
              <w:noProof/>
              <w:sz w:val="24"/>
              <w:szCs w:val="24"/>
              <w:lang w:val="hr-HR" w:eastAsia="hr-HR"/>
            </w:rPr>
          </w:pPr>
          <w:hyperlink w:anchor="_Toc513179153" w:history="1">
            <w:r w:rsidR="00B31820" w:rsidRPr="00B31820">
              <w:rPr>
                <w:rStyle w:val="Hyperlink"/>
                <w:rFonts w:ascii="Times New Roman" w:hAnsi="Times New Roman"/>
                <w:noProof/>
                <w:sz w:val="24"/>
                <w:szCs w:val="24"/>
              </w:rPr>
              <w:t>8. SUMMARY</w:t>
            </w:r>
            <w:r w:rsidR="00B31820" w:rsidRPr="00B31820">
              <w:rPr>
                <w:rFonts w:ascii="Times New Roman" w:hAnsi="Times New Roman"/>
                <w:noProof/>
                <w:webHidden/>
                <w:sz w:val="24"/>
                <w:szCs w:val="24"/>
              </w:rPr>
              <w:tab/>
            </w:r>
            <w:r w:rsidR="00B31820" w:rsidRPr="00B31820">
              <w:rPr>
                <w:rFonts w:ascii="Times New Roman" w:hAnsi="Times New Roman"/>
                <w:noProof/>
                <w:webHidden/>
                <w:sz w:val="24"/>
                <w:szCs w:val="24"/>
              </w:rPr>
              <w:fldChar w:fldCharType="begin"/>
            </w:r>
            <w:r w:rsidR="00B31820" w:rsidRPr="00B31820">
              <w:rPr>
                <w:rFonts w:ascii="Times New Roman" w:hAnsi="Times New Roman"/>
                <w:noProof/>
                <w:webHidden/>
                <w:sz w:val="24"/>
                <w:szCs w:val="24"/>
              </w:rPr>
              <w:instrText xml:space="preserve"> PAGEREF _Toc513179153 \h </w:instrText>
            </w:r>
            <w:r w:rsidR="00B31820" w:rsidRPr="00B31820">
              <w:rPr>
                <w:rFonts w:ascii="Times New Roman" w:hAnsi="Times New Roman"/>
                <w:noProof/>
                <w:webHidden/>
                <w:sz w:val="24"/>
                <w:szCs w:val="24"/>
              </w:rPr>
            </w:r>
            <w:r w:rsidR="00B31820" w:rsidRPr="00B31820">
              <w:rPr>
                <w:rFonts w:ascii="Times New Roman" w:hAnsi="Times New Roman"/>
                <w:noProof/>
                <w:webHidden/>
                <w:sz w:val="24"/>
                <w:szCs w:val="24"/>
              </w:rPr>
              <w:fldChar w:fldCharType="separate"/>
            </w:r>
            <w:r w:rsidR="00716763">
              <w:rPr>
                <w:rFonts w:ascii="Times New Roman" w:hAnsi="Times New Roman"/>
                <w:noProof/>
                <w:webHidden/>
                <w:sz w:val="24"/>
                <w:szCs w:val="24"/>
              </w:rPr>
              <w:t>27</w:t>
            </w:r>
            <w:r w:rsidR="00B31820" w:rsidRPr="00B31820">
              <w:rPr>
                <w:rFonts w:ascii="Times New Roman" w:hAnsi="Times New Roman"/>
                <w:noProof/>
                <w:webHidden/>
                <w:sz w:val="24"/>
                <w:szCs w:val="24"/>
              </w:rPr>
              <w:fldChar w:fldCharType="end"/>
            </w:r>
          </w:hyperlink>
        </w:p>
        <w:p w14:paraId="53F41E07" w14:textId="79F096EA" w:rsidR="00717A82" w:rsidRDefault="00717A82" w:rsidP="00590CF6">
          <w:pPr>
            <w:spacing w:line="360" w:lineRule="auto"/>
          </w:pPr>
          <w:r w:rsidRPr="00B31820">
            <w:rPr>
              <w:rFonts w:ascii="Times New Roman" w:hAnsi="Times New Roman" w:cs="Times New Roman"/>
              <w:b/>
              <w:bCs/>
              <w:noProof/>
              <w:sz w:val="24"/>
              <w:szCs w:val="24"/>
            </w:rPr>
            <w:fldChar w:fldCharType="end"/>
          </w:r>
        </w:p>
      </w:sdtContent>
    </w:sdt>
    <w:p w14:paraId="5730CD48" w14:textId="77777777" w:rsidR="00590CF6" w:rsidRDefault="00590CF6" w:rsidP="004F57D3">
      <w:pPr>
        <w:pStyle w:val="Heading1"/>
      </w:pPr>
    </w:p>
    <w:p w14:paraId="06401BBA" w14:textId="77777777" w:rsidR="00590CF6" w:rsidRDefault="00590CF6" w:rsidP="004F57D3">
      <w:pPr>
        <w:pStyle w:val="Heading1"/>
      </w:pPr>
    </w:p>
    <w:p w14:paraId="64745681" w14:textId="77777777" w:rsidR="00590CF6" w:rsidRDefault="00590CF6" w:rsidP="004F57D3">
      <w:pPr>
        <w:pStyle w:val="Heading1"/>
      </w:pPr>
    </w:p>
    <w:p w14:paraId="5E278BF2" w14:textId="77777777" w:rsidR="00590CF6" w:rsidRDefault="00590CF6" w:rsidP="004F57D3">
      <w:pPr>
        <w:pStyle w:val="Heading1"/>
      </w:pPr>
    </w:p>
    <w:p w14:paraId="2E30B123" w14:textId="77777777" w:rsidR="00590CF6" w:rsidRDefault="00590CF6" w:rsidP="00590CF6"/>
    <w:p w14:paraId="009AC3A3" w14:textId="3FEC5FB4" w:rsidR="00590CF6" w:rsidRDefault="00590CF6" w:rsidP="004F57D3">
      <w:pPr>
        <w:pStyle w:val="Heading1"/>
        <w:sectPr w:rsidR="00590CF6">
          <w:footerReference w:type="default" r:id="rId9"/>
          <w:pgSz w:w="11906" w:h="16838"/>
          <w:pgMar w:top="1417" w:right="1417" w:bottom="1417" w:left="1417" w:header="708" w:footer="708" w:gutter="0"/>
          <w:cols w:space="708"/>
          <w:docGrid w:linePitch="360"/>
        </w:sectPr>
      </w:pPr>
    </w:p>
    <w:p w14:paraId="4C4FE64F" w14:textId="478A0404" w:rsidR="007044BF" w:rsidRDefault="008B4A96" w:rsidP="008B4A96">
      <w:pPr>
        <w:pStyle w:val="Heading1"/>
      </w:pPr>
      <w:bookmarkStart w:id="1" w:name="_Toc513179135"/>
      <w:r w:rsidRPr="008B4A96">
        <w:lastRenderedPageBreak/>
        <w:t>1.</w:t>
      </w:r>
      <w:r>
        <w:t xml:space="preserve"> </w:t>
      </w:r>
      <w:r w:rsidR="004F57D3">
        <w:t>U</w:t>
      </w:r>
      <w:r w:rsidR="007044BF" w:rsidRPr="004F57D3">
        <w:t>VOD</w:t>
      </w:r>
      <w:bookmarkEnd w:id="1"/>
    </w:p>
    <w:p w14:paraId="304330FB" w14:textId="77777777" w:rsidR="0074229C" w:rsidRPr="0074229C" w:rsidRDefault="0074229C" w:rsidP="0074229C"/>
    <w:p w14:paraId="5A0E86C0" w14:textId="292BB81C" w:rsidR="005B44E3" w:rsidRDefault="00637E74" w:rsidP="00A85404">
      <w:pPr>
        <w:spacing w:after="120" w:line="360" w:lineRule="auto"/>
        <w:jc w:val="both"/>
        <w:rPr>
          <w:rFonts w:ascii="Times New Roman" w:hAnsi="Times New Roman" w:cs="Times New Roman"/>
          <w:sz w:val="24"/>
          <w:szCs w:val="24"/>
        </w:rPr>
      </w:pPr>
      <w:r w:rsidRPr="006F0729">
        <w:rPr>
          <w:rFonts w:ascii="Times New Roman" w:hAnsi="Times New Roman" w:cs="Times New Roman"/>
          <w:sz w:val="24"/>
          <w:szCs w:val="24"/>
        </w:rPr>
        <w:t>Golema vrijednost grčke filozofije očituje se u</w:t>
      </w:r>
      <w:r w:rsidR="00815E11" w:rsidRPr="006F0729">
        <w:rPr>
          <w:rFonts w:ascii="Times New Roman" w:hAnsi="Times New Roman" w:cs="Times New Roman"/>
          <w:sz w:val="24"/>
          <w:szCs w:val="24"/>
        </w:rPr>
        <w:t xml:space="preserve"> činjenici</w:t>
      </w:r>
      <w:r w:rsidRPr="006F0729">
        <w:rPr>
          <w:rFonts w:ascii="Times New Roman" w:hAnsi="Times New Roman" w:cs="Times New Roman"/>
          <w:sz w:val="24"/>
          <w:szCs w:val="24"/>
        </w:rPr>
        <w:t xml:space="preserve"> </w:t>
      </w:r>
      <w:r w:rsidR="00815E11" w:rsidRPr="006F0729">
        <w:rPr>
          <w:rFonts w:ascii="Times New Roman" w:hAnsi="Times New Roman" w:cs="Times New Roman"/>
          <w:sz w:val="24"/>
          <w:szCs w:val="24"/>
        </w:rPr>
        <w:t xml:space="preserve">da </w:t>
      </w:r>
      <w:r w:rsidRPr="006F0729">
        <w:rPr>
          <w:rFonts w:ascii="Times New Roman" w:hAnsi="Times New Roman" w:cs="Times New Roman"/>
          <w:sz w:val="24"/>
          <w:szCs w:val="24"/>
        </w:rPr>
        <w:t xml:space="preserve">filozofija nije nikada bila </w:t>
      </w:r>
      <w:r w:rsidR="005B44E3">
        <w:rPr>
          <w:rFonts w:ascii="Times New Roman" w:hAnsi="Times New Roman" w:cs="Times New Roman"/>
          <w:sz w:val="24"/>
          <w:szCs w:val="24"/>
        </w:rPr>
        <w:t xml:space="preserve">samo </w:t>
      </w:r>
      <w:r w:rsidRPr="006F0729">
        <w:rPr>
          <w:rFonts w:ascii="Times New Roman" w:hAnsi="Times New Roman" w:cs="Times New Roman"/>
          <w:sz w:val="24"/>
          <w:szCs w:val="24"/>
        </w:rPr>
        <w:t>puka teoretska spoznaja svijeta,</w:t>
      </w:r>
      <w:r w:rsidR="00815E11" w:rsidRPr="006F0729">
        <w:rPr>
          <w:rFonts w:ascii="Times New Roman" w:hAnsi="Times New Roman" w:cs="Times New Roman"/>
          <w:sz w:val="24"/>
          <w:szCs w:val="24"/>
        </w:rPr>
        <w:t xml:space="preserve"> </w:t>
      </w:r>
      <w:r w:rsidR="005B44E3">
        <w:rPr>
          <w:rFonts w:ascii="Times New Roman" w:hAnsi="Times New Roman" w:cs="Times New Roman"/>
          <w:sz w:val="24"/>
          <w:szCs w:val="24"/>
        </w:rPr>
        <w:t>nego</w:t>
      </w:r>
      <w:r w:rsidR="00815E11" w:rsidRPr="006F0729">
        <w:rPr>
          <w:rFonts w:ascii="Times New Roman" w:hAnsi="Times New Roman" w:cs="Times New Roman"/>
          <w:sz w:val="24"/>
          <w:szCs w:val="24"/>
        </w:rPr>
        <w:t xml:space="preserve"> je bila način života</w:t>
      </w:r>
      <w:r w:rsidR="00267100">
        <w:rPr>
          <w:rFonts w:ascii="Times New Roman" w:hAnsi="Times New Roman" w:cs="Times New Roman"/>
          <w:sz w:val="24"/>
          <w:szCs w:val="24"/>
        </w:rPr>
        <w:t>,</w:t>
      </w:r>
      <w:r w:rsidR="00BC2A3F" w:rsidRPr="006F0729">
        <w:rPr>
          <w:rFonts w:ascii="Times New Roman" w:hAnsi="Times New Roman" w:cs="Times New Roman"/>
          <w:sz w:val="24"/>
          <w:szCs w:val="24"/>
        </w:rPr>
        <w:t xml:space="preserve"> a filozofski govor sastavni dio toga načina života</w:t>
      </w:r>
      <w:r w:rsidR="00815E11" w:rsidRPr="006F0729">
        <w:rPr>
          <w:rFonts w:ascii="Times New Roman" w:hAnsi="Times New Roman" w:cs="Times New Roman"/>
          <w:sz w:val="24"/>
          <w:szCs w:val="24"/>
        </w:rPr>
        <w:t>.</w:t>
      </w:r>
      <w:r w:rsidR="000545C5" w:rsidRPr="006F0729">
        <w:rPr>
          <w:rStyle w:val="FootnoteReference"/>
          <w:rFonts w:ascii="Times New Roman" w:hAnsi="Times New Roman" w:cs="Times New Roman"/>
          <w:sz w:val="24"/>
          <w:szCs w:val="24"/>
        </w:rPr>
        <w:footnoteReference w:id="1"/>
      </w:r>
      <w:r w:rsidR="00815E11" w:rsidRPr="006F0729">
        <w:rPr>
          <w:rFonts w:ascii="Times New Roman" w:hAnsi="Times New Roman" w:cs="Times New Roman"/>
          <w:sz w:val="24"/>
          <w:szCs w:val="24"/>
        </w:rPr>
        <w:t xml:space="preserve"> </w:t>
      </w:r>
      <w:r w:rsidR="0068606A" w:rsidRPr="006F0729">
        <w:rPr>
          <w:rFonts w:ascii="Times New Roman" w:hAnsi="Times New Roman" w:cs="Times New Roman"/>
          <w:sz w:val="24"/>
          <w:szCs w:val="24"/>
        </w:rPr>
        <w:t xml:space="preserve">Ljubav prema znanju </w:t>
      </w:r>
      <w:r w:rsidRPr="006F0729">
        <w:rPr>
          <w:rFonts w:ascii="Times New Roman" w:hAnsi="Times New Roman" w:cs="Times New Roman"/>
          <w:sz w:val="24"/>
          <w:szCs w:val="24"/>
        </w:rPr>
        <w:t>radi samoga znanja</w:t>
      </w:r>
      <w:r w:rsidR="00815E11" w:rsidRPr="006F0729">
        <w:rPr>
          <w:rFonts w:ascii="Times New Roman" w:hAnsi="Times New Roman" w:cs="Times New Roman"/>
          <w:sz w:val="24"/>
          <w:szCs w:val="24"/>
        </w:rPr>
        <w:t>, smatralo se,</w:t>
      </w:r>
      <w:r w:rsidRPr="006F0729">
        <w:rPr>
          <w:rFonts w:ascii="Times New Roman" w:hAnsi="Times New Roman" w:cs="Times New Roman"/>
          <w:sz w:val="24"/>
          <w:szCs w:val="24"/>
        </w:rPr>
        <w:t xml:space="preserve"> čini čovjeka plemenitim, omoguć</w:t>
      </w:r>
      <w:r w:rsidR="005B44E3">
        <w:rPr>
          <w:rFonts w:ascii="Times New Roman" w:hAnsi="Times New Roman" w:cs="Times New Roman"/>
          <w:sz w:val="24"/>
          <w:szCs w:val="24"/>
        </w:rPr>
        <w:t xml:space="preserve">uje </w:t>
      </w:r>
      <w:r w:rsidR="0074229C" w:rsidRPr="006F0729">
        <w:rPr>
          <w:rFonts w:ascii="Times New Roman" w:hAnsi="Times New Roman" w:cs="Times New Roman"/>
          <w:sz w:val="24"/>
          <w:szCs w:val="24"/>
        </w:rPr>
        <w:t xml:space="preserve">mu </w:t>
      </w:r>
      <w:r w:rsidRPr="006F0729">
        <w:rPr>
          <w:rFonts w:ascii="Times New Roman" w:hAnsi="Times New Roman" w:cs="Times New Roman"/>
          <w:sz w:val="24"/>
          <w:szCs w:val="24"/>
        </w:rPr>
        <w:t xml:space="preserve">spoznaju </w:t>
      </w:r>
      <w:r w:rsidRPr="006F0729">
        <w:rPr>
          <w:rFonts w:ascii="Times New Roman" w:hAnsi="Times New Roman" w:cs="Times New Roman"/>
          <w:i/>
          <w:sz w:val="24"/>
          <w:szCs w:val="24"/>
        </w:rPr>
        <w:t>lijepoga</w:t>
      </w:r>
      <w:r w:rsidRPr="006F0729">
        <w:rPr>
          <w:rFonts w:ascii="Times New Roman" w:hAnsi="Times New Roman" w:cs="Times New Roman"/>
          <w:sz w:val="24"/>
          <w:szCs w:val="24"/>
        </w:rPr>
        <w:t xml:space="preserve"> i</w:t>
      </w:r>
      <w:r w:rsidR="00815E11" w:rsidRPr="006F0729">
        <w:rPr>
          <w:rFonts w:ascii="Times New Roman" w:hAnsi="Times New Roman" w:cs="Times New Roman"/>
          <w:sz w:val="24"/>
          <w:szCs w:val="24"/>
        </w:rPr>
        <w:t>, štoviše, predstavlja temelj svakodnevnog djelovanja.</w:t>
      </w:r>
      <w:r w:rsidRPr="006F0729">
        <w:rPr>
          <w:rFonts w:ascii="Times New Roman" w:hAnsi="Times New Roman" w:cs="Times New Roman"/>
          <w:sz w:val="24"/>
          <w:szCs w:val="24"/>
        </w:rPr>
        <w:t xml:space="preserve"> Grk </w:t>
      </w:r>
      <w:r w:rsidR="00815E11" w:rsidRPr="006F0729">
        <w:rPr>
          <w:rFonts w:ascii="Times New Roman" w:hAnsi="Times New Roman" w:cs="Times New Roman"/>
          <w:sz w:val="24"/>
          <w:szCs w:val="24"/>
        </w:rPr>
        <w:t>toga vremena živio je svoju filozofiju.</w:t>
      </w:r>
      <w:r w:rsidRPr="006F0729">
        <w:rPr>
          <w:rFonts w:ascii="Times New Roman" w:hAnsi="Times New Roman" w:cs="Times New Roman"/>
          <w:sz w:val="24"/>
          <w:szCs w:val="24"/>
        </w:rPr>
        <w:t xml:space="preserve"> </w:t>
      </w:r>
      <w:r w:rsidR="0074229C" w:rsidRPr="006F0729">
        <w:rPr>
          <w:rFonts w:ascii="Times New Roman" w:hAnsi="Times New Roman" w:cs="Times New Roman"/>
          <w:sz w:val="24"/>
          <w:szCs w:val="24"/>
        </w:rPr>
        <w:t>Platon</w:t>
      </w:r>
      <w:r w:rsidR="005128EB" w:rsidRPr="006F0729">
        <w:rPr>
          <w:rFonts w:ascii="Times New Roman" w:hAnsi="Times New Roman" w:cs="Times New Roman"/>
          <w:sz w:val="24"/>
          <w:szCs w:val="24"/>
        </w:rPr>
        <w:t xml:space="preserve"> je bio klasičan Grk</w:t>
      </w:r>
      <w:r w:rsidR="0074229C" w:rsidRPr="006F0729">
        <w:rPr>
          <w:rFonts w:ascii="Times New Roman" w:hAnsi="Times New Roman" w:cs="Times New Roman"/>
          <w:sz w:val="24"/>
          <w:szCs w:val="24"/>
        </w:rPr>
        <w:t>,</w:t>
      </w:r>
      <w:r w:rsidR="005128EB" w:rsidRPr="006F0729">
        <w:rPr>
          <w:rFonts w:ascii="Times New Roman" w:hAnsi="Times New Roman" w:cs="Times New Roman"/>
          <w:sz w:val="24"/>
          <w:szCs w:val="24"/>
        </w:rPr>
        <w:t xml:space="preserve"> ali njegova filozofija nije bila klasična</w:t>
      </w:r>
      <w:r w:rsidR="00022689" w:rsidRPr="006F0729">
        <w:rPr>
          <w:rFonts w:ascii="Times New Roman" w:hAnsi="Times New Roman" w:cs="Times New Roman"/>
          <w:sz w:val="24"/>
          <w:szCs w:val="24"/>
        </w:rPr>
        <w:t>, više je sličila igri</w:t>
      </w:r>
      <w:r w:rsidR="005128EB" w:rsidRPr="006F0729">
        <w:rPr>
          <w:rFonts w:ascii="Times New Roman" w:hAnsi="Times New Roman" w:cs="Times New Roman"/>
          <w:sz w:val="24"/>
          <w:szCs w:val="24"/>
        </w:rPr>
        <w:t>. On se od klasičnog predsokratovskog razumijevanja prirode samom prirodom odvažio na drugotnu plovidbu</w:t>
      </w:r>
      <w:r w:rsidR="00022689" w:rsidRPr="006F0729">
        <w:rPr>
          <w:rFonts w:ascii="Times New Roman" w:hAnsi="Times New Roman" w:cs="Times New Roman"/>
          <w:sz w:val="24"/>
          <w:szCs w:val="24"/>
        </w:rPr>
        <w:t>, promijenio je pravila igre,</w:t>
      </w:r>
      <w:r w:rsidR="005128EB" w:rsidRPr="006F0729">
        <w:rPr>
          <w:rFonts w:ascii="Times New Roman" w:hAnsi="Times New Roman" w:cs="Times New Roman"/>
          <w:sz w:val="24"/>
          <w:szCs w:val="24"/>
        </w:rPr>
        <w:t xml:space="preserve"> i otkrio da čovjek može vidjeti i dalje od horizonta</w:t>
      </w:r>
      <w:r w:rsidR="00022689" w:rsidRPr="006F0729">
        <w:rPr>
          <w:rFonts w:ascii="Times New Roman" w:hAnsi="Times New Roman" w:cs="Times New Roman"/>
          <w:sz w:val="24"/>
          <w:szCs w:val="24"/>
        </w:rPr>
        <w:t>. Štoviše, smatrao je da se upravo tamo, u svijetu ideja, nalazi narav stvari.</w:t>
      </w:r>
      <w:r w:rsidR="0074229C" w:rsidRPr="006F0729">
        <w:rPr>
          <w:rFonts w:ascii="Times New Roman" w:hAnsi="Times New Roman" w:cs="Times New Roman"/>
          <w:sz w:val="24"/>
          <w:szCs w:val="24"/>
        </w:rPr>
        <w:t xml:space="preserve"> </w:t>
      </w:r>
      <w:r w:rsidR="00233410" w:rsidRPr="006F0729">
        <w:rPr>
          <w:rFonts w:ascii="Times New Roman" w:hAnsi="Times New Roman" w:cs="Times New Roman"/>
          <w:sz w:val="24"/>
          <w:szCs w:val="24"/>
        </w:rPr>
        <w:t>K</w:t>
      </w:r>
      <w:r w:rsidR="0074229C" w:rsidRPr="006F0729">
        <w:rPr>
          <w:rFonts w:ascii="Times New Roman" w:hAnsi="Times New Roman" w:cs="Times New Roman"/>
          <w:sz w:val="24"/>
          <w:szCs w:val="24"/>
        </w:rPr>
        <w:t>roz</w:t>
      </w:r>
      <w:r w:rsidR="00926A6F" w:rsidRPr="006F0729">
        <w:rPr>
          <w:rFonts w:ascii="Times New Roman" w:hAnsi="Times New Roman" w:cs="Times New Roman"/>
          <w:sz w:val="24"/>
          <w:szCs w:val="24"/>
        </w:rPr>
        <w:t xml:space="preserve"> </w:t>
      </w:r>
      <w:r w:rsidR="0074229C" w:rsidRPr="006F0729">
        <w:rPr>
          <w:rFonts w:ascii="Times New Roman" w:hAnsi="Times New Roman" w:cs="Times New Roman"/>
          <w:sz w:val="24"/>
          <w:szCs w:val="24"/>
        </w:rPr>
        <w:t>cjelokupni</w:t>
      </w:r>
      <w:r w:rsidR="00022689" w:rsidRPr="006F0729">
        <w:rPr>
          <w:rFonts w:ascii="Times New Roman" w:hAnsi="Times New Roman" w:cs="Times New Roman"/>
          <w:sz w:val="24"/>
          <w:szCs w:val="24"/>
        </w:rPr>
        <w:t xml:space="preserve"> se Platonov</w:t>
      </w:r>
      <w:r w:rsidR="0074229C" w:rsidRPr="006F0729">
        <w:rPr>
          <w:rFonts w:ascii="Times New Roman" w:hAnsi="Times New Roman" w:cs="Times New Roman"/>
          <w:sz w:val="24"/>
          <w:szCs w:val="24"/>
        </w:rPr>
        <w:t xml:space="preserve"> </w:t>
      </w:r>
      <w:r w:rsidR="00926A6F" w:rsidRPr="006F0729">
        <w:rPr>
          <w:rFonts w:ascii="Times New Roman" w:hAnsi="Times New Roman" w:cs="Times New Roman"/>
          <w:sz w:val="24"/>
          <w:szCs w:val="24"/>
        </w:rPr>
        <w:t>opus</w:t>
      </w:r>
      <w:r w:rsidR="0074229C" w:rsidRPr="006F0729">
        <w:rPr>
          <w:rFonts w:ascii="Times New Roman" w:hAnsi="Times New Roman" w:cs="Times New Roman"/>
          <w:sz w:val="24"/>
          <w:szCs w:val="24"/>
        </w:rPr>
        <w:t xml:space="preserve"> provlači</w:t>
      </w:r>
      <w:r w:rsidR="00926A6F" w:rsidRPr="006F0729">
        <w:rPr>
          <w:rFonts w:ascii="Times New Roman" w:hAnsi="Times New Roman" w:cs="Times New Roman"/>
          <w:sz w:val="24"/>
          <w:szCs w:val="24"/>
        </w:rPr>
        <w:t xml:space="preserve"> jedno oštro i naoko </w:t>
      </w:r>
      <w:r w:rsidR="002265ED" w:rsidRPr="006F0729">
        <w:rPr>
          <w:rFonts w:ascii="Times New Roman" w:hAnsi="Times New Roman" w:cs="Times New Roman"/>
          <w:sz w:val="24"/>
          <w:szCs w:val="24"/>
        </w:rPr>
        <w:t xml:space="preserve">nepremostivo razdvajanje onoga </w:t>
      </w:r>
      <w:r w:rsidR="002265ED" w:rsidRPr="006F0729">
        <w:rPr>
          <w:rFonts w:ascii="Times New Roman" w:hAnsi="Times New Roman" w:cs="Times New Roman"/>
          <w:i/>
          <w:sz w:val="24"/>
          <w:szCs w:val="24"/>
        </w:rPr>
        <w:t>nastajućeg i nestajućeg</w:t>
      </w:r>
      <w:r w:rsidR="002265ED" w:rsidRPr="006F0729">
        <w:rPr>
          <w:rFonts w:ascii="Times New Roman" w:hAnsi="Times New Roman" w:cs="Times New Roman"/>
          <w:sz w:val="24"/>
          <w:szCs w:val="24"/>
        </w:rPr>
        <w:t xml:space="preserve">, s jedne, i onoga čisto </w:t>
      </w:r>
      <w:r w:rsidR="002265ED" w:rsidRPr="006F0729">
        <w:rPr>
          <w:rFonts w:ascii="Times New Roman" w:hAnsi="Times New Roman" w:cs="Times New Roman"/>
          <w:i/>
          <w:sz w:val="24"/>
          <w:szCs w:val="24"/>
        </w:rPr>
        <w:t>jestvujućeg</w:t>
      </w:r>
      <w:r w:rsidR="002265ED" w:rsidRPr="006F0729">
        <w:rPr>
          <w:rFonts w:ascii="Times New Roman" w:hAnsi="Times New Roman" w:cs="Times New Roman"/>
          <w:sz w:val="24"/>
          <w:szCs w:val="24"/>
        </w:rPr>
        <w:t xml:space="preserve">, s druge strane. </w:t>
      </w:r>
    </w:p>
    <w:p w14:paraId="44B1773B" w14:textId="65CF9671" w:rsidR="00E74908" w:rsidRPr="006F0729" w:rsidRDefault="002265ED" w:rsidP="00A85404">
      <w:pPr>
        <w:spacing w:after="120" w:line="360" w:lineRule="auto"/>
        <w:jc w:val="both"/>
        <w:rPr>
          <w:rFonts w:ascii="Times New Roman" w:hAnsi="Times New Roman" w:cs="Times New Roman"/>
          <w:sz w:val="24"/>
          <w:szCs w:val="24"/>
        </w:rPr>
      </w:pPr>
      <w:r w:rsidRPr="006F0729">
        <w:rPr>
          <w:rFonts w:ascii="Times New Roman" w:hAnsi="Times New Roman" w:cs="Times New Roman"/>
          <w:sz w:val="24"/>
          <w:szCs w:val="24"/>
        </w:rPr>
        <w:t xml:space="preserve">Nakana </w:t>
      </w:r>
      <w:r w:rsidR="0068606A" w:rsidRPr="006F0729">
        <w:rPr>
          <w:rFonts w:ascii="Times New Roman" w:hAnsi="Times New Roman" w:cs="Times New Roman"/>
          <w:sz w:val="24"/>
          <w:szCs w:val="24"/>
        </w:rPr>
        <w:t>je ovoga rada</w:t>
      </w:r>
      <w:r w:rsidRPr="006F0729">
        <w:rPr>
          <w:rFonts w:ascii="Times New Roman" w:hAnsi="Times New Roman" w:cs="Times New Roman"/>
          <w:sz w:val="24"/>
          <w:szCs w:val="24"/>
        </w:rPr>
        <w:t xml:space="preserve"> pokazati da</w:t>
      </w:r>
      <w:r w:rsidR="00022689" w:rsidRPr="006F0729">
        <w:rPr>
          <w:rFonts w:ascii="Times New Roman" w:hAnsi="Times New Roman" w:cs="Times New Roman"/>
          <w:sz w:val="24"/>
          <w:szCs w:val="24"/>
        </w:rPr>
        <w:t xml:space="preserve"> je</w:t>
      </w:r>
      <w:r w:rsidRPr="006F0729">
        <w:rPr>
          <w:rFonts w:ascii="Times New Roman" w:hAnsi="Times New Roman" w:cs="Times New Roman"/>
          <w:sz w:val="24"/>
          <w:szCs w:val="24"/>
        </w:rPr>
        <w:t xml:space="preserve"> ta često </w:t>
      </w:r>
      <w:r w:rsidR="0068606A" w:rsidRPr="006F0729">
        <w:rPr>
          <w:rFonts w:ascii="Times New Roman" w:hAnsi="Times New Roman" w:cs="Times New Roman"/>
          <w:sz w:val="24"/>
          <w:szCs w:val="24"/>
        </w:rPr>
        <w:t>isticana</w:t>
      </w:r>
      <w:r w:rsidRPr="006F0729">
        <w:rPr>
          <w:rFonts w:ascii="Times New Roman" w:hAnsi="Times New Roman" w:cs="Times New Roman"/>
          <w:sz w:val="24"/>
          <w:szCs w:val="24"/>
        </w:rPr>
        <w:t xml:space="preserve"> </w:t>
      </w:r>
      <w:r w:rsidRPr="006F0729">
        <w:rPr>
          <w:rFonts w:ascii="Times New Roman" w:hAnsi="Times New Roman" w:cs="Times New Roman"/>
          <w:i/>
          <w:sz w:val="24"/>
          <w:szCs w:val="24"/>
        </w:rPr>
        <w:t xml:space="preserve">odvojenost </w:t>
      </w:r>
      <w:r w:rsidR="0001172F" w:rsidRPr="006F0729">
        <w:rPr>
          <w:rFonts w:ascii="Times New Roman" w:hAnsi="Times New Roman" w:cs="Times New Roman"/>
          <w:sz w:val="24"/>
          <w:szCs w:val="24"/>
        </w:rPr>
        <w:t>samo prividna</w:t>
      </w:r>
      <w:r w:rsidR="00E46205" w:rsidRPr="006F0729">
        <w:rPr>
          <w:rFonts w:ascii="Times New Roman" w:hAnsi="Times New Roman" w:cs="Times New Roman"/>
          <w:sz w:val="24"/>
          <w:szCs w:val="24"/>
        </w:rPr>
        <w:t xml:space="preserve"> i da taj vez između prolaznog i neprolaznog čovjek otkriva igrom. Štoviše, igra je za Platona put do istinske filozofije. No za ispravno shvaćanje igre kod Platona u obzir moramo uzeti sva obilježja vremena i kulture u kojima je Platon živio. </w:t>
      </w:r>
      <w:r w:rsidR="00A066BE" w:rsidRPr="006F0729">
        <w:rPr>
          <w:rFonts w:ascii="Times New Roman" w:hAnsi="Times New Roman" w:cs="Times New Roman"/>
          <w:sz w:val="24"/>
          <w:szCs w:val="24"/>
        </w:rPr>
        <w:t xml:space="preserve">Štoviše, za Platona igra </w:t>
      </w:r>
      <w:r w:rsidR="00E46205" w:rsidRPr="006F0729">
        <w:rPr>
          <w:rFonts w:ascii="Times New Roman" w:hAnsi="Times New Roman" w:cs="Times New Roman"/>
          <w:sz w:val="24"/>
          <w:szCs w:val="24"/>
        </w:rPr>
        <w:t>omoguć</w:t>
      </w:r>
      <w:r w:rsidR="008A7565" w:rsidRPr="006F0729">
        <w:rPr>
          <w:rFonts w:ascii="Times New Roman" w:hAnsi="Times New Roman" w:cs="Times New Roman"/>
          <w:sz w:val="24"/>
          <w:szCs w:val="24"/>
        </w:rPr>
        <w:t>uje</w:t>
      </w:r>
      <w:r w:rsidR="00E46205" w:rsidRPr="006F0729">
        <w:rPr>
          <w:rFonts w:ascii="Times New Roman" w:hAnsi="Times New Roman" w:cs="Times New Roman"/>
          <w:sz w:val="24"/>
          <w:szCs w:val="24"/>
        </w:rPr>
        <w:t xml:space="preserve"> istinsko i ispravno razumijevanje</w:t>
      </w:r>
      <w:r w:rsidR="00A066BE" w:rsidRPr="006F0729">
        <w:rPr>
          <w:rFonts w:ascii="Times New Roman" w:hAnsi="Times New Roman" w:cs="Times New Roman"/>
          <w:sz w:val="24"/>
          <w:szCs w:val="24"/>
        </w:rPr>
        <w:t xml:space="preserve"> zbilje, odnosno filozofiju koja</w:t>
      </w:r>
      <w:r w:rsidR="00E46205" w:rsidRPr="006F0729">
        <w:rPr>
          <w:rFonts w:ascii="Times New Roman" w:hAnsi="Times New Roman" w:cs="Times New Roman"/>
          <w:sz w:val="24"/>
          <w:szCs w:val="24"/>
        </w:rPr>
        <w:t xml:space="preserve"> po</w:t>
      </w:r>
      <w:r w:rsidR="0056230B" w:rsidRPr="006F0729">
        <w:rPr>
          <w:rFonts w:ascii="Times New Roman" w:hAnsi="Times New Roman" w:cs="Times New Roman"/>
          <w:sz w:val="24"/>
          <w:szCs w:val="24"/>
        </w:rPr>
        <w:t>staje temelj dobroga življenja.</w:t>
      </w:r>
    </w:p>
    <w:p w14:paraId="07C3C0D4" w14:textId="77777777" w:rsidR="006F0729" w:rsidRDefault="006F0729" w:rsidP="005B44E3">
      <w:pPr>
        <w:pStyle w:val="Heading1"/>
        <w:spacing w:before="0" w:line="240" w:lineRule="auto"/>
      </w:pPr>
    </w:p>
    <w:p w14:paraId="3A586474" w14:textId="781CE680" w:rsidR="00661F53" w:rsidRDefault="004F57D3" w:rsidP="004F57D3">
      <w:pPr>
        <w:pStyle w:val="Heading1"/>
      </w:pPr>
      <w:bookmarkStart w:id="2" w:name="_Toc513179136"/>
      <w:r>
        <w:t>2. R</w:t>
      </w:r>
      <w:r w:rsidR="00C826DE" w:rsidRPr="007044BF">
        <w:t>AZDOBLJE STARE GRČK</w:t>
      </w:r>
      <w:r w:rsidR="0056230B">
        <w:t>E</w:t>
      </w:r>
      <w:bookmarkEnd w:id="2"/>
    </w:p>
    <w:p w14:paraId="6C127946" w14:textId="3018251D" w:rsidR="004F57D3" w:rsidRDefault="004F57D3" w:rsidP="004F57D3"/>
    <w:p w14:paraId="1AE78FC8" w14:textId="770A17D4" w:rsidR="0056230B" w:rsidRDefault="00583FCE" w:rsidP="00A85404">
      <w:pPr>
        <w:spacing w:after="120" w:line="360" w:lineRule="auto"/>
        <w:jc w:val="both"/>
        <w:rPr>
          <w:rStyle w:val="st"/>
          <w:rFonts w:ascii="Times New Roman" w:hAnsi="Times New Roman" w:cs="Times New Roman"/>
          <w:sz w:val="24"/>
          <w:szCs w:val="24"/>
        </w:rPr>
      </w:pPr>
      <w:r w:rsidRPr="003E5967">
        <w:rPr>
          <w:rFonts w:ascii="Times New Roman" w:hAnsi="Times New Roman" w:cs="Times New Roman"/>
          <w:sz w:val="24"/>
          <w:szCs w:val="24"/>
        </w:rPr>
        <w:t>Razumjeti značenje igre za Grka zahtijeva razumijevanje tzv. pogo</w:t>
      </w:r>
      <w:r w:rsidR="002100FE">
        <w:rPr>
          <w:rFonts w:ascii="Times New Roman" w:hAnsi="Times New Roman" w:cs="Times New Roman"/>
          <w:sz w:val="24"/>
          <w:szCs w:val="24"/>
        </w:rPr>
        <w:t>dnih okolnosti koje uključuju jezik, podneblje, mentalitet, kulturu</w:t>
      </w:r>
      <w:r w:rsidRPr="003E5967">
        <w:rPr>
          <w:rFonts w:ascii="Times New Roman" w:hAnsi="Times New Roman" w:cs="Times New Roman"/>
          <w:sz w:val="24"/>
          <w:szCs w:val="24"/>
        </w:rPr>
        <w:t>, zatim antičko shvaćanje muzike i plesa. S tog</w:t>
      </w:r>
      <w:r w:rsidR="00FD7588">
        <w:rPr>
          <w:rFonts w:ascii="Times New Roman" w:hAnsi="Times New Roman" w:cs="Times New Roman"/>
          <w:sz w:val="24"/>
          <w:szCs w:val="24"/>
        </w:rPr>
        <w:t>a</w:t>
      </w:r>
      <w:r w:rsidRPr="003E5967">
        <w:rPr>
          <w:rFonts w:ascii="Times New Roman" w:hAnsi="Times New Roman" w:cs="Times New Roman"/>
          <w:sz w:val="24"/>
          <w:szCs w:val="24"/>
        </w:rPr>
        <w:t xml:space="preserve"> tla izrasta razumijevanje trostr</w:t>
      </w:r>
      <w:r w:rsidR="002100FE">
        <w:rPr>
          <w:rFonts w:ascii="Times New Roman" w:hAnsi="Times New Roman" w:cs="Times New Roman"/>
          <w:sz w:val="24"/>
          <w:szCs w:val="24"/>
        </w:rPr>
        <w:t xml:space="preserve">uko antičko shvaćanje igre kao </w:t>
      </w:r>
      <w:r w:rsidR="002100FE" w:rsidRPr="00D01DBB">
        <w:rPr>
          <w:rFonts w:ascii="Times New Roman" w:hAnsi="Times New Roman" w:cs="Times New Roman"/>
          <w:i/>
          <w:sz w:val="24"/>
          <w:szCs w:val="24"/>
        </w:rPr>
        <w:t>paidia</w:t>
      </w:r>
      <w:r w:rsidR="002100FE" w:rsidRPr="00D01DBB">
        <w:rPr>
          <w:rFonts w:ascii="Times New Roman" w:hAnsi="Times New Roman" w:cs="Times New Roman"/>
          <w:sz w:val="24"/>
          <w:szCs w:val="24"/>
        </w:rPr>
        <w:t xml:space="preserve"> (</w:t>
      </w:r>
      <w:r w:rsidR="002100FE" w:rsidRPr="0077081F">
        <w:rPr>
          <w:rStyle w:val="st"/>
          <w:rFonts w:ascii="Times New Roman" w:hAnsi="Times New Roman" w:cs="Times New Roman"/>
          <w:i/>
          <w:sz w:val="24"/>
          <w:szCs w:val="24"/>
        </w:rPr>
        <w:t>παιδιά</w:t>
      </w:r>
      <w:r w:rsidR="002100FE" w:rsidRPr="00D01DBB">
        <w:rPr>
          <w:rStyle w:val="st"/>
          <w:rFonts w:ascii="Times New Roman" w:hAnsi="Times New Roman" w:cs="Times New Roman"/>
          <w:sz w:val="24"/>
          <w:szCs w:val="24"/>
        </w:rPr>
        <w:t>)</w:t>
      </w:r>
      <w:r w:rsidR="002100FE" w:rsidRPr="002100FE">
        <w:rPr>
          <w:rFonts w:ascii="Times New Roman" w:hAnsi="Times New Roman" w:cs="Times New Roman"/>
          <w:sz w:val="24"/>
          <w:szCs w:val="24"/>
        </w:rPr>
        <w:t xml:space="preserve">, </w:t>
      </w:r>
      <w:r w:rsidR="002100FE" w:rsidRPr="0077081F">
        <w:rPr>
          <w:rFonts w:ascii="Times New Roman" w:hAnsi="Times New Roman" w:cs="Times New Roman"/>
          <w:i/>
          <w:sz w:val="24"/>
          <w:szCs w:val="24"/>
        </w:rPr>
        <w:t>aduro</w:t>
      </w:r>
      <w:r w:rsidR="002100FE" w:rsidRPr="002100FE">
        <w:rPr>
          <w:rFonts w:ascii="Times New Roman" w:hAnsi="Times New Roman" w:cs="Times New Roman"/>
          <w:sz w:val="24"/>
          <w:szCs w:val="24"/>
        </w:rPr>
        <w:t xml:space="preserve"> – </w:t>
      </w:r>
      <w:r w:rsidR="002100FE" w:rsidRPr="0077081F">
        <w:rPr>
          <w:rFonts w:ascii="Times New Roman" w:hAnsi="Times New Roman" w:cs="Times New Roman"/>
          <w:i/>
          <w:sz w:val="24"/>
          <w:szCs w:val="24"/>
        </w:rPr>
        <w:t>phluaria</w:t>
      </w:r>
      <w:r w:rsidR="002100FE" w:rsidRPr="002100FE">
        <w:rPr>
          <w:rFonts w:ascii="Times New Roman" w:hAnsi="Times New Roman" w:cs="Times New Roman"/>
          <w:sz w:val="24"/>
          <w:szCs w:val="24"/>
        </w:rPr>
        <w:t xml:space="preserve"> (</w:t>
      </w:r>
      <w:r w:rsidR="002100FE" w:rsidRPr="0077081F">
        <w:rPr>
          <w:rFonts w:ascii="Times New Roman" w:hAnsi="Times New Roman" w:cs="Times New Roman"/>
          <w:i/>
          <w:sz w:val="24"/>
          <w:szCs w:val="24"/>
        </w:rPr>
        <w:t>φλυαρία</w:t>
      </w:r>
      <w:r w:rsidR="002100FE" w:rsidRPr="002100FE">
        <w:rPr>
          <w:rFonts w:ascii="Times New Roman" w:hAnsi="Times New Roman" w:cs="Times New Roman"/>
          <w:sz w:val="24"/>
          <w:szCs w:val="24"/>
        </w:rPr>
        <w:t>)</w:t>
      </w:r>
      <w:r w:rsidR="00F34284">
        <w:rPr>
          <w:rFonts w:ascii="Times New Roman" w:hAnsi="Times New Roman" w:cs="Times New Roman"/>
          <w:sz w:val="24"/>
          <w:szCs w:val="24"/>
        </w:rPr>
        <w:t xml:space="preserve"> i </w:t>
      </w:r>
      <w:r w:rsidR="002100FE" w:rsidRPr="0077081F">
        <w:rPr>
          <w:rFonts w:ascii="Times New Roman" w:hAnsi="Times New Roman" w:cs="Times New Roman"/>
          <w:i/>
          <w:sz w:val="24"/>
          <w:szCs w:val="24"/>
        </w:rPr>
        <w:t>agon</w:t>
      </w:r>
      <w:r w:rsidR="002100FE" w:rsidRPr="002100FE">
        <w:rPr>
          <w:rFonts w:ascii="Times New Roman" w:hAnsi="Times New Roman" w:cs="Times New Roman"/>
          <w:sz w:val="24"/>
          <w:szCs w:val="24"/>
        </w:rPr>
        <w:t xml:space="preserve"> (</w:t>
      </w:r>
      <w:r w:rsidR="002100FE" w:rsidRPr="0077081F">
        <w:rPr>
          <w:rStyle w:val="st"/>
          <w:rFonts w:ascii="Times New Roman" w:hAnsi="Times New Roman" w:cs="Times New Roman"/>
          <w:i/>
          <w:sz w:val="24"/>
          <w:szCs w:val="24"/>
        </w:rPr>
        <w:t>ἀγών</w:t>
      </w:r>
      <w:r w:rsidR="002100FE" w:rsidRPr="002100FE">
        <w:rPr>
          <w:rStyle w:val="st"/>
          <w:rFonts w:ascii="Times New Roman" w:hAnsi="Times New Roman" w:cs="Times New Roman"/>
          <w:sz w:val="24"/>
          <w:szCs w:val="24"/>
        </w:rPr>
        <w:t>)</w:t>
      </w:r>
      <w:r w:rsidR="002100FE">
        <w:rPr>
          <w:rStyle w:val="st"/>
          <w:rFonts w:ascii="Times New Roman" w:hAnsi="Times New Roman" w:cs="Times New Roman"/>
          <w:sz w:val="24"/>
          <w:szCs w:val="24"/>
        </w:rPr>
        <w:t>.</w:t>
      </w:r>
    </w:p>
    <w:p w14:paraId="59411D12" w14:textId="53AC3D3A" w:rsidR="0056230B" w:rsidRDefault="0056230B" w:rsidP="002100FE">
      <w:pPr>
        <w:spacing w:line="360" w:lineRule="auto"/>
        <w:jc w:val="both"/>
        <w:rPr>
          <w:rFonts w:ascii="Times New Roman" w:hAnsi="Times New Roman" w:cs="Times New Roman"/>
          <w:sz w:val="24"/>
          <w:szCs w:val="24"/>
        </w:rPr>
      </w:pPr>
    </w:p>
    <w:p w14:paraId="2F192B8B" w14:textId="77777777" w:rsidR="00D357C0" w:rsidRDefault="00D357C0" w:rsidP="002100FE">
      <w:pPr>
        <w:spacing w:line="360" w:lineRule="auto"/>
        <w:jc w:val="both"/>
        <w:rPr>
          <w:rFonts w:ascii="Times New Roman" w:hAnsi="Times New Roman" w:cs="Times New Roman"/>
          <w:sz w:val="24"/>
          <w:szCs w:val="24"/>
        </w:rPr>
      </w:pPr>
    </w:p>
    <w:p w14:paraId="1BC3690B" w14:textId="77777777" w:rsidR="00C826DE" w:rsidRDefault="004F57D3" w:rsidP="004F57D3">
      <w:pPr>
        <w:pStyle w:val="Heading2"/>
      </w:pPr>
      <w:bookmarkStart w:id="3" w:name="_Toc513179137"/>
      <w:r>
        <w:lastRenderedPageBreak/>
        <w:t>2.1. Pogodne okolnosti</w:t>
      </w:r>
      <w:bookmarkEnd w:id="3"/>
    </w:p>
    <w:p w14:paraId="32A19327" w14:textId="77777777" w:rsidR="004F57D3" w:rsidRPr="004F57D3" w:rsidRDefault="004F57D3" w:rsidP="004F57D3"/>
    <w:p w14:paraId="4C81822C" w14:textId="78D4B8DA" w:rsidR="00BC7FEB" w:rsidRDefault="00C44706"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Grci su oduvijek žud</w:t>
      </w:r>
      <w:r w:rsidR="00583FCE">
        <w:rPr>
          <w:rFonts w:ascii="Times New Roman" w:hAnsi="Times New Roman" w:cs="Times New Roman"/>
          <w:sz w:val="24"/>
          <w:szCs w:val="24"/>
        </w:rPr>
        <w:t>jeli</w:t>
      </w:r>
      <w:r>
        <w:rPr>
          <w:rFonts w:ascii="Times New Roman" w:hAnsi="Times New Roman" w:cs="Times New Roman"/>
          <w:sz w:val="24"/>
          <w:szCs w:val="24"/>
        </w:rPr>
        <w:t xml:space="preserve"> za mudrošću. </w:t>
      </w:r>
      <w:r w:rsidR="003E5967">
        <w:rPr>
          <w:rFonts w:ascii="Times New Roman" w:hAnsi="Times New Roman" w:cs="Times New Roman"/>
          <w:sz w:val="24"/>
          <w:szCs w:val="24"/>
        </w:rPr>
        <w:t>Štoviše,</w:t>
      </w:r>
      <w:r w:rsidRPr="00162A6B">
        <w:rPr>
          <w:rFonts w:ascii="Times New Roman" w:hAnsi="Times New Roman" w:cs="Times New Roman"/>
          <w:color w:val="00B0F0"/>
          <w:sz w:val="24"/>
          <w:szCs w:val="24"/>
        </w:rPr>
        <w:t xml:space="preserve"> </w:t>
      </w:r>
      <w:r w:rsidR="00286470" w:rsidRPr="00C44706">
        <w:rPr>
          <w:rFonts w:ascii="Times New Roman" w:hAnsi="Times New Roman" w:cs="Times New Roman"/>
          <w:sz w:val="24"/>
          <w:szCs w:val="24"/>
        </w:rPr>
        <w:t>„</w:t>
      </w:r>
      <w:r w:rsidR="0011127D">
        <w:rPr>
          <w:rFonts w:ascii="Times New Roman" w:hAnsi="Times New Roman" w:cs="Times New Roman"/>
          <w:sz w:val="24"/>
          <w:szCs w:val="24"/>
        </w:rPr>
        <w:t>p</w:t>
      </w:r>
      <w:r w:rsidR="00286470" w:rsidRPr="00C44706">
        <w:rPr>
          <w:rFonts w:ascii="Times New Roman" w:hAnsi="Times New Roman" w:cs="Times New Roman"/>
          <w:sz w:val="24"/>
          <w:szCs w:val="24"/>
        </w:rPr>
        <w:t>ogled na filozofiju Grka uvijek je pogled unatrag na početak filozofije same. Grci su tvorci filozofije. Tvorci ne u smislu nekog svojevoljnog samogospodstva čovjekova, tako da bi ih poradi tog njihova dostignuća trebalo slaviti. Oni su tvorci kao oni koji su podnijeli jedan veliki usud, usud da budu mjesto gdje bitak seb</w:t>
      </w:r>
      <w:r w:rsidR="00374DF6" w:rsidRPr="00C44706">
        <w:rPr>
          <w:rFonts w:ascii="Times New Roman" w:hAnsi="Times New Roman" w:cs="Times New Roman"/>
          <w:sz w:val="24"/>
          <w:szCs w:val="24"/>
        </w:rPr>
        <w:t>e sama misli i istupa u riječ.“</w:t>
      </w:r>
      <w:r w:rsidR="00374DF6" w:rsidRPr="00C44706">
        <w:rPr>
          <w:rStyle w:val="FootnoteReference"/>
          <w:rFonts w:ascii="Times New Roman" w:hAnsi="Times New Roman" w:cs="Times New Roman"/>
          <w:sz w:val="24"/>
          <w:szCs w:val="24"/>
        </w:rPr>
        <w:footnoteReference w:id="2"/>
      </w:r>
    </w:p>
    <w:p w14:paraId="6E3158B3" w14:textId="0B1E6846" w:rsidR="00C826DE" w:rsidRPr="00850DEB" w:rsidRDefault="00F15D5C"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No, počecima filozofije nije odgovarao samo karakter i način mišljenja čovjeka toga vremena</w:t>
      </w:r>
      <w:r w:rsidR="0056230B">
        <w:rPr>
          <w:rFonts w:ascii="Times New Roman" w:hAnsi="Times New Roman" w:cs="Times New Roman"/>
          <w:sz w:val="24"/>
          <w:szCs w:val="24"/>
        </w:rPr>
        <w:t>,</w:t>
      </w:r>
      <w:r>
        <w:rPr>
          <w:rFonts w:ascii="Times New Roman" w:hAnsi="Times New Roman" w:cs="Times New Roman"/>
          <w:sz w:val="24"/>
          <w:szCs w:val="24"/>
        </w:rPr>
        <w:t xml:space="preserve"> već brojne druge tzv. pogodne okolnosti. Naime,</w:t>
      </w:r>
      <w:r w:rsidR="00850DEB">
        <w:rPr>
          <w:rFonts w:ascii="Times New Roman" w:hAnsi="Times New Roman" w:cs="Times New Roman"/>
          <w:sz w:val="24"/>
          <w:szCs w:val="24"/>
        </w:rPr>
        <w:t xml:space="preserve"> </w:t>
      </w:r>
      <w:r w:rsidR="00C826DE" w:rsidRPr="00850DEB">
        <w:rPr>
          <w:rFonts w:ascii="Times New Roman" w:hAnsi="Times New Roman" w:cs="Times New Roman"/>
          <w:sz w:val="24"/>
          <w:szCs w:val="24"/>
        </w:rPr>
        <w:t>„</w:t>
      </w:r>
      <w:r>
        <w:rPr>
          <w:rFonts w:ascii="Times New Roman" w:hAnsi="Times New Roman" w:cs="Times New Roman"/>
          <w:sz w:val="24"/>
          <w:szCs w:val="24"/>
        </w:rPr>
        <w:t>o</w:t>
      </w:r>
      <w:r w:rsidR="00C826DE" w:rsidRPr="00850DEB">
        <w:rPr>
          <w:rFonts w:ascii="Times New Roman" w:hAnsi="Times New Roman" w:cs="Times New Roman"/>
          <w:sz w:val="24"/>
          <w:szCs w:val="24"/>
        </w:rPr>
        <w:t xml:space="preserve">no što čini pojedince, kao i narode, to je njihov talent i njihov karakter. Otkuda potječu obje te snage, to ne zna nitko; ali kad su već jednom zadane, onda njihovo okruženje, </w:t>
      </w:r>
      <w:r w:rsidR="00C826DE" w:rsidRPr="00850DEB">
        <w:rPr>
          <w:rFonts w:ascii="Times New Roman" w:hAnsi="Times New Roman" w:cs="Times New Roman"/>
          <w:i/>
          <w:sz w:val="24"/>
          <w:szCs w:val="24"/>
        </w:rPr>
        <w:t>milieu</w:t>
      </w:r>
      <w:r w:rsidR="00C826DE" w:rsidRPr="00850DEB">
        <w:rPr>
          <w:rFonts w:ascii="Times New Roman" w:hAnsi="Times New Roman" w:cs="Times New Roman"/>
          <w:sz w:val="24"/>
          <w:szCs w:val="24"/>
        </w:rPr>
        <w:t>, nije nipošto svejedno. Čak i najbogatijoj obdarenosti potrebna je atmosfera iz koje će crpsti, i najjačem značaju treba magnetsko polje na ko</w:t>
      </w:r>
      <w:r w:rsidR="00374DF6" w:rsidRPr="00850DEB">
        <w:rPr>
          <w:rFonts w:ascii="Times New Roman" w:hAnsi="Times New Roman" w:cs="Times New Roman"/>
          <w:sz w:val="24"/>
          <w:szCs w:val="24"/>
        </w:rPr>
        <w:t>jemu može djelovati.“</w:t>
      </w:r>
      <w:r w:rsidR="00374DF6" w:rsidRPr="00850DEB">
        <w:rPr>
          <w:rStyle w:val="FootnoteReference"/>
          <w:rFonts w:ascii="Times New Roman" w:hAnsi="Times New Roman" w:cs="Times New Roman"/>
          <w:sz w:val="24"/>
          <w:szCs w:val="24"/>
        </w:rPr>
        <w:footnoteReference w:id="3"/>
      </w:r>
    </w:p>
    <w:p w14:paraId="791A5045" w14:textId="03C012DB" w:rsidR="00F10872" w:rsidRDefault="00833BDD"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C627A7">
        <w:rPr>
          <w:rFonts w:ascii="Times New Roman" w:hAnsi="Times New Roman" w:cs="Times New Roman"/>
          <w:sz w:val="24"/>
          <w:szCs w:val="24"/>
        </w:rPr>
        <w:t>rimorsko gorski</w:t>
      </w:r>
      <w:r>
        <w:rPr>
          <w:rFonts w:ascii="Times New Roman" w:hAnsi="Times New Roman" w:cs="Times New Roman"/>
          <w:sz w:val="24"/>
          <w:szCs w:val="24"/>
        </w:rPr>
        <w:t xml:space="preserve"> kraj,</w:t>
      </w:r>
      <w:r w:rsidR="00C627A7">
        <w:rPr>
          <w:rFonts w:ascii="Times New Roman" w:hAnsi="Times New Roman" w:cs="Times New Roman"/>
          <w:sz w:val="24"/>
          <w:szCs w:val="24"/>
        </w:rPr>
        <w:t xml:space="preserve"> </w:t>
      </w:r>
      <w:r>
        <w:rPr>
          <w:rFonts w:ascii="Times New Roman" w:hAnsi="Times New Roman" w:cs="Times New Roman"/>
          <w:sz w:val="24"/>
          <w:szCs w:val="24"/>
        </w:rPr>
        <w:t>r</w:t>
      </w:r>
      <w:r w:rsidR="00C627A7">
        <w:rPr>
          <w:rFonts w:ascii="Times New Roman" w:hAnsi="Times New Roman" w:cs="Times New Roman"/>
          <w:sz w:val="24"/>
          <w:szCs w:val="24"/>
        </w:rPr>
        <w:t xml:space="preserve">azvedenost otoka i reljefa, strmi planinski lanci među kojima se prostiru doline, životni </w:t>
      </w:r>
      <w:r w:rsidR="00534B76">
        <w:rPr>
          <w:rFonts w:ascii="Times New Roman" w:hAnsi="Times New Roman" w:cs="Times New Roman"/>
          <w:sz w:val="24"/>
          <w:szCs w:val="24"/>
        </w:rPr>
        <w:t xml:space="preserve">je </w:t>
      </w:r>
      <w:r w:rsidR="00C627A7">
        <w:rPr>
          <w:rFonts w:ascii="Times New Roman" w:hAnsi="Times New Roman" w:cs="Times New Roman"/>
          <w:sz w:val="24"/>
          <w:szCs w:val="24"/>
        </w:rPr>
        <w:t xml:space="preserve">prostor starih Grka. </w:t>
      </w:r>
      <w:r w:rsidR="00F10872">
        <w:rPr>
          <w:rFonts w:ascii="Times New Roman" w:hAnsi="Times New Roman" w:cs="Times New Roman"/>
          <w:sz w:val="24"/>
          <w:szCs w:val="24"/>
        </w:rPr>
        <w:t>Korijen onome neovisnome što ga</w:t>
      </w:r>
      <w:r w:rsidR="000E32D1">
        <w:rPr>
          <w:rFonts w:ascii="Times New Roman" w:hAnsi="Times New Roman" w:cs="Times New Roman"/>
          <w:sz w:val="24"/>
          <w:szCs w:val="24"/>
        </w:rPr>
        <w:t xml:space="preserve"> je grad-država donijela</w:t>
      </w:r>
      <w:r w:rsidR="00F10872">
        <w:rPr>
          <w:rFonts w:ascii="Times New Roman" w:hAnsi="Times New Roman" w:cs="Times New Roman"/>
          <w:sz w:val="24"/>
          <w:szCs w:val="24"/>
        </w:rPr>
        <w:t xml:space="preserve"> sa sobom bila je upravo dolina u kojoj je mogao izrasti jedan sasvim neovisan svijet. „Ali naličje toga bilo je da je polis nad svojim tijesno zgrnutim i strogo odvojenim pučanstvom i sam provodio tiraniju, također gotovo jedinstvenu u svjetskoj povijesti, te da se zemlja razjedala u bez</w:t>
      </w:r>
      <w:r w:rsidR="00374DF6">
        <w:rPr>
          <w:rFonts w:ascii="Times New Roman" w:hAnsi="Times New Roman" w:cs="Times New Roman"/>
          <w:sz w:val="24"/>
          <w:szCs w:val="24"/>
        </w:rPr>
        <w:t>umnim bratoubilačkim ratovima.“</w:t>
      </w:r>
      <w:r w:rsidR="00374DF6">
        <w:rPr>
          <w:rStyle w:val="FootnoteReference"/>
          <w:rFonts w:ascii="Times New Roman" w:hAnsi="Times New Roman" w:cs="Times New Roman"/>
          <w:sz w:val="24"/>
          <w:szCs w:val="24"/>
        </w:rPr>
        <w:footnoteReference w:id="4"/>
      </w:r>
      <w:r w:rsidR="003E5967">
        <w:rPr>
          <w:rFonts w:ascii="Times New Roman" w:hAnsi="Times New Roman" w:cs="Times New Roman"/>
          <w:sz w:val="24"/>
          <w:szCs w:val="24"/>
        </w:rPr>
        <w:t xml:space="preserve"> </w:t>
      </w:r>
      <w:r w:rsidR="00FD0830">
        <w:rPr>
          <w:rFonts w:ascii="Times New Roman" w:hAnsi="Times New Roman" w:cs="Times New Roman"/>
          <w:sz w:val="24"/>
          <w:szCs w:val="24"/>
        </w:rPr>
        <w:t xml:space="preserve">No, </w:t>
      </w:r>
      <w:r w:rsidR="00F10872" w:rsidRPr="00FD0830">
        <w:rPr>
          <w:rFonts w:ascii="Times New Roman" w:hAnsi="Times New Roman" w:cs="Times New Roman"/>
          <w:sz w:val="24"/>
          <w:szCs w:val="24"/>
        </w:rPr>
        <w:t xml:space="preserve">Grci su </w:t>
      </w:r>
      <w:r w:rsidR="003E5967">
        <w:rPr>
          <w:rFonts w:ascii="Times New Roman" w:hAnsi="Times New Roman" w:cs="Times New Roman"/>
          <w:sz w:val="24"/>
          <w:szCs w:val="24"/>
        </w:rPr>
        <w:t>bili i ljudi mora, pa su</w:t>
      </w:r>
      <w:r w:rsidR="00F10872">
        <w:rPr>
          <w:rFonts w:ascii="Times New Roman" w:hAnsi="Times New Roman" w:cs="Times New Roman"/>
          <w:sz w:val="24"/>
          <w:szCs w:val="24"/>
        </w:rPr>
        <w:t xml:space="preserve"> „</w:t>
      </w:r>
      <w:r w:rsidR="00FD0830">
        <w:rPr>
          <w:rFonts w:ascii="Times New Roman" w:hAnsi="Times New Roman" w:cs="Times New Roman"/>
          <w:sz w:val="24"/>
          <w:szCs w:val="24"/>
        </w:rPr>
        <w:t>j</w:t>
      </w:r>
      <w:r w:rsidR="00F10872">
        <w:rPr>
          <w:rFonts w:ascii="Times New Roman" w:hAnsi="Times New Roman" w:cs="Times New Roman"/>
          <w:sz w:val="24"/>
          <w:szCs w:val="24"/>
        </w:rPr>
        <w:t xml:space="preserve">asna raščlanjenost i laka preglednost temeljna su crta svega grčkog stvaralaštva i nastojanja: njihovih drama i misaonih zdanja, hramova i slika, religijskih </w:t>
      </w:r>
      <w:r w:rsidR="00374DF6">
        <w:rPr>
          <w:rFonts w:ascii="Times New Roman" w:hAnsi="Times New Roman" w:cs="Times New Roman"/>
          <w:sz w:val="24"/>
          <w:szCs w:val="24"/>
        </w:rPr>
        <w:t>tvorbi i društvenih tvorevina.“</w:t>
      </w:r>
      <w:r w:rsidR="00374DF6">
        <w:rPr>
          <w:rStyle w:val="FootnoteReference"/>
          <w:rFonts w:ascii="Times New Roman" w:hAnsi="Times New Roman" w:cs="Times New Roman"/>
          <w:sz w:val="24"/>
          <w:szCs w:val="24"/>
        </w:rPr>
        <w:footnoteReference w:id="5"/>
      </w:r>
      <w:r w:rsidR="00F10872">
        <w:rPr>
          <w:rFonts w:ascii="Times New Roman" w:hAnsi="Times New Roman" w:cs="Times New Roman"/>
          <w:sz w:val="24"/>
          <w:szCs w:val="24"/>
        </w:rPr>
        <w:t xml:space="preserve"> Blizina</w:t>
      </w:r>
      <w:r w:rsidR="0001172F">
        <w:rPr>
          <w:rFonts w:ascii="Times New Roman" w:hAnsi="Times New Roman" w:cs="Times New Roman"/>
          <w:sz w:val="24"/>
          <w:szCs w:val="24"/>
        </w:rPr>
        <w:t xml:space="preserve"> </w:t>
      </w:r>
      <w:r w:rsidR="00F10872">
        <w:rPr>
          <w:rFonts w:ascii="Times New Roman" w:hAnsi="Times New Roman" w:cs="Times New Roman"/>
          <w:sz w:val="24"/>
          <w:szCs w:val="24"/>
        </w:rPr>
        <w:t xml:space="preserve">mora, </w:t>
      </w:r>
      <w:r w:rsidR="003E5967">
        <w:rPr>
          <w:rFonts w:ascii="Times New Roman" w:hAnsi="Times New Roman" w:cs="Times New Roman"/>
          <w:sz w:val="24"/>
          <w:szCs w:val="24"/>
        </w:rPr>
        <w:t>prilika</w:t>
      </w:r>
      <w:r w:rsidR="00F10872">
        <w:rPr>
          <w:rFonts w:ascii="Times New Roman" w:hAnsi="Times New Roman" w:cs="Times New Roman"/>
          <w:sz w:val="24"/>
          <w:szCs w:val="24"/>
        </w:rPr>
        <w:t xml:space="preserve"> vid</w:t>
      </w:r>
      <w:r w:rsidR="00FD0830">
        <w:rPr>
          <w:rFonts w:ascii="Times New Roman" w:hAnsi="Times New Roman" w:cs="Times New Roman"/>
          <w:sz w:val="24"/>
          <w:szCs w:val="24"/>
        </w:rPr>
        <w:t>jeti</w:t>
      </w:r>
      <w:r w:rsidR="00F10872">
        <w:rPr>
          <w:rFonts w:ascii="Times New Roman" w:hAnsi="Times New Roman" w:cs="Times New Roman"/>
          <w:sz w:val="24"/>
          <w:szCs w:val="24"/>
        </w:rPr>
        <w:t xml:space="preserve"> suprotn</w:t>
      </w:r>
      <w:r w:rsidR="00FD0830">
        <w:rPr>
          <w:rFonts w:ascii="Times New Roman" w:hAnsi="Times New Roman" w:cs="Times New Roman"/>
          <w:sz w:val="24"/>
          <w:szCs w:val="24"/>
        </w:rPr>
        <w:t>u</w:t>
      </w:r>
      <w:r w:rsidR="00F10872">
        <w:rPr>
          <w:rFonts w:ascii="Times New Roman" w:hAnsi="Times New Roman" w:cs="Times New Roman"/>
          <w:sz w:val="24"/>
          <w:szCs w:val="24"/>
        </w:rPr>
        <w:t xml:space="preserve"> obal</w:t>
      </w:r>
      <w:r w:rsidR="00FD0830">
        <w:rPr>
          <w:rFonts w:ascii="Times New Roman" w:hAnsi="Times New Roman" w:cs="Times New Roman"/>
          <w:sz w:val="24"/>
          <w:szCs w:val="24"/>
        </w:rPr>
        <w:t>u</w:t>
      </w:r>
      <w:r w:rsidR="00F10872">
        <w:rPr>
          <w:rFonts w:ascii="Times New Roman" w:hAnsi="Times New Roman" w:cs="Times New Roman"/>
          <w:sz w:val="24"/>
          <w:szCs w:val="24"/>
        </w:rPr>
        <w:t xml:space="preserve"> </w:t>
      </w:r>
      <w:r w:rsidR="003E5967">
        <w:rPr>
          <w:rFonts w:ascii="Times New Roman" w:hAnsi="Times New Roman" w:cs="Times New Roman"/>
          <w:sz w:val="24"/>
          <w:szCs w:val="24"/>
        </w:rPr>
        <w:t>i</w:t>
      </w:r>
      <w:r w:rsidR="00F10872">
        <w:rPr>
          <w:rFonts w:ascii="Times New Roman" w:hAnsi="Times New Roman" w:cs="Times New Roman"/>
          <w:sz w:val="24"/>
          <w:szCs w:val="24"/>
        </w:rPr>
        <w:t xml:space="preserve"> bogato polje otoka koje </w:t>
      </w:r>
      <w:r w:rsidR="00374DF6">
        <w:rPr>
          <w:rFonts w:ascii="Times New Roman" w:hAnsi="Times New Roman" w:cs="Times New Roman"/>
          <w:sz w:val="24"/>
          <w:szCs w:val="24"/>
        </w:rPr>
        <w:t>ispunja posvuda Egejesko more</w:t>
      </w:r>
      <w:r w:rsidR="00374DF6">
        <w:rPr>
          <w:rStyle w:val="FootnoteReference"/>
          <w:rFonts w:ascii="Times New Roman" w:hAnsi="Times New Roman" w:cs="Times New Roman"/>
          <w:sz w:val="24"/>
          <w:szCs w:val="24"/>
        </w:rPr>
        <w:footnoteReference w:id="6"/>
      </w:r>
      <w:r w:rsidR="00F10872">
        <w:rPr>
          <w:rFonts w:ascii="Times New Roman" w:hAnsi="Times New Roman" w:cs="Times New Roman"/>
          <w:sz w:val="24"/>
          <w:szCs w:val="24"/>
        </w:rPr>
        <w:t xml:space="preserve"> </w:t>
      </w:r>
      <w:r w:rsidR="00FD0830">
        <w:rPr>
          <w:rFonts w:ascii="Times New Roman" w:hAnsi="Times New Roman" w:cs="Times New Roman"/>
          <w:sz w:val="24"/>
          <w:szCs w:val="24"/>
        </w:rPr>
        <w:t xml:space="preserve">stvorilo </w:t>
      </w:r>
      <w:r w:rsidR="00F10872">
        <w:rPr>
          <w:rFonts w:ascii="Times New Roman" w:hAnsi="Times New Roman" w:cs="Times New Roman"/>
          <w:sz w:val="24"/>
          <w:szCs w:val="24"/>
        </w:rPr>
        <w:t>je</w:t>
      </w:r>
      <w:r w:rsidR="00FD0830">
        <w:rPr>
          <w:rFonts w:ascii="Times New Roman" w:hAnsi="Times New Roman" w:cs="Times New Roman"/>
          <w:sz w:val="24"/>
          <w:szCs w:val="24"/>
        </w:rPr>
        <w:t xml:space="preserve"> u</w:t>
      </w:r>
      <w:r w:rsidR="00F10872">
        <w:rPr>
          <w:rFonts w:ascii="Times New Roman" w:hAnsi="Times New Roman" w:cs="Times New Roman"/>
          <w:sz w:val="24"/>
          <w:szCs w:val="24"/>
        </w:rPr>
        <w:t xml:space="preserve"> Grku osjećaj mirnoće i umiljatosti</w:t>
      </w:r>
      <w:r w:rsidR="00FD0830">
        <w:rPr>
          <w:rFonts w:ascii="Times New Roman" w:hAnsi="Times New Roman" w:cs="Times New Roman"/>
          <w:sz w:val="24"/>
          <w:szCs w:val="24"/>
        </w:rPr>
        <w:t>.</w:t>
      </w:r>
    </w:p>
    <w:p w14:paraId="0186530B" w14:textId="575AD4DC" w:rsidR="008B4EC2" w:rsidRDefault="00FD0830"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I k</w:t>
      </w:r>
      <w:r w:rsidR="00534B76">
        <w:rPr>
          <w:rFonts w:ascii="Times New Roman" w:hAnsi="Times New Roman" w:cs="Times New Roman"/>
          <w:sz w:val="24"/>
          <w:szCs w:val="24"/>
        </w:rPr>
        <w:t xml:space="preserve">limatski uvjeti su također </w:t>
      </w:r>
      <w:r>
        <w:rPr>
          <w:rFonts w:ascii="Times New Roman" w:hAnsi="Times New Roman" w:cs="Times New Roman"/>
          <w:sz w:val="24"/>
          <w:szCs w:val="24"/>
        </w:rPr>
        <w:t>davali svoj obol.</w:t>
      </w:r>
      <w:r w:rsidR="003E5967">
        <w:rPr>
          <w:rFonts w:ascii="Times New Roman" w:hAnsi="Times New Roman" w:cs="Times New Roman"/>
          <w:sz w:val="24"/>
          <w:szCs w:val="24"/>
        </w:rPr>
        <w:t xml:space="preserve"> </w:t>
      </w:r>
      <w:r>
        <w:rPr>
          <w:rFonts w:ascii="Times New Roman" w:hAnsi="Times New Roman" w:cs="Times New Roman"/>
          <w:sz w:val="24"/>
          <w:szCs w:val="24"/>
        </w:rPr>
        <w:t>D</w:t>
      </w:r>
      <w:r w:rsidR="00534B76">
        <w:rPr>
          <w:rFonts w:ascii="Times New Roman" w:hAnsi="Times New Roman" w:cs="Times New Roman"/>
          <w:sz w:val="24"/>
          <w:szCs w:val="24"/>
        </w:rPr>
        <w:t xml:space="preserve">uge </w:t>
      </w:r>
      <w:r>
        <w:rPr>
          <w:rFonts w:ascii="Times New Roman" w:hAnsi="Times New Roman" w:cs="Times New Roman"/>
          <w:sz w:val="24"/>
          <w:szCs w:val="24"/>
        </w:rPr>
        <w:t xml:space="preserve">ljetne </w:t>
      </w:r>
      <w:r w:rsidR="00534B76">
        <w:rPr>
          <w:rFonts w:ascii="Times New Roman" w:hAnsi="Times New Roman" w:cs="Times New Roman"/>
          <w:sz w:val="24"/>
          <w:szCs w:val="24"/>
        </w:rPr>
        <w:t xml:space="preserve">pripeke koje „od početka lipnja do duboko u rujan natapaju </w:t>
      </w:r>
      <w:r w:rsidR="005867D3">
        <w:rPr>
          <w:rFonts w:ascii="Times New Roman" w:hAnsi="Times New Roman" w:cs="Times New Roman"/>
          <w:sz w:val="24"/>
          <w:szCs w:val="24"/>
        </w:rPr>
        <w:t>zrak treperavim jarom“</w:t>
      </w:r>
      <w:r w:rsidR="005867D3">
        <w:rPr>
          <w:rStyle w:val="FootnoteReference"/>
          <w:rFonts w:ascii="Times New Roman" w:hAnsi="Times New Roman" w:cs="Times New Roman"/>
          <w:sz w:val="24"/>
          <w:szCs w:val="24"/>
        </w:rPr>
        <w:footnoteReference w:id="7"/>
      </w:r>
      <w:r w:rsidR="000E32D1">
        <w:rPr>
          <w:rFonts w:ascii="Times New Roman" w:hAnsi="Times New Roman" w:cs="Times New Roman"/>
          <w:sz w:val="24"/>
          <w:szCs w:val="24"/>
        </w:rPr>
        <w:t xml:space="preserve"> </w:t>
      </w:r>
      <w:r>
        <w:rPr>
          <w:rFonts w:ascii="Times New Roman" w:hAnsi="Times New Roman" w:cs="Times New Roman"/>
          <w:sz w:val="24"/>
          <w:szCs w:val="24"/>
        </w:rPr>
        <w:t xml:space="preserve">naglo bi prelazile u </w:t>
      </w:r>
      <w:r w:rsidR="000E32D1">
        <w:rPr>
          <w:rFonts w:ascii="Times New Roman" w:hAnsi="Times New Roman" w:cs="Times New Roman"/>
          <w:sz w:val="24"/>
          <w:szCs w:val="24"/>
        </w:rPr>
        <w:t>hladno godišnje doba</w:t>
      </w:r>
      <w:r w:rsidR="00534B76">
        <w:rPr>
          <w:rFonts w:ascii="Times New Roman" w:hAnsi="Times New Roman" w:cs="Times New Roman"/>
          <w:sz w:val="24"/>
          <w:szCs w:val="24"/>
        </w:rPr>
        <w:t xml:space="preserve"> </w:t>
      </w:r>
      <w:r w:rsidR="007733AC">
        <w:rPr>
          <w:rFonts w:ascii="Times New Roman" w:hAnsi="Times New Roman" w:cs="Times New Roman"/>
          <w:sz w:val="24"/>
          <w:szCs w:val="24"/>
        </w:rPr>
        <w:t>p</w:t>
      </w:r>
      <w:r>
        <w:rPr>
          <w:rFonts w:ascii="Times New Roman" w:hAnsi="Times New Roman" w:cs="Times New Roman"/>
          <w:sz w:val="24"/>
          <w:szCs w:val="24"/>
        </w:rPr>
        <w:t xml:space="preserve">a </w:t>
      </w:r>
      <w:r w:rsidR="007733AC">
        <w:rPr>
          <w:rFonts w:ascii="Times New Roman" w:hAnsi="Times New Roman" w:cs="Times New Roman"/>
          <w:sz w:val="24"/>
          <w:szCs w:val="24"/>
        </w:rPr>
        <w:t>je stoga Grk bio</w:t>
      </w:r>
      <w:r w:rsidR="00534B76">
        <w:rPr>
          <w:rFonts w:ascii="Times New Roman" w:hAnsi="Times New Roman" w:cs="Times New Roman"/>
          <w:sz w:val="24"/>
          <w:szCs w:val="24"/>
        </w:rPr>
        <w:t xml:space="preserve"> manje osjetljiv</w:t>
      </w:r>
      <w:r w:rsidR="007733AC">
        <w:rPr>
          <w:rFonts w:ascii="Times New Roman" w:hAnsi="Times New Roman" w:cs="Times New Roman"/>
          <w:sz w:val="24"/>
          <w:szCs w:val="24"/>
        </w:rPr>
        <w:t xml:space="preserve">. </w:t>
      </w:r>
      <w:r w:rsidR="001D56B0">
        <w:rPr>
          <w:rFonts w:ascii="Times New Roman" w:hAnsi="Times New Roman" w:cs="Times New Roman"/>
          <w:sz w:val="24"/>
          <w:szCs w:val="24"/>
        </w:rPr>
        <w:t>Kroz godinu</w:t>
      </w:r>
      <w:r w:rsidR="007733AC">
        <w:rPr>
          <w:rFonts w:ascii="Times New Roman" w:hAnsi="Times New Roman" w:cs="Times New Roman"/>
          <w:sz w:val="24"/>
          <w:szCs w:val="24"/>
        </w:rPr>
        <w:t xml:space="preserve"> pak</w:t>
      </w:r>
      <w:r w:rsidR="001D56B0">
        <w:rPr>
          <w:rFonts w:ascii="Times New Roman" w:hAnsi="Times New Roman" w:cs="Times New Roman"/>
          <w:sz w:val="24"/>
          <w:szCs w:val="24"/>
        </w:rPr>
        <w:t xml:space="preserve"> prevladavaju „uglavnom vedri dani za kojih je sunce skriveno najviše pola sata</w:t>
      </w:r>
      <w:r w:rsidR="005867D3">
        <w:rPr>
          <w:rFonts w:ascii="Times New Roman" w:hAnsi="Times New Roman" w:cs="Times New Roman"/>
          <w:sz w:val="24"/>
          <w:szCs w:val="24"/>
        </w:rPr>
        <w:t>“</w:t>
      </w:r>
      <w:r w:rsidR="005867D3">
        <w:rPr>
          <w:rStyle w:val="FootnoteReference"/>
          <w:rFonts w:ascii="Times New Roman" w:hAnsi="Times New Roman" w:cs="Times New Roman"/>
          <w:sz w:val="24"/>
          <w:szCs w:val="24"/>
        </w:rPr>
        <w:footnoteReference w:id="8"/>
      </w:r>
      <w:r w:rsidR="0033021F">
        <w:rPr>
          <w:rFonts w:ascii="Times New Roman" w:hAnsi="Times New Roman" w:cs="Times New Roman"/>
          <w:sz w:val="24"/>
          <w:szCs w:val="24"/>
        </w:rPr>
        <w:t xml:space="preserve">, </w:t>
      </w:r>
      <w:r w:rsidR="007733AC">
        <w:rPr>
          <w:rFonts w:ascii="Times New Roman" w:hAnsi="Times New Roman" w:cs="Times New Roman"/>
          <w:sz w:val="24"/>
          <w:szCs w:val="24"/>
        </w:rPr>
        <w:t>a z</w:t>
      </w:r>
      <w:r w:rsidR="000E32D1">
        <w:rPr>
          <w:rFonts w:ascii="Times New Roman" w:hAnsi="Times New Roman" w:cs="Times New Roman"/>
          <w:sz w:val="24"/>
          <w:szCs w:val="24"/>
        </w:rPr>
        <w:t>bog velikih</w:t>
      </w:r>
      <w:r w:rsidR="001D56B0">
        <w:rPr>
          <w:rFonts w:ascii="Times New Roman" w:hAnsi="Times New Roman" w:cs="Times New Roman"/>
          <w:sz w:val="24"/>
          <w:szCs w:val="24"/>
        </w:rPr>
        <w:t xml:space="preserve"> vr</w:t>
      </w:r>
      <w:r w:rsidR="0033021F">
        <w:rPr>
          <w:rFonts w:ascii="Times New Roman" w:hAnsi="Times New Roman" w:cs="Times New Roman"/>
          <w:sz w:val="24"/>
          <w:szCs w:val="24"/>
        </w:rPr>
        <w:t>ućina grčki zrak je malo vla</w:t>
      </w:r>
      <w:r w:rsidR="009241AC">
        <w:rPr>
          <w:rFonts w:ascii="Times New Roman" w:hAnsi="Times New Roman" w:cs="Times New Roman"/>
          <w:sz w:val="24"/>
          <w:szCs w:val="24"/>
        </w:rPr>
        <w:t>žan, nije</w:t>
      </w:r>
      <w:r w:rsidR="008B4EC2">
        <w:rPr>
          <w:rFonts w:ascii="Times New Roman" w:hAnsi="Times New Roman" w:cs="Times New Roman"/>
          <w:sz w:val="24"/>
          <w:szCs w:val="24"/>
        </w:rPr>
        <w:t xml:space="preserve"> „zamućujući medij u kojem se obrisi rasplinjuju, tonovi međusobno prelijevaju, a cijela slika </w:t>
      </w:r>
      <w:r w:rsidR="008B4EC2">
        <w:rPr>
          <w:rFonts w:ascii="Times New Roman" w:hAnsi="Times New Roman" w:cs="Times New Roman"/>
          <w:sz w:val="24"/>
          <w:szCs w:val="24"/>
        </w:rPr>
        <w:lastRenderedPageBreak/>
        <w:t>bi</w:t>
      </w:r>
      <w:r w:rsidR="003E5967">
        <w:rPr>
          <w:rFonts w:ascii="Times New Roman" w:hAnsi="Times New Roman" w:cs="Times New Roman"/>
          <w:sz w:val="24"/>
          <w:szCs w:val="24"/>
        </w:rPr>
        <w:t xml:space="preserve">va prevučena magličastim velom, </w:t>
      </w:r>
      <w:r w:rsidR="008B4EC2">
        <w:rPr>
          <w:rFonts w:ascii="Times New Roman" w:hAnsi="Times New Roman" w:cs="Times New Roman"/>
          <w:sz w:val="24"/>
          <w:szCs w:val="24"/>
        </w:rPr>
        <w:t>nego se sve pojavljuje u čvrs</w:t>
      </w:r>
      <w:r w:rsidR="001159B7">
        <w:rPr>
          <w:rFonts w:ascii="Times New Roman" w:hAnsi="Times New Roman" w:cs="Times New Roman"/>
          <w:sz w:val="24"/>
          <w:szCs w:val="24"/>
        </w:rPr>
        <w:t>t</w:t>
      </w:r>
      <w:r w:rsidR="008B4EC2">
        <w:rPr>
          <w:rFonts w:ascii="Times New Roman" w:hAnsi="Times New Roman" w:cs="Times New Roman"/>
          <w:sz w:val="24"/>
          <w:szCs w:val="24"/>
        </w:rPr>
        <w:t>im obrisima, jasnim kontrastima i jakim nijansama, koje se u Grčkoj sjedinjuju još i u jednu osobito dojmljivu p</w:t>
      </w:r>
      <w:r w:rsidR="005867D3">
        <w:rPr>
          <w:rFonts w:ascii="Times New Roman" w:hAnsi="Times New Roman" w:cs="Times New Roman"/>
          <w:sz w:val="24"/>
          <w:szCs w:val="24"/>
        </w:rPr>
        <w:t>aletu.“</w:t>
      </w:r>
      <w:r w:rsidR="005867D3">
        <w:rPr>
          <w:rStyle w:val="FootnoteReference"/>
          <w:rFonts w:ascii="Times New Roman" w:hAnsi="Times New Roman" w:cs="Times New Roman"/>
          <w:sz w:val="24"/>
          <w:szCs w:val="24"/>
        </w:rPr>
        <w:footnoteReference w:id="9"/>
      </w:r>
      <w:r w:rsidR="00533006">
        <w:rPr>
          <w:rFonts w:ascii="Times New Roman" w:hAnsi="Times New Roman" w:cs="Times New Roman"/>
          <w:sz w:val="24"/>
          <w:szCs w:val="24"/>
        </w:rPr>
        <w:t xml:space="preserve"> </w:t>
      </w:r>
      <w:r w:rsidR="007733AC">
        <w:rPr>
          <w:rFonts w:ascii="Times New Roman" w:hAnsi="Times New Roman" w:cs="Times New Roman"/>
          <w:sz w:val="24"/>
          <w:szCs w:val="24"/>
        </w:rPr>
        <w:t>Dakle, Grku se s</w:t>
      </w:r>
      <w:r w:rsidR="00533006">
        <w:rPr>
          <w:rFonts w:ascii="Times New Roman" w:hAnsi="Times New Roman" w:cs="Times New Roman"/>
          <w:sz w:val="24"/>
          <w:szCs w:val="24"/>
        </w:rPr>
        <w:t>ve se pojavlj</w:t>
      </w:r>
      <w:r w:rsidR="003E5967">
        <w:rPr>
          <w:rFonts w:ascii="Times New Roman" w:hAnsi="Times New Roman" w:cs="Times New Roman"/>
          <w:sz w:val="24"/>
          <w:szCs w:val="24"/>
        </w:rPr>
        <w:t>ivalo</w:t>
      </w:r>
      <w:r w:rsidR="008B4EC2">
        <w:rPr>
          <w:rFonts w:ascii="Times New Roman" w:hAnsi="Times New Roman" w:cs="Times New Roman"/>
          <w:sz w:val="24"/>
          <w:szCs w:val="24"/>
        </w:rPr>
        <w:t xml:space="preserve"> čvrs</w:t>
      </w:r>
      <w:r w:rsidR="000E32D1">
        <w:rPr>
          <w:rFonts w:ascii="Times New Roman" w:hAnsi="Times New Roman" w:cs="Times New Roman"/>
          <w:sz w:val="24"/>
          <w:szCs w:val="24"/>
        </w:rPr>
        <w:t>t</w:t>
      </w:r>
      <w:r w:rsidR="00372F33">
        <w:rPr>
          <w:rFonts w:ascii="Times New Roman" w:hAnsi="Times New Roman" w:cs="Times New Roman"/>
          <w:sz w:val="24"/>
          <w:szCs w:val="24"/>
        </w:rPr>
        <w:t>o i</w:t>
      </w:r>
      <w:r w:rsidR="003E5967">
        <w:rPr>
          <w:rFonts w:ascii="Times New Roman" w:hAnsi="Times New Roman" w:cs="Times New Roman"/>
          <w:sz w:val="24"/>
          <w:szCs w:val="24"/>
        </w:rPr>
        <w:t xml:space="preserve"> jasno</w:t>
      </w:r>
      <w:r w:rsidR="008B4EC2">
        <w:rPr>
          <w:rFonts w:ascii="Times New Roman" w:hAnsi="Times New Roman" w:cs="Times New Roman"/>
          <w:sz w:val="24"/>
          <w:szCs w:val="24"/>
        </w:rPr>
        <w:t xml:space="preserve">. </w:t>
      </w:r>
      <w:r w:rsidR="007733AC">
        <w:rPr>
          <w:rFonts w:ascii="Times New Roman" w:hAnsi="Times New Roman" w:cs="Times New Roman"/>
          <w:sz w:val="24"/>
          <w:szCs w:val="24"/>
        </w:rPr>
        <w:t xml:space="preserve">Ne čudi stoga da su Grci bili </w:t>
      </w:r>
      <w:r w:rsidR="008B4EC2">
        <w:rPr>
          <w:rFonts w:ascii="Times New Roman" w:hAnsi="Times New Roman" w:cs="Times New Roman"/>
          <w:sz w:val="24"/>
          <w:szCs w:val="24"/>
        </w:rPr>
        <w:t>„nenadmašivi majstori čvrste i jake linije: u svakoj rečenici njihova govora i spisa, u svakom profilu njihovih hramova i kipova, u svakoj misli nj</w:t>
      </w:r>
      <w:r w:rsidR="005867D3">
        <w:rPr>
          <w:rFonts w:ascii="Times New Roman" w:hAnsi="Times New Roman" w:cs="Times New Roman"/>
          <w:sz w:val="24"/>
          <w:szCs w:val="24"/>
        </w:rPr>
        <w:t>ihove filozofije i mitologije.“</w:t>
      </w:r>
      <w:r w:rsidR="005867D3">
        <w:rPr>
          <w:rStyle w:val="FootnoteReference"/>
          <w:rFonts w:ascii="Times New Roman" w:hAnsi="Times New Roman" w:cs="Times New Roman"/>
          <w:sz w:val="24"/>
          <w:szCs w:val="24"/>
        </w:rPr>
        <w:footnoteReference w:id="10"/>
      </w:r>
    </w:p>
    <w:p w14:paraId="192C76BC" w14:textId="6525BD87" w:rsidR="001C5BBA" w:rsidRDefault="008B4EC2"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Grčki genij </w:t>
      </w:r>
      <w:r w:rsidR="003E5967">
        <w:rPr>
          <w:rFonts w:ascii="Times New Roman" w:hAnsi="Times New Roman" w:cs="Times New Roman"/>
          <w:sz w:val="24"/>
          <w:szCs w:val="24"/>
        </w:rPr>
        <w:t>obilježava</w:t>
      </w:r>
      <w:r>
        <w:rPr>
          <w:rFonts w:ascii="Times New Roman" w:hAnsi="Times New Roman" w:cs="Times New Roman"/>
          <w:sz w:val="24"/>
          <w:szCs w:val="24"/>
        </w:rPr>
        <w:t xml:space="preserve"> protivnost</w:t>
      </w:r>
      <w:r w:rsidR="00B70F98">
        <w:rPr>
          <w:rFonts w:ascii="Times New Roman" w:hAnsi="Times New Roman" w:cs="Times New Roman"/>
          <w:sz w:val="24"/>
          <w:szCs w:val="24"/>
        </w:rPr>
        <w:t xml:space="preserve">, </w:t>
      </w:r>
      <w:r>
        <w:rPr>
          <w:rFonts w:ascii="Times New Roman" w:hAnsi="Times New Roman" w:cs="Times New Roman"/>
          <w:sz w:val="24"/>
          <w:szCs w:val="24"/>
        </w:rPr>
        <w:t xml:space="preserve">s jedne strane spreman je </w:t>
      </w:r>
      <w:r w:rsidR="001C5BBA">
        <w:rPr>
          <w:rFonts w:ascii="Times New Roman" w:hAnsi="Times New Roman" w:cs="Times New Roman"/>
          <w:sz w:val="24"/>
          <w:szCs w:val="24"/>
        </w:rPr>
        <w:t>dopusti</w:t>
      </w:r>
      <w:r w:rsidR="00533006">
        <w:rPr>
          <w:rFonts w:ascii="Times New Roman" w:hAnsi="Times New Roman" w:cs="Times New Roman"/>
          <w:sz w:val="24"/>
          <w:szCs w:val="24"/>
        </w:rPr>
        <w:t>ti</w:t>
      </w:r>
      <w:r w:rsidR="001C5BBA">
        <w:rPr>
          <w:rFonts w:ascii="Times New Roman" w:hAnsi="Times New Roman" w:cs="Times New Roman"/>
          <w:sz w:val="24"/>
          <w:szCs w:val="24"/>
        </w:rPr>
        <w:t xml:space="preserve"> javno usmrćivanje drugoga, dok se s druge strane poziva na moral. </w:t>
      </w:r>
      <w:r w:rsidR="00B70F98">
        <w:rPr>
          <w:rFonts w:ascii="Times New Roman" w:hAnsi="Times New Roman" w:cs="Times New Roman"/>
          <w:sz w:val="24"/>
          <w:szCs w:val="24"/>
        </w:rPr>
        <w:t xml:space="preserve">Zapravo, </w:t>
      </w:r>
      <w:r w:rsidR="001C5BBA">
        <w:rPr>
          <w:rFonts w:ascii="Times New Roman" w:hAnsi="Times New Roman" w:cs="Times New Roman"/>
          <w:sz w:val="24"/>
          <w:szCs w:val="24"/>
        </w:rPr>
        <w:t xml:space="preserve">cijela </w:t>
      </w:r>
      <w:r w:rsidR="00B70F98">
        <w:rPr>
          <w:rFonts w:ascii="Times New Roman" w:hAnsi="Times New Roman" w:cs="Times New Roman"/>
          <w:sz w:val="24"/>
          <w:szCs w:val="24"/>
        </w:rPr>
        <w:t xml:space="preserve">je </w:t>
      </w:r>
      <w:r w:rsidR="001C5BBA">
        <w:rPr>
          <w:rFonts w:ascii="Times New Roman" w:hAnsi="Times New Roman" w:cs="Times New Roman"/>
          <w:sz w:val="24"/>
          <w:szCs w:val="24"/>
        </w:rPr>
        <w:t>grčka zajednica bila</w:t>
      </w:r>
      <w:r w:rsidR="00B70F98">
        <w:rPr>
          <w:rFonts w:ascii="Times New Roman" w:hAnsi="Times New Roman" w:cs="Times New Roman"/>
          <w:sz w:val="24"/>
          <w:szCs w:val="24"/>
        </w:rPr>
        <w:t xml:space="preserve"> obilježena</w:t>
      </w:r>
      <w:r w:rsidR="001C5BBA">
        <w:rPr>
          <w:rFonts w:ascii="Times New Roman" w:hAnsi="Times New Roman" w:cs="Times New Roman"/>
          <w:sz w:val="24"/>
          <w:szCs w:val="24"/>
        </w:rPr>
        <w:t xml:space="preserve"> </w:t>
      </w:r>
      <w:r w:rsidR="00B70F98">
        <w:rPr>
          <w:rFonts w:ascii="Times New Roman" w:hAnsi="Times New Roman" w:cs="Times New Roman"/>
          <w:sz w:val="24"/>
          <w:szCs w:val="24"/>
        </w:rPr>
        <w:t xml:space="preserve">tim </w:t>
      </w:r>
      <w:r w:rsidR="001C5BBA">
        <w:rPr>
          <w:rFonts w:ascii="Times New Roman" w:hAnsi="Times New Roman" w:cs="Times New Roman"/>
          <w:sz w:val="24"/>
          <w:szCs w:val="24"/>
        </w:rPr>
        <w:t>veliki</w:t>
      </w:r>
      <w:r w:rsidR="00B70F98">
        <w:rPr>
          <w:rFonts w:ascii="Times New Roman" w:hAnsi="Times New Roman" w:cs="Times New Roman"/>
          <w:sz w:val="24"/>
          <w:szCs w:val="24"/>
        </w:rPr>
        <w:t>m</w:t>
      </w:r>
      <w:r w:rsidR="001C5BBA">
        <w:rPr>
          <w:rFonts w:ascii="Times New Roman" w:hAnsi="Times New Roman" w:cs="Times New Roman"/>
          <w:sz w:val="24"/>
          <w:szCs w:val="24"/>
        </w:rPr>
        <w:t xml:space="preserve"> kontrast</w:t>
      </w:r>
      <w:r w:rsidR="00B70F98">
        <w:rPr>
          <w:rFonts w:ascii="Times New Roman" w:hAnsi="Times New Roman" w:cs="Times New Roman"/>
          <w:sz w:val="24"/>
          <w:szCs w:val="24"/>
        </w:rPr>
        <w:t>om</w:t>
      </w:r>
      <w:r w:rsidR="001C5BBA">
        <w:rPr>
          <w:rFonts w:ascii="Times New Roman" w:hAnsi="Times New Roman" w:cs="Times New Roman"/>
          <w:sz w:val="24"/>
          <w:szCs w:val="24"/>
        </w:rPr>
        <w:t>. Napetost između osobnosti koja ima sluh za najtanje detalje umjetničkog djela do „dionizijskog ludila“ koje se očitovalo u epidemijama plesa, masovnim halucinacijama i ostalim raskalašenim radnjama</w:t>
      </w:r>
      <w:r w:rsidR="00B70F98">
        <w:rPr>
          <w:rFonts w:ascii="Times New Roman" w:hAnsi="Times New Roman" w:cs="Times New Roman"/>
          <w:sz w:val="24"/>
          <w:szCs w:val="24"/>
        </w:rPr>
        <w:t>, kako već otkriva i</w:t>
      </w:r>
      <w:r w:rsidR="00A1535A">
        <w:rPr>
          <w:rFonts w:ascii="Times New Roman" w:hAnsi="Times New Roman" w:cs="Times New Roman"/>
          <w:sz w:val="24"/>
          <w:szCs w:val="24"/>
        </w:rPr>
        <w:t xml:space="preserve"> štovanj</w:t>
      </w:r>
      <w:r w:rsidR="00B70F98">
        <w:rPr>
          <w:rFonts w:ascii="Times New Roman" w:hAnsi="Times New Roman" w:cs="Times New Roman"/>
          <w:sz w:val="24"/>
          <w:szCs w:val="24"/>
        </w:rPr>
        <w:t>e</w:t>
      </w:r>
      <w:r w:rsidR="00A1535A">
        <w:rPr>
          <w:rFonts w:ascii="Times New Roman" w:hAnsi="Times New Roman" w:cs="Times New Roman"/>
          <w:sz w:val="24"/>
          <w:szCs w:val="24"/>
        </w:rPr>
        <w:t xml:space="preserve"> boga Dioniza u Apolonovom hramu u Delfima.</w:t>
      </w:r>
      <w:r w:rsidR="00C6043B">
        <w:rPr>
          <w:rFonts w:ascii="Times New Roman" w:hAnsi="Times New Roman" w:cs="Times New Roman"/>
          <w:sz w:val="24"/>
          <w:szCs w:val="24"/>
        </w:rPr>
        <w:t xml:space="preserve"> No, ta se napetost morala i mogla ukloniti brigom za dušu kako su tvrdili tadašnji filozofi. To je osobito ist</w:t>
      </w:r>
      <w:r w:rsidR="0001172F">
        <w:rPr>
          <w:rFonts w:ascii="Times New Roman" w:hAnsi="Times New Roman" w:cs="Times New Roman"/>
          <w:sz w:val="24"/>
          <w:szCs w:val="24"/>
        </w:rPr>
        <w:t>aknuo Sokrat, Platonov učitelj.</w:t>
      </w:r>
    </w:p>
    <w:p w14:paraId="59D3C471" w14:textId="2819668A" w:rsidR="005748DD" w:rsidRDefault="00EF5C7C"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5748DD">
        <w:rPr>
          <w:rFonts w:ascii="Times New Roman" w:hAnsi="Times New Roman" w:cs="Times New Roman"/>
          <w:sz w:val="24"/>
          <w:szCs w:val="24"/>
        </w:rPr>
        <w:t xml:space="preserve">akva je </w:t>
      </w:r>
      <w:r>
        <w:rPr>
          <w:rFonts w:ascii="Times New Roman" w:hAnsi="Times New Roman" w:cs="Times New Roman"/>
          <w:sz w:val="24"/>
          <w:szCs w:val="24"/>
        </w:rPr>
        <w:t xml:space="preserve">onda </w:t>
      </w:r>
      <w:r w:rsidR="005748DD">
        <w:rPr>
          <w:rFonts w:ascii="Times New Roman" w:hAnsi="Times New Roman" w:cs="Times New Roman"/>
          <w:sz w:val="24"/>
          <w:szCs w:val="24"/>
        </w:rPr>
        <w:t>bila njihova religioznost</w:t>
      </w:r>
      <w:r>
        <w:rPr>
          <w:rFonts w:ascii="Times New Roman" w:hAnsi="Times New Roman" w:cs="Times New Roman"/>
          <w:sz w:val="24"/>
          <w:szCs w:val="24"/>
        </w:rPr>
        <w:t>? Naime,</w:t>
      </w:r>
      <w:r w:rsidR="003E5967">
        <w:rPr>
          <w:rFonts w:ascii="Times New Roman" w:hAnsi="Times New Roman" w:cs="Times New Roman"/>
          <w:sz w:val="24"/>
          <w:szCs w:val="24"/>
        </w:rPr>
        <w:t xml:space="preserve"> </w:t>
      </w:r>
      <w:r w:rsidR="005748DD">
        <w:rPr>
          <w:rFonts w:ascii="Times New Roman" w:hAnsi="Times New Roman" w:cs="Times New Roman"/>
          <w:sz w:val="24"/>
          <w:szCs w:val="24"/>
        </w:rPr>
        <w:t>„</w:t>
      </w:r>
      <w:r>
        <w:rPr>
          <w:rFonts w:ascii="Times New Roman" w:hAnsi="Times New Roman" w:cs="Times New Roman"/>
          <w:sz w:val="24"/>
          <w:szCs w:val="24"/>
        </w:rPr>
        <w:t>p</w:t>
      </w:r>
      <w:r w:rsidR="005748DD">
        <w:rPr>
          <w:rFonts w:ascii="Times New Roman" w:hAnsi="Times New Roman" w:cs="Times New Roman"/>
          <w:sz w:val="24"/>
          <w:szCs w:val="24"/>
        </w:rPr>
        <w:t>riroda i uopće stvarnost su amoralne. O pravoj religiji može se govoriti tek onda kad je jedan drugi i viši svi</w:t>
      </w:r>
      <w:r w:rsidR="00103C82">
        <w:rPr>
          <w:rFonts w:ascii="Times New Roman" w:hAnsi="Times New Roman" w:cs="Times New Roman"/>
          <w:sz w:val="24"/>
          <w:szCs w:val="24"/>
        </w:rPr>
        <w:t>jet suprotstavljen prirodnome.“</w:t>
      </w:r>
      <w:r w:rsidR="00103C82">
        <w:rPr>
          <w:rStyle w:val="FootnoteReference"/>
          <w:rFonts w:ascii="Times New Roman" w:hAnsi="Times New Roman" w:cs="Times New Roman"/>
          <w:sz w:val="24"/>
          <w:szCs w:val="24"/>
        </w:rPr>
        <w:footnoteReference w:id="11"/>
      </w:r>
      <w:r w:rsidR="005748DD">
        <w:rPr>
          <w:rFonts w:ascii="Times New Roman" w:hAnsi="Times New Roman" w:cs="Times New Roman"/>
          <w:sz w:val="24"/>
          <w:szCs w:val="24"/>
        </w:rPr>
        <w:t xml:space="preserve"> Odnos spram božanskoga jest </w:t>
      </w:r>
      <w:r w:rsidR="00AD099B">
        <w:rPr>
          <w:rFonts w:ascii="Times New Roman" w:hAnsi="Times New Roman" w:cs="Times New Roman"/>
          <w:sz w:val="24"/>
          <w:szCs w:val="24"/>
        </w:rPr>
        <w:t xml:space="preserve">sama </w:t>
      </w:r>
      <w:r w:rsidR="005748DD">
        <w:rPr>
          <w:rFonts w:ascii="Times New Roman" w:hAnsi="Times New Roman" w:cs="Times New Roman"/>
          <w:sz w:val="24"/>
          <w:szCs w:val="24"/>
        </w:rPr>
        <w:t>pozadina grčkog života</w:t>
      </w:r>
      <w:r w:rsidR="00BC3A79">
        <w:rPr>
          <w:rFonts w:ascii="Times New Roman" w:hAnsi="Times New Roman" w:cs="Times New Roman"/>
          <w:sz w:val="24"/>
          <w:szCs w:val="24"/>
        </w:rPr>
        <w:t>. Božanstvo se traži u samoj prirodi</w:t>
      </w:r>
      <w:r>
        <w:rPr>
          <w:rFonts w:ascii="Times New Roman" w:hAnsi="Times New Roman" w:cs="Times New Roman"/>
          <w:sz w:val="24"/>
          <w:szCs w:val="24"/>
        </w:rPr>
        <w:t>, ali prirodi koja je za Grka istovjetna naravi</w:t>
      </w:r>
      <w:r w:rsidR="001521AE">
        <w:rPr>
          <w:rFonts w:ascii="Times New Roman" w:hAnsi="Times New Roman" w:cs="Times New Roman"/>
          <w:sz w:val="24"/>
          <w:szCs w:val="24"/>
        </w:rPr>
        <w:t>.</w:t>
      </w:r>
      <w:r w:rsidR="00BC3A79">
        <w:rPr>
          <w:rFonts w:ascii="Times New Roman" w:hAnsi="Times New Roman" w:cs="Times New Roman"/>
          <w:sz w:val="24"/>
          <w:szCs w:val="24"/>
        </w:rPr>
        <w:t xml:space="preserve"> </w:t>
      </w:r>
      <w:r>
        <w:rPr>
          <w:rFonts w:ascii="Times New Roman" w:hAnsi="Times New Roman" w:cs="Times New Roman"/>
          <w:sz w:val="24"/>
          <w:szCs w:val="24"/>
        </w:rPr>
        <w:t>Klasičnom Grku p</w:t>
      </w:r>
      <w:r w:rsidR="00BC3A79">
        <w:rPr>
          <w:rFonts w:ascii="Times New Roman" w:hAnsi="Times New Roman" w:cs="Times New Roman"/>
          <w:sz w:val="24"/>
          <w:szCs w:val="24"/>
        </w:rPr>
        <w:t>ostojanje bogova</w:t>
      </w:r>
      <w:r w:rsidR="0001172F">
        <w:rPr>
          <w:rFonts w:ascii="Times New Roman" w:hAnsi="Times New Roman" w:cs="Times New Roman"/>
          <w:sz w:val="24"/>
          <w:szCs w:val="24"/>
        </w:rPr>
        <w:t xml:space="preserve"> </w:t>
      </w:r>
      <w:r w:rsidR="00AD099B">
        <w:rPr>
          <w:rFonts w:ascii="Times New Roman" w:hAnsi="Times New Roman" w:cs="Times New Roman"/>
          <w:sz w:val="24"/>
          <w:szCs w:val="24"/>
        </w:rPr>
        <w:t xml:space="preserve">je </w:t>
      </w:r>
      <w:r w:rsidR="00BC3A79">
        <w:rPr>
          <w:rFonts w:ascii="Times New Roman" w:hAnsi="Times New Roman" w:cs="Times New Roman"/>
          <w:sz w:val="24"/>
          <w:szCs w:val="24"/>
        </w:rPr>
        <w:t>sa</w:t>
      </w:r>
      <w:r w:rsidR="003E5967">
        <w:rPr>
          <w:rFonts w:ascii="Times New Roman" w:hAnsi="Times New Roman" w:cs="Times New Roman"/>
          <w:sz w:val="24"/>
          <w:szCs w:val="24"/>
        </w:rPr>
        <w:t>morazumljivo</w:t>
      </w:r>
      <w:r w:rsidR="00AD099B">
        <w:rPr>
          <w:rFonts w:ascii="Times New Roman" w:hAnsi="Times New Roman" w:cs="Times New Roman"/>
          <w:sz w:val="24"/>
          <w:szCs w:val="24"/>
        </w:rPr>
        <w:t xml:space="preserve">. </w:t>
      </w:r>
      <w:r>
        <w:rPr>
          <w:rFonts w:ascii="Times New Roman" w:hAnsi="Times New Roman" w:cs="Times New Roman"/>
          <w:sz w:val="24"/>
          <w:szCs w:val="24"/>
        </w:rPr>
        <w:t xml:space="preserve">Naime, on bi se čudio tome </w:t>
      </w:r>
      <w:r w:rsidR="000864CC">
        <w:rPr>
          <w:rFonts w:ascii="Times New Roman" w:hAnsi="Times New Roman" w:cs="Times New Roman"/>
          <w:sz w:val="24"/>
          <w:szCs w:val="24"/>
        </w:rPr>
        <w:t>„kako zemlja izorana i zasijana tjera klicu, kiša nasporuje sjetvu, a jesen donosi obilan plod. Čudio bi se kako sunce polazi svojim putem po nebeskom svodu, a kad zađe, nebo se ospe bezbrojem zvijezda. Pod dojmom tih veličajnosti u prirodi, zapitao bi se: od kuda s</w:t>
      </w:r>
      <w:r w:rsidR="00806266">
        <w:rPr>
          <w:rFonts w:ascii="Times New Roman" w:hAnsi="Times New Roman" w:cs="Times New Roman"/>
          <w:sz w:val="24"/>
          <w:szCs w:val="24"/>
        </w:rPr>
        <w:t>ve to i kako nastaje?“</w:t>
      </w:r>
      <w:r w:rsidR="00806266">
        <w:rPr>
          <w:rStyle w:val="FootnoteReference"/>
          <w:rFonts w:ascii="Times New Roman" w:hAnsi="Times New Roman" w:cs="Times New Roman"/>
          <w:sz w:val="24"/>
          <w:szCs w:val="24"/>
        </w:rPr>
        <w:footnoteReference w:id="12"/>
      </w:r>
      <w:r w:rsidR="004E33E5">
        <w:rPr>
          <w:rFonts w:ascii="Times New Roman" w:hAnsi="Times New Roman" w:cs="Times New Roman"/>
          <w:sz w:val="24"/>
          <w:szCs w:val="24"/>
        </w:rPr>
        <w:t xml:space="preserve"> Platon je stoga i mogao zaključiti da je isti Tvorac svega. </w:t>
      </w:r>
    </w:p>
    <w:p w14:paraId="2C240698" w14:textId="52328FC9" w:rsidR="00BC3A79" w:rsidRPr="0004395F" w:rsidRDefault="00EF5C7C"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BC3A79">
        <w:rPr>
          <w:rFonts w:ascii="Times New Roman" w:hAnsi="Times New Roman" w:cs="Times New Roman"/>
          <w:sz w:val="24"/>
          <w:szCs w:val="24"/>
        </w:rPr>
        <w:t>nterpretacij</w:t>
      </w:r>
      <w:r>
        <w:rPr>
          <w:rFonts w:ascii="Times New Roman" w:hAnsi="Times New Roman" w:cs="Times New Roman"/>
          <w:sz w:val="24"/>
          <w:szCs w:val="24"/>
        </w:rPr>
        <w:t>i</w:t>
      </w:r>
      <w:r w:rsidR="00BC3A79">
        <w:rPr>
          <w:rFonts w:ascii="Times New Roman" w:hAnsi="Times New Roman" w:cs="Times New Roman"/>
          <w:sz w:val="24"/>
          <w:szCs w:val="24"/>
        </w:rPr>
        <w:t xml:space="preserve"> takvog životnog iskustva </w:t>
      </w:r>
      <w:r w:rsidR="00510D37" w:rsidRPr="00850DEB">
        <w:rPr>
          <w:rFonts w:ascii="Times New Roman" w:hAnsi="Times New Roman" w:cs="Times New Roman"/>
          <w:sz w:val="24"/>
          <w:szCs w:val="24"/>
        </w:rPr>
        <w:t>pogodovao je</w:t>
      </w:r>
      <w:r w:rsidR="00BC3A79" w:rsidRPr="00850DEB">
        <w:rPr>
          <w:rFonts w:ascii="Times New Roman" w:hAnsi="Times New Roman" w:cs="Times New Roman"/>
          <w:sz w:val="24"/>
          <w:szCs w:val="24"/>
        </w:rPr>
        <w:t xml:space="preserve"> </w:t>
      </w:r>
      <w:r>
        <w:rPr>
          <w:rFonts w:ascii="Times New Roman" w:hAnsi="Times New Roman" w:cs="Times New Roman"/>
          <w:sz w:val="24"/>
          <w:szCs w:val="24"/>
        </w:rPr>
        <w:t xml:space="preserve">i </w:t>
      </w:r>
      <w:r w:rsidR="00510D37">
        <w:rPr>
          <w:rFonts w:ascii="Times New Roman" w:hAnsi="Times New Roman" w:cs="Times New Roman"/>
          <w:sz w:val="24"/>
          <w:szCs w:val="24"/>
        </w:rPr>
        <w:t>osebuj</w:t>
      </w:r>
      <w:r>
        <w:rPr>
          <w:rFonts w:ascii="Times New Roman" w:hAnsi="Times New Roman" w:cs="Times New Roman"/>
          <w:sz w:val="24"/>
          <w:szCs w:val="24"/>
        </w:rPr>
        <w:t>an</w:t>
      </w:r>
      <w:r w:rsidR="00510D37">
        <w:rPr>
          <w:rFonts w:ascii="Times New Roman" w:hAnsi="Times New Roman" w:cs="Times New Roman"/>
          <w:sz w:val="24"/>
          <w:szCs w:val="24"/>
        </w:rPr>
        <w:t xml:space="preserve"> jezik. </w:t>
      </w:r>
      <w:r w:rsidR="00AB63C0">
        <w:rPr>
          <w:rFonts w:ascii="Times New Roman" w:hAnsi="Times New Roman" w:cs="Times New Roman"/>
          <w:sz w:val="24"/>
          <w:szCs w:val="24"/>
        </w:rPr>
        <w:t>Naime, u grčkom jeziku s</w:t>
      </w:r>
      <w:r w:rsidR="00BC3A79">
        <w:rPr>
          <w:rFonts w:ascii="Times New Roman" w:hAnsi="Times New Roman" w:cs="Times New Roman"/>
          <w:sz w:val="24"/>
          <w:szCs w:val="24"/>
        </w:rPr>
        <w:t>rednji rod omoguć</w:t>
      </w:r>
      <w:r w:rsidR="00416222">
        <w:rPr>
          <w:rFonts w:ascii="Times New Roman" w:hAnsi="Times New Roman" w:cs="Times New Roman"/>
          <w:sz w:val="24"/>
          <w:szCs w:val="24"/>
        </w:rPr>
        <w:t>uje</w:t>
      </w:r>
      <w:r w:rsidR="00AB63C0">
        <w:rPr>
          <w:rFonts w:ascii="Times New Roman" w:hAnsi="Times New Roman" w:cs="Times New Roman"/>
          <w:sz w:val="24"/>
          <w:szCs w:val="24"/>
        </w:rPr>
        <w:t xml:space="preserve"> izlazak</w:t>
      </w:r>
      <w:r w:rsidR="00BC3A79">
        <w:rPr>
          <w:rFonts w:ascii="Times New Roman" w:hAnsi="Times New Roman" w:cs="Times New Roman"/>
          <w:sz w:val="24"/>
          <w:szCs w:val="24"/>
        </w:rPr>
        <w:t xml:space="preserve"> iz antropomorfnog svijeta </w:t>
      </w:r>
      <w:r w:rsidR="00BC3A79" w:rsidRPr="00416222">
        <w:rPr>
          <w:rFonts w:ascii="Times New Roman" w:hAnsi="Times New Roman" w:cs="Times New Roman"/>
          <w:sz w:val="24"/>
          <w:szCs w:val="24"/>
        </w:rPr>
        <w:t xml:space="preserve">i sagleda jednostavno </w:t>
      </w:r>
      <w:r w:rsidR="00BC3A79" w:rsidRPr="00416222">
        <w:rPr>
          <w:rFonts w:ascii="Times New Roman" w:hAnsi="Times New Roman" w:cs="Times New Roman"/>
          <w:i/>
          <w:sz w:val="24"/>
          <w:szCs w:val="24"/>
        </w:rPr>
        <w:t xml:space="preserve">ono </w:t>
      </w:r>
      <w:r w:rsidR="00BC3A79" w:rsidRPr="00416222">
        <w:rPr>
          <w:rFonts w:ascii="Times New Roman" w:hAnsi="Times New Roman" w:cs="Times New Roman"/>
          <w:sz w:val="24"/>
          <w:szCs w:val="24"/>
        </w:rPr>
        <w:t>kao samostojeće i promatrano iz više aspekata.</w:t>
      </w:r>
      <w:r w:rsidR="00BC3A79">
        <w:rPr>
          <w:rFonts w:ascii="Times New Roman" w:hAnsi="Times New Roman" w:cs="Times New Roman"/>
          <w:sz w:val="24"/>
          <w:szCs w:val="24"/>
        </w:rPr>
        <w:t xml:space="preserve"> </w:t>
      </w:r>
      <w:r w:rsidR="00FB127B">
        <w:rPr>
          <w:rFonts w:ascii="Times New Roman" w:hAnsi="Times New Roman" w:cs="Times New Roman"/>
          <w:sz w:val="24"/>
          <w:szCs w:val="24"/>
        </w:rPr>
        <w:t>To je u</w:t>
      </w:r>
      <w:r w:rsidR="00850DEB">
        <w:rPr>
          <w:rFonts w:ascii="Times New Roman" w:hAnsi="Times New Roman" w:cs="Times New Roman"/>
          <w:sz w:val="24"/>
          <w:szCs w:val="24"/>
        </w:rPr>
        <w:t>vjet filozofiranja, „</w:t>
      </w:r>
      <w:r w:rsidR="00FB127B">
        <w:rPr>
          <w:rFonts w:ascii="Times New Roman" w:hAnsi="Times New Roman" w:cs="Times New Roman"/>
          <w:sz w:val="24"/>
          <w:szCs w:val="24"/>
        </w:rPr>
        <w:t xml:space="preserve">neobično snažna sklonost da sve intenzivnijom i obuhvatnijom uporabom člana srednjeg </w:t>
      </w:r>
      <w:r w:rsidR="00FB127B" w:rsidRPr="00850DEB">
        <w:rPr>
          <w:rFonts w:ascii="Times New Roman" w:hAnsi="Times New Roman" w:cs="Times New Roman"/>
          <w:sz w:val="24"/>
          <w:szCs w:val="24"/>
        </w:rPr>
        <w:t xml:space="preserve">roda </w:t>
      </w:r>
      <w:r w:rsidR="00FB127B" w:rsidRPr="00850DEB">
        <w:rPr>
          <w:rFonts w:ascii="Times New Roman" w:hAnsi="Times New Roman" w:cs="Times New Roman"/>
          <w:i/>
          <w:sz w:val="24"/>
          <w:szCs w:val="24"/>
        </w:rPr>
        <w:t>to</w:t>
      </w:r>
      <w:r w:rsidR="00510D37" w:rsidRPr="00850DEB">
        <w:rPr>
          <w:rFonts w:ascii="Times New Roman" w:hAnsi="Times New Roman" w:cs="Times New Roman"/>
          <w:sz w:val="24"/>
          <w:szCs w:val="24"/>
        </w:rPr>
        <w:t xml:space="preserve"> (</w:t>
      </w:r>
      <w:r w:rsidR="00510D37" w:rsidRPr="00EF0507">
        <w:rPr>
          <w:rFonts w:ascii="Times New Roman" w:hAnsi="Times New Roman" w:cs="Times New Roman"/>
          <w:i/>
          <w:sz w:val="24"/>
          <w:szCs w:val="24"/>
        </w:rPr>
        <w:t>το</w:t>
      </w:r>
      <w:r w:rsidR="00510D37" w:rsidRPr="00850DEB">
        <w:rPr>
          <w:rFonts w:ascii="Times New Roman" w:hAnsi="Times New Roman" w:cs="Times New Roman"/>
          <w:sz w:val="24"/>
          <w:szCs w:val="24"/>
        </w:rPr>
        <w:t>)</w:t>
      </w:r>
      <w:r w:rsidR="00FB127B" w:rsidRPr="00850DEB">
        <w:rPr>
          <w:rFonts w:ascii="Times New Roman" w:hAnsi="Times New Roman" w:cs="Times New Roman"/>
          <w:sz w:val="24"/>
          <w:szCs w:val="24"/>
        </w:rPr>
        <w:t xml:space="preserve">, </w:t>
      </w:r>
      <w:r w:rsidR="00FB127B">
        <w:rPr>
          <w:rFonts w:ascii="Times New Roman" w:hAnsi="Times New Roman" w:cs="Times New Roman"/>
          <w:sz w:val="24"/>
          <w:szCs w:val="24"/>
        </w:rPr>
        <w:t xml:space="preserve">poteklog izvorno iz pokazne zamjenice, takoreći zaustavlja stvari i odnose u jeziku, učvršćuje ih i čini </w:t>
      </w:r>
      <w:r w:rsidR="00FB127B" w:rsidRPr="0004395F">
        <w:rPr>
          <w:rFonts w:ascii="Times New Roman" w:hAnsi="Times New Roman" w:cs="Times New Roman"/>
          <w:i/>
          <w:sz w:val="24"/>
          <w:szCs w:val="24"/>
        </w:rPr>
        <w:t>predmetima</w:t>
      </w:r>
      <w:r w:rsidR="0004395F">
        <w:rPr>
          <w:rFonts w:ascii="Times New Roman" w:hAnsi="Times New Roman" w:cs="Times New Roman"/>
          <w:sz w:val="24"/>
          <w:szCs w:val="24"/>
        </w:rPr>
        <w:t xml:space="preserve">, </w:t>
      </w:r>
      <w:r w:rsidR="0004395F">
        <w:rPr>
          <w:rFonts w:ascii="Times New Roman" w:hAnsi="Times New Roman" w:cs="Times New Roman"/>
          <w:i/>
          <w:sz w:val="24"/>
          <w:szCs w:val="24"/>
        </w:rPr>
        <w:t>supstantivira ih</w:t>
      </w:r>
      <w:r w:rsidR="00806266">
        <w:rPr>
          <w:rFonts w:ascii="Times New Roman" w:hAnsi="Times New Roman" w:cs="Times New Roman"/>
          <w:sz w:val="24"/>
          <w:szCs w:val="24"/>
        </w:rPr>
        <w:t>.“</w:t>
      </w:r>
      <w:r w:rsidR="00806266">
        <w:rPr>
          <w:rStyle w:val="FootnoteReference"/>
          <w:rFonts w:ascii="Times New Roman" w:hAnsi="Times New Roman" w:cs="Times New Roman"/>
          <w:sz w:val="24"/>
          <w:szCs w:val="24"/>
        </w:rPr>
        <w:footnoteReference w:id="13"/>
      </w:r>
    </w:p>
    <w:p w14:paraId="7A8670AA" w14:textId="7897D810" w:rsidR="00A1535A" w:rsidRDefault="004E33E5"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Nadalje, n</w:t>
      </w:r>
      <w:r w:rsidR="0004395F">
        <w:rPr>
          <w:rFonts w:ascii="Times New Roman" w:hAnsi="Times New Roman" w:cs="Times New Roman"/>
          <w:sz w:val="24"/>
          <w:szCs w:val="24"/>
        </w:rPr>
        <w:t>a razvoj grčke misli</w:t>
      </w:r>
      <w:r>
        <w:rPr>
          <w:rFonts w:ascii="Times New Roman" w:hAnsi="Times New Roman" w:cs="Times New Roman"/>
          <w:sz w:val="24"/>
          <w:szCs w:val="24"/>
        </w:rPr>
        <w:t xml:space="preserve"> utjecale su i društvene prilike</w:t>
      </w:r>
      <w:r w:rsidR="00816E80">
        <w:rPr>
          <w:rFonts w:ascii="Times New Roman" w:hAnsi="Times New Roman" w:cs="Times New Roman"/>
          <w:sz w:val="24"/>
          <w:szCs w:val="24"/>
        </w:rPr>
        <w:t>.</w:t>
      </w:r>
      <w:r w:rsidR="00F92C87">
        <w:rPr>
          <w:rFonts w:ascii="Times New Roman" w:hAnsi="Times New Roman" w:cs="Times New Roman"/>
          <w:sz w:val="24"/>
          <w:szCs w:val="24"/>
        </w:rPr>
        <w:t xml:space="preserve"> </w:t>
      </w:r>
      <w:r>
        <w:rPr>
          <w:rFonts w:ascii="Times New Roman" w:hAnsi="Times New Roman" w:cs="Times New Roman"/>
          <w:sz w:val="24"/>
          <w:szCs w:val="24"/>
        </w:rPr>
        <w:t xml:space="preserve">Grku </w:t>
      </w:r>
      <w:r w:rsidR="00F92C87">
        <w:rPr>
          <w:rFonts w:ascii="Times New Roman" w:hAnsi="Times New Roman" w:cs="Times New Roman"/>
          <w:sz w:val="24"/>
          <w:szCs w:val="24"/>
        </w:rPr>
        <w:t xml:space="preserve">je polis </w:t>
      </w:r>
      <w:r>
        <w:rPr>
          <w:rFonts w:ascii="Times New Roman" w:hAnsi="Times New Roman" w:cs="Times New Roman"/>
          <w:sz w:val="24"/>
          <w:szCs w:val="24"/>
        </w:rPr>
        <w:t xml:space="preserve">bio </w:t>
      </w:r>
      <w:r w:rsidR="00F92C87">
        <w:rPr>
          <w:rFonts w:ascii="Times New Roman" w:hAnsi="Times New Roman" w:cs="Times New Roman"/>
          <w:sz w:val="24"/>
          <w:szCs w:val="24"/>
        </w:rPr>
        <w:t>„sve i jedino.“</w:t>
      </w:r>
      <w:r w:rsidR="00851EDD">
        <w:rPr>
          <w:rStyle w:val="FootnoteReference"/>
          <w:rFonts w:ascii="Times New Roman" w:hAnsi="Times New Roman" w:cs="Times New Roman"/>
          <w:sz w:val="24"/>
          <w:szCs w:val="24"/>
        </w:rPr>
        <w:footnoteReference w:id="14"/>
      </w:r>
      <w:r w:rsidR="00F92C87">
        <w:rPr>
          <w:rFonts w:ascii="Times New Roman" w:hAnsi="Times New Roman" w:cs="Times New Roman"/>
          <w:sz w:val="24"/>
          <w:szCs w:val="24"/>
        </w:rPr>
        <w:t xml:space="preserve"> Polis je </w:t>
      </w:r>
      <w:r>
        <w:rPr>
          <w:rFonts w:ascii="Times New Roman" w:hAnsi="Times New Roman" w:cs="Times New Roman"/>
          <w:sz w:val="24"/>
          <w:szCs w:val="24"/>
        </w:rPr>
        <w:t xml:space="preserve">bio </w:t>
      </w:r>
      <w:r w:rsidR="00F92C87">
        <w:rPr>
          <w:rFonts w:ascii="Times New Roman" w:hAnsi="Times New Roman" w:cs="Times New Roman"/>
          <w:sz w:val="24"/>
          <w:szCs w:val="24"/>
        </w:rPr>
        <w:t>nositelj kulture, etike i religije, a</w:t>
      </w:r>
      <w:r>
        <w:rPr>
          <w:rFonts w:ascii="Times New Roman" w:hAnsi="Times New Roman" w:cs="Times New Roman"/>
          <w:sz w:val="24"/>
          <w:szCs w:val="24"/>
        </w:rPr>
        <w:t xml:space="preserve">li i </w:t>
      </w:r>
      <w:r w:rsidR="00816E80">
        <w:rPr>
          <w:rFonts w:ascii="Times New Roman" w:hAnsi="Times New Roman" w:cs="Times New Roman"/>
          <w:sz w:val="24"/>
          <w:szCs w:val="24"/>
        </w:rPr>
        <w:t>svojevrsna umjetnička kreacija. Grk</w:t>
      </w:r>
      <w:r w:rsidR="00F92C87">
        <w:rPr>
          <w:rFonts w:ascii="Times New Roman" w:hAnsi="Times New Roman" w:cs="Times New Roman"/>
          <w:sz w:val="24"/>
          <w:szCs w:val="24"/>
        </w:rPr>
        <w:t xml:space="preserve"> se </w:t>
      </w:r>
      <w:r>
        <w:rPr>
          <w:rFonts w:ascii="Times New Roman" w:hAnsi="Times New Roman" w:cs="Times New Roman"/>
          <w:sz w:val="24"/>
          <w:szCs w:val="24"/>
        </w:rPr>
        <w:t xml:space="preserve">poistovjećivao </w:t>
      </w:r>
      <w:r w:rsidR="00F92C87">
        <w:rPr>
          <w:rFonts w:ascii="Times New Roman" w:hAnsi="Times New Roman" w:cs="Times New Roman"/>
          <w:sz w:val="24"/>
          <w:szCs w:val="24"/>
        </w:rPr>
        <w:t>s polisom</w:t>
      </w:r>
      <w:r>
        <w:rPr>
          <w:rFonts w:ascii="Times New Roman" w:hAnsi="Times New Roman" w:cs="Times New Roman"/>
          <w:sz w:val="24"/>
          <w:szCs w:val="24"/>
        </w:rPr>
        <w:t>. Uostalom, kozmos, polis i čovjek</w:t>
      </w:r>
      <w:r w:rsidR="001521AE">
        <w:rPr>
          <w:rFonts w:ascii="Times New Roman" w:hAnsi="Times New Roman" w:cs="Times New Roman"/>
          <w:sz w:val="24"/>
          <w:szCs w:val="24"/>
        </w:rPr>
        <w:t>, sve je prožimao</w:t>
      </w:r>
      <w:r>
        <w:rPr>
          <w:rFonts w:ascii="Times New Roman" w:hAnsi="Times New Roman" w:cs="Times New Roman"/>
          <w:sz w:val="24"/>
          <w:szCs w:val="24"/>
        </w:rPr>
        <w:t xml:space="preserve"> isti red i ljepota, isti umni poredak kako je zaključio Platon.</w:t>
      </w:r>
      <w:r w:rsidR="00F92C87">
        <w:rPr>
          <w:rFonts w:ascii="Times New Roman" w:hAnsi="Times New Roman" w:cs="Times New Roman"/>
          <w:sz w:val="24"/>
          <w:szCs w:val="24"/>
        </w:rPr>
        <w:t xml:space="preserve"> </w:t>
      </w:r>
      <w:r w:rsidR="006F1DFA">
        <w:rPr>
          <w:rFonts w:ascii="Times New Roman" w:hAnsi="Times New Roman" w:cs="Times New Roman"/>
          <w:sz w:val="24"/>
          <w:szCs w:val="24"/>
        </w:rPr>
        <w:t>Peloponeski rat</w:t>
      </w:r>
      <w:r w:rsidR="00C6043B">
        <w:rPr>
          <w:rFonts w:ascii="Times New Roman" w:hAnsi="Times New Roman" w:cs="Times New Roman"/>
          <w:sz w:val="24"/>
          <w:szCs w:val="24"/>
        </w:rPr>
        <w:t xml:space="preserve"> je zasigurno bio jedan od uzroka</w:t>
      </w:r>
      <w:r w:rsidR="00407EC0">
        <w:rPr>
          <w:rFonts w:ascii="Times New Roman" w:hAnsi="Times New Roman" w:cs="Times New Roman"/>
          <w:sz w:val="24"/>
          <w:szCs w:val="24"/>
        </w:rPr>
        <w:t xml:space="preserve"> </w:t>
      </w:r>
      <w:r w:rsidR="006F1DFA">
        <w:rPr>
          <w:rFonts w:ascii="Times New Roman" w:hAnsi="Times New Roman" w:cs="Times New Roman"/>
          <w:sz w:val="24"/>
          <w:szCs w:val="24"/>
        </w:rPr>
        <w:t>rastakanj</w:t>
      </w:r>
      <w:r w:rsidR="00C6043B">
        <w:rPr>
          <w:rFonts w:ascii="Times New Roman" w:hAnsi="Times New Roman" w:cs="Times New Roman"/>
          <w:sz w:val="24"/>
          <w:szCs w:val="24"/>
        </w:rPr>
        <w:t>a</w:t>
      </w:r>
      <w:r w:rsidR="006F1DFA">
        <w:rPr>
          <w:rFonts w:ascii="Times New Roman" w:hAnsi="Times New Roman" w:cs="Times New Roman"/>
          <w:sz w:val="24"/>
          <w:szCs w:val="24"/>
        </w:rPr>
        <w:t xml:space="preserve"> grčkog </w:t>
      </w:r>
      <w:r w:rsidR="00C6043B">
        <w:rPr>
          <w:rFonts w:ascii="Times New Roman" w:hAnsi="Times New Roman" w:cs="Times New Roman"/>
          <w:sz w:val="24"/>
          <w:szCs w:val="24"/>
        </w:rPr>
        <w:t xml:space="preserve">načina </w:t>
      </w:r>
      <w:r w:rsidR="006F1DFA">
        <w:rPr>
          <w:rFonts w:ascii="Times New Roman" w:hAnsi="Times New Roman" w:cs="Times New Roman"/>
          <w:sz w:val="24"/>
          <w:szCs w:val="24"/>
        </w:rPr>
        <w:t>života</w:t>
      </w:r>
      <w:r w:rsidR="00C6043B">
        <w:rPr>
          <w:rFonts w:ascii="Times New Roman" w:hAnsi="Times New Roman" w:cs="Times New Roman"/>
          <w:sz w:val="24"/>
          <w:szCs w:val="24"/>
        </w:rPr>
        <w:t xml:space="preserve"> i porasta nemorala</w:t>
      </w:r>
      <w:r w:rsidR="00F608FF">
        <w:rPr>
          <w:rFonts w:ascii="Times New Roman" w:hAnsi="Times New Roman" w:cs="Times New Roman"/>
          <w:sz w:val="24"/>
          <w:szCs w:val="24"/>
        </w:rPr>
        <w:t>, na cijeni su bili hedonizam, individualizam i novac.</w:t>
      </w:r>
      <w:r w:rsidR="00816E80">
        <w:rPr>
          <w:rFonts w:ascii="Times New Roman" w:hAnsi="Times New Roman" w:cs="Times New Roman"/>
          <w:sz w:val="24"/>
          <w:szCs w:val="24"/>
        </w:rPr>
        <w:t xml:space="preserve"> </w:t>
      </w:r>
      <w:r w:rsidR="0004395F">
        <w:rPr>
          <w:rFonts w:ascii="Times New Roman" w:hAnsi="Times New Roman" w:cs="Times New Roman"/>
          <w:sz w:val="24"/>
          <w:szCs w:val="24"/>
        </w:rPr>
        <w:t>U</w:t>
      </w:r>
      <w:r w:rsidR="006F1DFA">
        <w:rPr>
          <w:rFonts w:ascii="Times New Roman" w:hAnsi="Times New Roman" w:cs="Times New Roman"/>
          <w:sz w:val="24"/>
          <w:szCs w:val="24"/>
        </w:rPr>
        <w:t xml:space="preserve"> razdoblju poraća</w:t>
      </w:r>
      <w:r w:rsidR="00372F33">
        <w:rPr>
          <w:rFonts w:ascii="Times New Roman" w:hAnsi="Times New Roman" w:cs="Times New Roman"/>
          <w:sz w:val="24"/>
          <w:szCs w:val="24"/>
        </w:rPr>
        <w:t xml:space="preserve">, oko godine </w:t>
      </w:r>
      <w:r w:rsidR="006F1DFA">
        <w:rPr>
          <w:rFonts w:ascii="Times New Roman" w:hAnsi="Times New Roman" w:cs="Times New Roman"/>
          <w:sz w:val="24"/>
          <w:szCs w:val="24"/>
        </w:rPr>
        <w:t xml:space="preserve">404. pr. Kr., </w:t>
      </w:r>
      <w:r w:rsidR="00A1535A">
        <w:rPr>
          <w:rFonts w:ascii="Times New Roman" w:hAnsi="Times New Roman" w:cs="Times New Roman"/>
          <w:sz w:val="24"/>
          <w:szCs w:val="24"/>
        </w:rPr>
        <w:t xml:space="preserve">najgore </w:t>
      </w:r>
      <w:r w:rsidR="008B129F">
        <w:rPr>
          <w:rFonts w:ascii="Times New Roman" w:hAnsi="Times New Roman" w:cs="Times New Roman"/>
          <w:sz w:val="24"/>
          <w:szCs w:val="24"/>
        </w:rPr>
        <w:t xml:space="preserve">prilike </w:t>
      </w:r>
      <w:r w:rsidR="00A1535A">
        <w:rPr>
          <w:rFonts w:ascii="Times New Roman" w:hAnsi="Times New Roman" w:cs="Times New Roman"/>
          <w:sz w:val="24"/>
          <w:szCs w:val="24"/>
        </w:rPr>
        <w:t>su</w:t>
      </w:r>
      <w:r w:rsidR="0004395F">
        <w:rPr>
          <w:rFonts w:ascii="Times New Roman" w:hAnsi="Times New Roman" w:cs="Times New Roman"/>
          <w:sz w:val="24"/>
          <w:szCs w:val="24"/>
        </w:rPr>
        <w:t xml:space="preserve"> bile upravo u Ateni, </w:t>
      </w:r>
      <w:r w:rsidR="00F92C87">
        <w:rPr>
          <w:rFonts w:ascii="Times New Roman" w:hAnsi="Times New Roman" w:cs="Times New Roman"/>
          <w:sz w:val="24"/>
          <w:szCs w:val="24"/>
        </w:rPr>
        <w:t xml:space="preserve">to više nije bio </w:t>
      </w:r>
      <w:r w:rsidR="00F608FF">
        <w:rPr>
          <w:rFonts w:ascii="Times New Roman" w:hAnsi="Times New Roman" w:cs="Times New Roman"/>
          <w:sz w:val="24"/>
          <w:szCs w:val="24"/>
        </w:rPr>
        <w:t xml:space="preserve">onaj stari </w:t>
      </w:r>
      <w:r w:rsidR="00F92C87">
        <w:rPr>
          <w:rFonts w:ascii="Times New Roman" w:hAnsi="Times New Roman" w:cs="Times New Roman"/>
          <w:sz w:val="24"/>
          <w:szCs w:val="24"/>
        </w:rPr>
        <w:t>polis</w:t>
      </w:r>
      <w:r w:rsidR="001521AE">
        <w:rPr>
          <w:rFonts w:ascii="Times New Roman" w:hAnsi="Times New Roman" w:cs="Times New Roman"/>
          <w:sz w:val="24"/>
          <w:szCs w:val="24"/>
        </w:rPr>
        <w:t>.</w:t>
      </w:r>
      <w:r w:rsidR="00F608FF">
        <w:rPr>
          <w:rFonts w:ascii="Times New Roman" w:hAnsi="Times New Roman" w:cs="Times New Roman"/>
          <w:sz w:val="24"/>
          <w:szCs w:val="24"/>
        </w:rPr>
        <w:t xml:space="preserve"> U toj i takvoj Ateni Platon je u smrt otpratio Sokrata. Štoviše, upravo je zbog svega toga </w:t>
      </w:r>
      <w:r w:rsidR="002552EE">
        <w:rPr>
          <w:rFonts w:ascii="Times New Roman" w:hAnsi="Times New Roman" w:cs="Times New Roman"/>
          <w:sz w:val="24"/>
          <w:szCs w:val="24"/>
        </w:rPr>
        <w:t xml:space="preserve">napustio Atenu 399. g. </w:t>
      </w:r>
      <w:r w:rsidR="004F731A">
        <w:rPr>
          <w:rFonts w:ascii="Times New Roman" w:hAnsi="Times New Roman" w:cs="Times New Roman"/>
          <w:sz w:val="24"/>
          <w:szCs w:val="24"/>
        </w:rPr>
        <w:t>p</w:t>
      </w:r>
      <w:r w:rsidR="002552EE">
        <w:rPr>
          <w:rFonts w:ascii="Times New Roman" w:hAnsi="Times New Roman" w:cs="Times New Roman"/>
          <w:sz w:val="24"/>
          <w:szCs w:val="24"/>
        </w:rPr>
        <w:t xml:space="preserve">r. Kr. Kako je bio iz </w:t>
      </w:r>
      <w:r w:rsidR="000E32D1">
        <w:rPr>
          <w:rFonts w:ascii="Times New Roman" w:hAnsi="Times New Roman" w:cs="Times New Roman"/>
          <w:sz w:val="24"/>
          <w:szCs w:val="24"/>
        </w:rPr>
        <w:t xml:space="preserve">bogate aristokratske obitelji i u potrazi za znanjem, </w:t>
      </w:r>
      <w:r w:rsidR="009241AC">
        <w:rPr>
          <w:rFonts w:ascii="Times New Roman" w:hAnsi="Times New Roman" w:cs="Times New Roman"/>
          <w:sz w:val="24"/>
          <w:szCs w:val="24"/>
        </w:rPr>
        <w:t>proputovao</w:t>
      </w:r>
      <w:r w:rsidR="002552EE">
        <w:rPr>
          <w:rFonts w:ascii="Times New Roman" w:hAnsi="Times New Roman" w:cs="Times New Roman"/>
          <w:sz w:val="24"/>
          <w:szCs w:val="24"/>
        </w:rPr>
        <w:t xml:space="preserve"> je</w:t>
      </w:r>
      <w:r w:rsidR="009241AC">
        <w:rPr>
          <w:rFonts w:ascii="Times New Roman" w:hAnsi="Times New Roman" w:cs="Times New Roman"/>
          <w:sz w:val="24"/>
          <w:szCs w:val="24"/>
        </w:rPr>
        <w:t xml:space="preserve"> </w:t>
      </w:r>
      <w:r w:rsidR="0069434B">
        <w:rPr>
          <w:rFonts w:ascii="Times New Roman" w:hAnsi="Times New Roman" w:cs="Times New Roman"/>
          <w:sz w:val="24"/>
          <w:szCs w:val="24"/>
        </w:rPr>
        <w:t>od Kirene do Egipta,</w:t>
      </w:r>
      <w:r w:rsidR="00AD099B">
        <w:rPr>
          <w:rFonts w:ascii="Times New Roman" w:hAnsi="Times New Roman" w:cs="Times New Roman"/>
          <w:sz w:val="24"/>
          <w:szCs w:val="24"/>
        </w:rPr>
        <w:t xml:space="preserve"> Donju Italiju i Siciliju.</w:t>
      </w:r>
      <w:r w:rsidR="00A136A5">
        <w:rPr>
          <w:rFonts w:ascii="Times New Roman" w:hAnsi="Times New Roman" w:cs="Times New Roman"/>
          <w:sz w:val="24"/>
          <w:szCs w:val="24"/>
        </w:rPr>
        <w:t xml:space="preserve"> </w:t>
      </w:r>
      <w:r w:rsidR="00D01DBB">
        <w:rPr>
          <w:rFonts w:ascii="Times New Roman" w:hAnsi="Times New Roman" w:cs="Times New Roman"/>
          <w:sz w:val="24"/>
          <w:szCs w:val="24"/>
        </w:rPr>
        <w:t>Posje</w:t>
      </w:r>
      <w:r w:rsidR="00CF2C2F">
        <w:rPr>
          <w:rFonts w:ascii="Times New Roman" w:hAnsi="Times New Roman" w:cs="Times New Roman"/>
          <w:sz w:val="24"/>
          <w:szCs w:val="24"/>
        </w:rPr>
        <w:t>t</w:t>
      </w:r>
      <w:r w:rsidR="00816E80">
        <w:rPr>
          <w:rFonts w:ascii="Times New Roman" w:hAnsi="Times New Roman" w:cs="Times New Roman"/>
          <w:sz w:val="24"/>
          <w:szCs w:val="24"/>
        </w:rPr>
        <w:t>i</w:t>
      </w:r>
      <w:r w:rsidR="00CF2C2F">
        <w:rPr>
          <w:rFonts w:ascii="Times New Roman" w:hAnsi="Times New Roman" w:cs="Times New Roman"/>
          <w:sz w:val="24"/>
          <w:szCs w:val="24"/>
        </w:rPr>
        <w:t xml:space="preserve">o je </w:t>
      </w:r>
      <w:r w:rsidR="00D01DBB">
        <w:rPr>
          <w:rFonts w:ascii="Times New Roman" w:hAnsi="Times New Roman" w:cs="Times New Roman"/>
          <w:sz w:val="24"/>
          <w:szCs w:val="24"/>
        </w:rPr>
        <w:t>Eleaćana Euklida u Megari, matematičara Teodora u Kireni i pitagorejca Filolaja u Italiji.</w:t>
      </w:r>
      <w:r w:rsidR="00A136A5" w:rsidRPr="00D01DBB">
        <w:rPr>
          <w:rStyle w:val="FootnoteReference"/>
          <w:rFonts w:ascii="Times New Roman" w:hAnsi="Times New Roman" w:cs="Times New Roman"/>
          <w:sz w:val="24"/>
          <w:szCs w:val="24"/>
        </w:rPr>
        <w:footnoteReference w:id="15"/>
      </w:r>
      <w:r w:rsidR="00510D37">
        <w:rPr>
          <w:rFonts w:ascii="Times New Roman" w:hAnsi="Times New Roman" w:cs="Times New Roman"/>
          <w:sz w:val="24"/>
          <w:szCs w:val="24"/>
        </w:rPr>
        <w:t xml:space="preserve"> </w:t>
      </w:r>
      <w:r w:rsidR="00CF2C2F">
        <w:rPr>
          <w:rFonts w:ascii="Times New Roman" w:hAnsi="Times New Roman" w:cs="Times New Roman"/>
          <w:sz w:val="24"/>
          <w:szCs w:val="24"/>
        </w:rPr>
        <w:t xml:space="preserve">Ipak, vratio se </w:t>
      </w:r>
      <w:r w:rsidR="00A136A5">
        <w:rPr>
          <w:rFonts w:ascii="Times New Roman" w:hAnsi="Times New Roman" w:cs="Times New Roman"/>
          <w:sz w:val="24"/>
          <w:szCs w:val="24"/>
        </w:rPr>
        <w:t xml:space="preserve">u Atenu </w:t>
      </w:r>
      <w:r w:rsidR="00CF2C2F">
        <w:rPr>
          <w:rFonts w:ascii="Times New Roman" w:hAnsi="Times New Roman" w:cs="Times New Roman"/>
          <w:sz w:val="24"/>
          <w:szCs w:val="24"/>
        </w:rPr>
        <w:t xml:space="preserve">i </w:t>
      </w:r>
      <w:r w:rsidR="00A136A5">
        <w:rPr>
          <w:rFonts w:ascii="Times New Roman" w:hAnsi="Times New Roman" w:cs="Times New Roman"/>
          <w:sz w:val="24"/>
          <w:szCs w:val="24"/>
        </w:rPr>
        <w:t>osniva</w:t>
      </w:r>
      <w:r w:rsidR="00CF2C2F">
        <w:rPr>
          <w:rFonts w:ascii="Times New Roman" w:hAnsi="Times New Roman" w:cs="Times New Roman"/>
          <w:sz w:val="24"/>
          <w:szCs w:val="24"/>
        </w:rPr>
        <w:t>o</w:t>
      </w:r>
      <w:r w:rsidR="00A136A5">
        <w:rPr>
          <w:rFonts w:ascii="Times New Roman" w:hAnsi="Times New Roman" w:cs="Times New Roman"/>
          <w:sz w:val="24"/>
          <w:szCs w:val="24"/>
        </w:rPr>
        <w:t xml:space="preserve"> </w:t>
      </w:r>
      <w:r w:rsidR="00CF2C2F">
        <w:rPr>
          <w:rFonts w:ascii="Times New Roman" w:hAnsi="Times New Roman" w:cs="Times New Roman"/>
          <w:sz w:val="24"/>
          <w:szCs w:val="24"/>
        </w:rPr>
        <w:t xml:space="preserve">poznatu </w:t>
      </w:r>
      <w:r w:rsidR="00A136A5">
        <w:rPr>
          <w:rFonts w:ascii="Times New Roman" w:hAnsi="Times New Roman" w:cs="Times New Roman"/>
          <w:sz w:val="24"/>
          <w:szCs w:val="24"/>
        </w:rPr>
        <w:t>Akademiju</w:t>
      </w:r>
      <w:r w:rsidR="00CF2C2F">
        <w:rPr>
          <w:rFonts w:ascii="Times New Roman" w:hAnsi="Times New Roman" w:cs="Times New Roman"/>
          <w:sz w:val="24"/>
          <w:szCs w:val="24"/>
        </w:rPr>
        <w:t>.</w:t>
      </w:r>
    </w:p>
    <w:p w14:paraId="129D1356" w14:textId="77777777" w:rsidR="00533006" w:rsidRDefault="00533006" w:rsidP="007A3942">
      <w:pPr>
        <w:spacing w:line="360" w:lineRule="auto"/>
        <w:jc w:val="both"/>
        <w:rPr>
          <w:rFonts w:ascii="Times New Roman" w:hAnsi="Times New Roman" w:cs="Times New Roman"/>
          <w:sz w:val="24"/>
          <w:szCs w:val="24"/>
        </w:rPr>
      </w:pPr>
    </w:p>
    <w:p w14:paraId="00B111EB" w14:textId="77777777" w:rsidR="00533006" w:rsidRDefault="00533006" w:rsidP="004F57D3">
      <w:pPr>
        <w:pStyle w:val="Heading2"/>
      </w:pPr>
      <w:bookmarkStart w:id="4" w:name="_Toc513179138"/>
      <w:r>
        <w:t xml:space="preserve">2.2. </w:t>
      </w:r>
      <w:r w:rsidR="004F57D3">
        <w:t>Muzika u Grka</w:t>
      </w:r>
      <w:bookmarkEnd w:id="4"/>
    </w:p>
    <w:p w14:paraId="24090A10" w14:textId="77777777" w:rsidR="00196DDF" w:rsidRDefault="00196DDF" w:rsidP="007A3942">
      <w:pPr>
        <w:spacing w:line="360" w:lineRule="auto"/>
        <w:ind w:firstLine="708"/>
        <w:jc w:val="both"/>
        <w:rPr>
          <w:rFonts w:ascii="Times New Roman" w:hAnsi="Times New Roman" w:cs="Times New Roman"/>
          <w:sz w:val="24"/>
          <w:szCs w:val="24"/>
        </w:rPr>
      </w:pPr>
    </w:p>
    <w:p w14:paraId="1CDE6AE0" w14:textId="34813B28" w:rsidR="00B62B20" w:rsidRDefault="00C06B2E"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Grci su živjeli za muziku i od muzike</w:t>
      </w:r>
      <w:r w:rsidR="0038136C">
        <w:rPr>
          <w:rFonts w:ascii="Times New Roman" w:hAnsi="Times New Roman" w:cs="Times New Roman"/>
          <w:sz w:val="24"/>
          <w:szCs w:val="24"/>
        </w:rPr>
        <w:t xml:space="preserve">, riječ je to čiji se smisao više i ne može u potpunosti </w:t>
      </w:r>
      <w:r w:rsidR="0038136C" w:rsidRPr="00B00CA5">
        <w:rPr>
          <w:rFonts w:ascii="Times New Roman" w:hAnsi="Times New Roman" w:cs="Times New Roman"/>
          <w:sz w:val="24"/>
          <w:szCs w:val="24"/>
        </w:rPr>
        <w:t>oživotvoriti</w:t>
      </w:r>
      <w:r w:rsidR="00106EBE" w:rsidRPr="00B00CA5">
        <w:rPr>
          <w:rFonts w:ascii="Times New Roman" w:hAnsi="Times New Roman" w:cs="Times New Roman"/>
          <w:sz w:val="24"/>
          <w:szCs w:val="24"/>
        </w:rPr>
        <w:t>. Naime, „</w:t>
      </w:r>
      <w:r w:rsidR="00B00CA5" w:rsidRPr="00B00CA5">
        <w:rPr>
          <w:rFonts w:ascii="Times New Roman" w:eastAsia="TimesNewRomanPSMT" w:hAnsi="Times New Roman" w:cs="Times New Roman"/>
          <w:sz w:val="24"/>
          <w:szCs w:val="24"/>
        </w:rPr>
        <w:t xml:space="preserve">grčka riječ </w:t>
      </w:r>
      <w:r w:rsidR="00B00CA5" w:rsidRPr="00EF0507">
        <w:rPr>
          <w:rFonts w:ascii="Times New Roman" w:eastAsia="TimesNewRomanPSMT" w:hAnsi="Times New Roman" w:cs="Times New Roman"/>
          <w:i/>
          <w:sz w:val="24"/>
          <w:szCs w:val="24"/>
        </w:rPr>
        <w:t>μουσική</w:t>
      </w:r>
      <w:r w:rsidR="00B00CA5" w:rsidRPr="00B00CA5">
        <w:rPr>
          <w:rFonts w:ascii="Times New Roman" w:eastAsia="TimesNewRomanPSMT" w:hAnsi="Times New Roman" w:cs="Times New Roman"/>
          <w:sz w:val="24"/>
          <w:szCs w:val="24"/>
        </w:rPr>
        <w:t xml:space="preserve"> nije </w:t>
      </w:r>
      <w:r w:rsidR="00B00CA5">
        <w:rPr>
          <w:rFonts w:ascii="Times New Roman" w:eastAsia="TimesNewRomanPSMT" w:hAnsi="Times New Roman" w:cs="Times New Roman"/>
          <w:sz w:val="24"/>
          <w:szCs w:val="24"/>
        </w:rPr>
        <w:t xml:space="preserve">se </w:t>
      </w:r>
      <w:r w:rsidR="00B00CA5" w:rsidRPr="00B00CA5">
        <w:rPr>
          <w:rFonts w:ascii="Times New Roman" w:eastAsia="TimesNewRomanPSMT" w:hAnsi="Times New Roman" w:cs="Times New Roman"/>
          <w:sz w:val="24"/>
          <w:szCs w:val="24"/>
        </w:rPr>
        <w:t>koristila ni razumijevala</w:t>
      </w:r>
      <w:r w:rsidR="00B00CA5" w:rsidRPr="00B00CA5">
        <w:rPr>
          <w:rFonts w:eastAsia="TimesNewRomanPSMT" w:cs="Times New Roman"/>
          <w:szCs w:val="24"/>
        </w:rPr>
        <w:t xml:space="preserve"> </w:t>
      </w:r>
      <w:r w:rsidR="00B00CA5" w:rsidRPr="00B00CA5">
        <w:rPr>
          <w:rFonts w:ascii="Times New Roman" w:eastAsia="TimesNewRomanPSMT" w:hAnsi="Times New Roman" w:cs="Times New Roman"/>
          <w:sz w:val="24"/>
          <w:szCs w:val="24"/>
        </w:rPr>
        <w:t>kao imenica, nego kao pridjev koji se kao nesamostalna riječ redovito</w:t>
      </w:r>
      <w:r w:rsidR="00B00CA5" w:rsidRPr="00B00CA5">
        <w:rPr>
          <w:rFonts w:eastAsia="TimesNewRomanPSMT" w:cs="Times New Roman"/>
          <w:szCs w:val="24"/>
        </w:rPr>
        <w:t xml:space="preserve"> </w:t>
      </w:r>
      <w:r w:rsidR="00B00CA5" w:rsidRPr="00B00CA5">
        <w:rPr>
          <w:rFonts w:ascii="Times New Roman" w:eastAsia="TimesNewRomanPSMT" w:hAnsi="Times New Roman" w:cs="Times New Roman"/>
          <w:sz w:val="24"/>
          <w:szCs w:val="24"/>
        </w:rPr>
        <w:t xml:space="preserve">izgovarao zajedno s imenicom </w:t>
      </w:r>
      <w:r w:rsidR="00B00CA5" w:rsidRPr="00EF0507">
        <w:rPr>
          <w:rFonts w:ascii="Times New Roman" w:eastAsia="TimesNewRomanPSMT" w:hAnsi="Times New Roman" w:cs="Times New Roman"/>
          <w:i/>
          <w:sz w:val="24"/>
          <w:szCs w:val="24"/>
        </w:rPr>
        <w:t>τέχνη</w:t>
      </w:r>
      <w:r w:rsidR="00B00CA5" w:rsidRPr="00B00CA5">
        <w:rPr>
          <w:rFonts w:ascii="Times New Roman" w:eastAsia="TimesNewRomanPSMT" w:hAnsi="Times New Roman" w:cs="Times New Roman"/>
          <w:sz w:val="24"/>
          <w:szCs w:val="24"/>
        </w:rPr>
        <w:t xml:space="preserve"> – ‘umijeće’. Povezanost pridjeva</w:t>
      </w:r>
      <w:r w:rsidR="00B00CA5" w:rsidRPr="00B00CA5">
        <w:rPr>
          <w:rFonts w:eastAsia="TimesNewRomanPSMT" w:cs="Times New Roman"/>
          <w:szCs w:val="24"/>
        </w:rPr>
        <w:t xml:space="preserve"> </w:t>
      </w:r>
      <w:r w:rsidR="00B00CA5" w:rsidRPr="00EF0507">
        <w:rPr>
          <w:rFonts w:ascii="Times New Roman" w:eastAsia="TimesNewRomanPSMT" w:hAnsi="Times New Roman" w:cs="Times New Roman"/>
          <w:i/>
          <w:sz w:val="24"/>
          <w:szCs w:val="24"/>
        </w:rPr>
        <w:t>μουσική</w:t>
      </w:r>
      <w:r w:rsidR="00B00CA5" w:rsidRPr="00B00CA5">
        <w:rPr>
          <w:rFonts w:ascii="Times New Roman" w:eastAsia="TimesNewRomanPSMT" w:hAnsi="Times New Roman" w:cs="Times New Roman"/>
          <w:sz w:val="24"/>
          <w:szCs w:val="24"/>
        </w:rPr>
        <w:t xml:space="preserve"> i imenice </w:t>
      </w:r>
      <w:r w:rsidR="00B00CA5" w:rsidRPr="00EF0507">
        <w:rPr>
          <w:rFonts w:ascii="Times New Roman" w:eastAsia="TimesNewRomanPSMT" w:hAnsi="Times New Roman" w:cs="Times New Roman"/>
          <w:i/>
          <w:sz w:val="24"/>
          <w:szCs w:val="24"/>
        </w:rPr>
        <w:t>τέχνη</w:t>
      </w:r>
      <w:r w:rsidR="00B00CA5" w:rsidRPr="00B00CA5">
        <w:rPr>
          <w:rFonts w:ascii="Times New Roman" w:eastAsia="TimesNewRomanPSMT" w:hAnsi="Times New Roman" w:cs="Times New Roman"/>
          <w:sz w:val="24"/>
          <w:szCs w:val="24"/>
        </w:rPr>
        <w:t xml:space="preserve"> tvorila je naziv </w:t>
      </w:r>
      <w:r w:rsidR="00B00CA5" w:rsidRPr="00EF0507">
        <w:rPr>
          <w:rFonts w:ascii="Times New Roman" w:eastAsia="TimesNewRomanPSMT" w:hAnsi="Times New Roman" w:cs="Times New Roman"/>
          <w:i/>
          <w:sz w:val="24"/>
          <w:szCs w:val="24"/>
        </w:rPr>
        <w:t>τέχνη μουσικ</w:t>
      </w:r>
      <w:r w:rsidR="00B00CA5" w:rsidRPr="00EF0507">
        <w:rPr>
          <w:rFonts w:ascii="Times New Roman" w:eastAsia="00ZRCola" w:hAnsi="Times New Roman" w:cs="Times New Roman"/>
          <w:i/>
          <w:sz w:val="24"/>
          <w:szCs w:val="24"/>
        </w:rPr>
        <w:t>ὴ</w:t>
      </w:r>
      <w:r w:rsidR="00B00CA5" w:rsidRPr="00B00CA5">
        <w:rPr>
          <w:rFonts w:ascii="Times New Roman" w:eastAsia="TimesNewRomanPSMT" w:hAnsi="Times New Roman" w:cs="Times New Roman"/>
          <w:sz w:val="24"/>
          <w:szCs w:val="24"/>
        </w:rPr>
        <w:t>, koji bismo, prema</w:t>
      </w:r>
      <w:r w:rsidR="00B00CA5" w:rsidRPr="00B00CA5">
        <w:rPr>
          <w:rFonts w:eastAsia="TimesNewRomanPSMT" w:cs="Times New Roman"/>
          <w:szCs w:val="24"/>
        </w:rPr>
        <w:t xml:space="preserve"> </w:t>
      </w:r>
      <w:r w:rsidR="00B00CA5" w:rsidRPr="00B00CA5">
        <w:rPr>
          <w:rFonts w:ascii="Times New Roman" w:eastAsia="TimesNewRomanPSMT" w:hAnsi="Times New Roman" w:cs="Times New Roman"/>
          <w:sz w:val="24"/>
          <w:szCs w:val="24"/>
        </w:rPr>
        <w:t xml:space="preserve">tumačenju izvanrednoga poznavatelja stare grčke muzike Thrasybulosa Georgiadesa, zbog navlastitosti njezina, od Muza naslijeđena smisla trebali prevoditi kao </w:t>
      </w:r>
      <w:r w:rsidR="00B00CA5" w:rsidRPr="00B00CA5">
        <w:rPr>
          <w:rFonts w:ascii="Times New Roman" w:eastAsia="TimesNewRomanPS-ItalicMT" w:hAnsi="Times New Roman" w:cs="Times New Roman"/>
          <w:i/>
          <w:iCs/>
          <w:sz w:val="24"/>
          <w:szCs w:val="24"/>
        </w:rPr>
        <w:t xml:space="preserve">muzično umijeće </w:t>
      </w:r>
      <w:r w:rsidR="00B00CA5" w:rsidRPr="00B00CA5">
        <w:rPr>
          <w:rFonts w:ascii="Times New Roman" w:eastAsia="TimesNewRomanPSMT" w:hAnsi="Times New Roman" w:cs="Times New Roman"/>
          <w:sz w:val="24"/>
          <w:szCs w:val="24"/>
        </w:rPr>
        <w:t xml:space="preserve">ili kao </w:t>
      </w:r>
      <w:r w:rsidR="00B00CA5" w:rsidRPr="00B00CA5">
        <w:rPr>
          <w:rFonts w:ascii="Times New Roman" w:eastAsia="TimesNewRomanPS-ItalicMT" w:hAnsi="Times New Roman" w:cs="Times New Roman"/>
          <w:i/>
          <w:iCs/>
          <w:sz w:val="24"/>
          <w:szCs w:val="24"/>
        </w:rPr>
        <w:t>umijeće Muza</w:t>
      </w:r>
      <w:r w:rsidR="00106EBE" w:rsidRPr="00106EBE">
        <w:rPr>
          <w:rFonts w:ascii="Times New Roman" w:hAnsi="Times New Roman" w:cs="Times New Roman"/>
          <w:sz w:val="24"/>
          <w:szCs w:val="24"/>
        </w:rPr>
        <w:t>.</w:t>
      </w:r>
      <w:r w:rsidR="00106EBE">
        <w:rPr>
          <w:rFonts w:ascii="Times New Roman" w:hAnsi="Times New Roman" w:cs="Times New Roman"/>
          <w:sz w:val="24"/>
          <w:szCs w:val="24"/>
        </w:rPr>
        <w:t>“</w:t>
      </w:r>
      <w:r w:rsidR="0038136C">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106EBE">
        <w:rPr>
          <w:rFonts w:ascii="Times New Roman" w:hAnsi="Times New Roman" w:cs="Times New Roman"/>
          <w:sz w:val="24"/>
          <w:szCs w:val="24"/>
        </w:rPr>
        <w:t xml:space="preserve">No, sve što je rečeno za muziku moglo se izreći i za </w:t>
      </w:r>
      <w:r>
        <w:rPr>
          <w:rFonts w:ascii="Times New Roman" w:hAnsi="Times New Roman" w:cs="Times New Roman"/>
          <w:sz w:val="24"/>
          <w:szCs w:val="24"/>
        </w:rPr>
        <w:t>čudesno bogati, gipki i metrički svestrani jezik, majk</w:t>
      </w:r>
      <w:r w:rsidR="00AF1C84">
        <w:rPr>
          <w:rFonts w:ascii="Times New Roman" w:hAnsi="Times New Roman" w:cs="Times New Roman"/>
          <w:sz w:val="24"/>
          <w:szCs w:val="24"/>
        </w:rPr>
        <w:t>u</w:t>
      </w:r>
      <w:r w:rsidR="00816E80">
        <w:rPr>
          <w:rFonts w:ascii="Times New Roman" w:hAnsi="Times New Roman" w:cs="Times New Roman"/>
          <w:sz w:val="24"/>
          <w:szCs w:val="24"/>
        </w:rPr>
        <w:t xml:space="preserve"> i preduvjet poezije</w:t>
      </w:r>
      <w:r>
        <w:rPr>
          <w:rFonts w:ascii="Times New Roman" w:hAnsi="Times New Roman" w:cs="Times New Roman"/>
          <w:sz w:val="24"/>
          <w:szCs w:val="24"/>
        </w:rPr>
        <w:t xml:space="preserve"> i filozofije</w:t>
      </w:r>
      <w:r w:rsidR="00871B42">
        <w:rPr>
          <w:rFonts w:ascii="Times New Roman" w:hAnsi="Times New Roman" w:cs="Times New Roman"/>
          <w:sz w:val="24"/>
          <w:szCs w:val="24"/>
        </w:rPr>
        <w:t>.</w:t>
      </w:r>
      <w:r w:rsidR="00871B42">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00AF1C84">
        <w:rPr>
          <w:rFonts w:ascii="Times New Roman" w:hAnsi="Times New Roman" w:cs="Times New Roman"/>
          <w:sz w:val="24"/>
          <w:szCs w:val="24"/>
        </w:rPr>
        <w:t xml:space="preserve">Jezik je bio cjelina od koje je muzika bila neodvojiva. </w:t>
      </w:r>
      <w:r w:rsidR="00B62B20">
        <w:rPr>
          <w:rFonts w:ascii="Times New Roman" w:hAnsi="Times New Roman" w:cs="Times New Roman"/>
          <w:sz w:val="24"/>
          <w:szCs w:val="24"/>
        </w:rPr>
        <w:t>Za</w:t>
      </w:r>
      <w:r w:rsidR="00AF1C84">
        <w:rPr>
          <w:rFonts w:ascii="Times New Roman" w:hAnsi="Times New Roman" w:cs="Times New Roman"/>
          <w:sz w:val="24"/>
          <w:szCs w:val="24"/>
        </w:rPr>
        <w:t>pravo, za</w:t>
      </w:r>
      <w:r w:rsidR="00B62B20">
        <w:rPr>
          <w:rFonts w:ascii="Times New Roman" w:hAnsi="Times New Roman" w:cs="Times New Roman"/>
          <w:sz w:val="24"/>
          <w:szCs w:val="24"/>
        </w:rPr>
        <w:t xml:space="preserve"> Grke su poezija, muzika i ples </w:t>
      </w:r>
      <w:r w:rsidR="00AF1C84">
        <w:rPr>
          <w:rFonts w:ascii="Times New Roman" w:hAnsi="Times New Roman" w:cs="Times New Roman"/>
          <w:sz w:val="24"/>
          <w:szCs w:val="24"/>
        </w:rPr>
        <w:t xml:space="preserve">bili </w:t>
      </w:r>
      <w:r w:rsidR="00B62B20">
        <w:rPr>
          <w:rFonts w:ascii="Times New Roman" w:hAnsi="Times New Roman" w:cs="Times New Roman"/>
          <w:sz w:val="24"/>
          <w:szCs w:val="24"/>
        </w:rPr>
        <w:t xml:space="preserve">usko vezani. </w:t>
      </w:r>
      <w:r w:rsidR="00B62B20" w:rsidRPr="00AB6924">
        <w:rPr>
          <w:rFonts w:ascii="Times New Roman" w:hAnsi="Times New Roman" w:cs="Times New Roman"/>
          <w:sz w:val="24"/>
          <w:szCs w:val="24"/>
        </w:rPr>
        <w:t>Kako su ljudi pjevali slobodno, mogli su se kretati. Uz to, grčko uho ima sposobnost neizm</w:t>
      </w:r>
      <w:r w:rsidR="004F731A" w:rsidRPr="00AB6924">
        <w:rPr>
          <w:rFonts w:ascii="Times New Roman" w:hAnsi="Times New Roman" w:cs="Times New Roman"/>
          <w:sz w:val="24"/>
          <w:szCs w:val="24"/>
        </w:rPr>
        <w:t>j</w:t>
      </w:r>
      <w:r w:rsidR="00B62B20" w:rsidRPr="00AB6924">
        <w:rPr>
          <w:rFonts w:ascii="Times New Roman" w:hAnsi="Times New Roman" w:cs="Times New Roman"/>
          <w:sz w:val="24"/>
          <w:szCs w:val="24"/>
        </w:rPr>
        <w:t>erne osjetljivosti na tonove. Njihove pjesme bile su pjevane prema „izvođenjima ili bavljenjima poslom, kao što je pjesma pri mljevenju, pjesma tkalja, pri predenju vune, pjesma dojilja, pjesma žetelaca, poljskih nadničara, kupača, tucača zrnja, a i pjesma govedara, koju je, po legendi, izmislio sicilijanski pasti</w:t>
      </w:r>
      <w:r w:rsidR="00871B42" w:rsidRPr="00AB6924">
        <w:rPr>
          <w:rFonts w:ascii="Times New Roman" w:hAnsi="Times New Roman" w:cs="Times New Roman"/>
          <w:sz w:val="24"/>
          <w:szCs w:val="24"/>
        </w:rPr>
        <w:t>r Diom.“</w:t>
      </w:r>
      <w:r w:rsidR="00871B42" w:rsidRPr="00AB6924">
        <w:rPr>
          <w:rStyle w:val="FootnoteReference"/>
          <w:rFonts w:ascii="Times New Roman" w:hAnsi="Times New Roman" w:cs="Times New Roman"/>
          <w:sz w:val="24"/>
          <w:szCs w:val="24"/>
        </w:rPr>
        <w:footnoteReference w:id="18"/>
      </w:r>
      <w:r w:rsidR="00871B42" w:rsidRPr="00AB6924">
        <w:rPr>
          <w:rFonts w:ascii="Times New Roman" w:hAnsi="Times New Roman" w:cs="Times New Roman"/>
          <w:sz w:val="24"/>
          <w:szCs w:val="24"/>
        </w:rPr>
        <w:t xml:space="preserve"> </w:t>
      </w:r>
      <w:r w:rsidR="00B62B20" w:rsidRPr="00AB6924">
        <w:rPr>
          <w:rFonts w:ascii="Times New Roman" w:hAnsi="Times New Roman" w:cs="Times New Roman"/>
          <w:sz w:val="24"/>
          <w:szCs w:val="24"/>
        </w:rPr>
        <w:t xml:space="preserve">Postojale su svadbene pjesme i tužbalice za posebne prigode, pjesme usmjerene molitvi određenim </w:t>
      </w:r>
      <w:r w:rsidR="00B62B20" w:rsidRPr="00AB6924">
        <w:rPr>
          <w:rFonts w:ascii="Times New Roman" w:hAnsi="Times New Roman" w:cs="Times New Roman"/>
          <w:sz w:val="24"/>
          <w:szCs w:val="24"/>
        </w:rPr>
        <w:lastRenderedPageBreak/>
        <w:t>božanstvima te pjesme za ljubavnike. Flauta je bila dionizijski instrument jer se moglo slobodnije svirati, dok su kitara i lira bile apolonijski. Kada je polis želio postaviti pitanje poznatom bogu – slao je kor s himnom da zapjeva.</w:t>
      </w:r>
      <w:r w:rsidR="00B62B20">
        <w:rPr>
          <w:rFonts w:ascii="Times New Roman" w:hAnsi="Times New Roman" w:cs="Times New Roman"/>
          <w:sz w:val="24"/>
          <w:szCs w:val="24"/>
        </w:rPr>
        <w:t xml:space="preserve"> </w:t>
      </w:r>
      <w:r w:rsidR="00B90962">
        <w:rPr>
          <w:rFonts w:ascii="Times New Roman" w:hAnsi="Times New Roman" w:cs="Times New Roman"/>
          <w:sz w:val="24"/>
          <w:szCs w:val="24"/>
        </w:rPr>
        <w:t xml:space="preserve">Muzika je bila toliko usađena u Grke da je </w:t>
      </w:r>
      <w:r w:rsidR="00D01DBB">
        <w:rPr>
          <w:rFonts w:ascii="Times New Roman" w:hAnsi="Times New Roman" w:cs="Times New Roman"/>
          <w:sz w:val="24"/>
          <w:szCs w:val="24"/>
        </w:rPr>
        <w:t>Polib dao zakon da se svatko do</w:t>
      </w:r>
      <w:r w:rsidR="00B90962">
        <w:rPr>
          <w:rFonts w:ascii="Times New Roman" w:hAnsi="Times New Roman" w:cs="Times New Roman"/>
          <w:sz w:val="24"/>
          <w:szCs w:val="24"/>
        </w:rPr>
        <w:t xml:space="preserve"> </w:t>
      </w:r>
      <w:r w:rsidR="00510D37">
        <w:rPr>
          <w:rFonts w:ascii="Times New Roman" w:hAnsi="Times New Roman" w:cs="Times New Roman"/>
          <w:sz w:val="24"/>
          <w:szCs w:val="24"/>
        </w:rPr>
        <w:t xml:space="preserve">30. </w:t>
      </w:r>
      <w:r w:rsidR="00B90962">
        <w:rPr>
          <w:rFonts w:ascii="Times New Roman" w:hAnsi="Times New Roman" w:cs="Times New Roman"/>
          <w:sz w:val="24"/>
          <w:szCs w:val="24"/>
        </w:rPr>
        <w:t>godine mora baviti muzikom. Djeca su učila himne u slavu heroja i bogova zemlje, dječaci i mladići su izvodili kola uz dionizijsku svirku flauta te su svi izmjenično pjevali. Cijeli narod bio je od mladosti muzikalan te se znalački odnosio prema onima koji su svirali.</w:t>
      </w:r>
      <w:r w:rsidR="00816E80">
        <w:rPr>
          <w:rFonts w:ascii="Times New Roman" w:hAnsi="Times New Roman" w:cs="Times New Roman"/>
          <w:sz w:val="24"/>
          <w:szCs w:val="24"/>
        </w:rPr>
        <w:t xml:space="preserve"> </w:t>
      </w:r>
      <w:r w:rsidR="00AF1C84">
        <w:rPr>
          <w:rFonts w:ascii="Times New Roman" w:hAnsi="Times New Roman" w:cs="Times New Roman"/>
          <w:sz w:val="24"/>
          <w:szCs w:val="24"/>
        </w:rPr>
        <w:t>Muzika je dakle bila</w:t>
      </w:r>
      <w:r w:rsidR="00AF1C84" w:rsidRPr="00AF1C84">
        <w:rPr>
          <w:rFonts w:ascii="Times New Roman" w:hAnsi="Times New Roman" w:cs="Times New Roman"/>
          <w:sz w:val="24"/>
          <w:szCs w:val="24"/>
        </w:rPr>
        <w:t xml:space="preserve"> zvukotvorna komponenta</w:t>
      </w:r>
      <w:r w:rsidR="00AF1C84">
        <w:rPr>
          <w:rFonts w:ascii="Times New Roman" w:hAnsi="Times New Roman" w:cs="Times New Roman"/>
          <w:sz w:val="24"/>
          <w:szCs w:val="24"/>
        </w:rPr>
        <w:t xml:space="preserve"> jezika, a „o</w:t>
      </w:r>
      <w:r w:rsidR="00AF1C84" w:rsidRPr="00AF1C84">
        <w:rPr>
          <w:rFonts w:ascii="Times New Roman" w:hAnsi="Times New Roman" w:cs="Times New Roman"/>
          <w:sz w:val="24"/>
          <w:szCs w:val="24"/>
        </w:rPr>
        <w:t xml:space="preserve">no pak što je omogućavalo sinkretičko zbivanje plesa, pjesničkih stihova i njihove muzičke </w:t>
      </w:r>
      <w:r w:rsidR="00E720C9">
        <w:rPr>
          <w:rFonts w:ascii="Times New Roman" w:hAnsi="Times New Roman" w:cs="Times New Roman"/>
          <w:sz w:val="24"/>
          <w:szCs w:val="24"/>
        </w:rPr>
        <w:t>sastavnice</w:t>
      </w:r>
      <w:r w:rsidR="00AF1C84" w:rsidRPr="00AF1C84">
        <w:rPr>
          <w:rFonts w:ascii="Times New Roman" w:hAnsi="Times New Roman" w:cs="Times New Roman"/>
          <w:sz w:val="24"/>
          <w:szCs w:val="24"/>
        </w:rPr>
        <w:t xml:space="preserve"> (pj</w:t>
      </w:r>
      <w:r w:rsidR="00E720C9">
        <w:rPr>
          <w:rFonts w:ascii="Times New Roman" w:hAnsi="Times New Roman" w:cs="Times New Roman"/>
          <w:sz w:val="24"/>
          <w:szCs w:val="24"/>
        </w:rPr>
        <w:t>evanja) bio je sveobjedinjujući, pravi odnosno</w:t>
      </w:r>
      <w:r w:rsidR="00AF1C84" w:rsidRPr="00AF1C84">
        <w:rPr>
          <w:rFonts w:ascii="Times New Roman" w:hAnsi="Times New Roman" w:cs="Times New Roman"/>
          <w:sz w:val="24"/>
          <w:szCs w:val="24"/>
        </w:rPr>
        <w:t xml:space="preserve"> </w:t>
      </w:r>
      <w:r w:rsidR="00E720C9">
        <w:rPr>
          <w:rFonts w:ascii="Times New Roman" w:hAnsi="Times New Roman" w:cs="Times New Roman"/>
          <w:sz w:val="24"/>
          <w:szCs w:val="24"/>
        </w:rPr>
        <w:t xml:space="preserve">blagotvorni </w:t>
      </w:r>
      <w:r w:rsidR="00AF1C84" w:rsidRPr="00AF1C84">
        <w:rPr>
          <w:rFonts w:ascii="Times New Roman" w:hAnsi="Times New Roman" w:cs="Times New Roman"/>
          <w:sz w:val="24"/>
          <w:szCs w:val="24"/>
        </w:rPr>
        <w:t xml:space="preserve">ritam </w:t>
      </w:r>
      <w:r w:rsidR="00E720C9" w:rsidRPr="00E720C9">
        <w:rPr>
          <w:rFonts w:ascii="Times New Roman" w:eastAsia="TimesNewRomanPSMT" w:hAnsi="Times New Roman" w:cs="Times New Roman"/>
          <w:sz w:val="24"/>
          <w:szCs w:val="24"/>
        </w:rPr>
        <w:t>(</w:t>
      </w:r>
      <w:r w:rsidR="00E720C9" w:rsidRPr="00EF0507">
        <w:rPr>
          <w:rFonts w:ascii="Times New Roman" w:eastAsia="TimesNewRomanPSMT" w:hAnsi="Times New Roman" w:cs="Times New Roman"/>
          <w:i/>
          <w:sz w:val="24"/>
          <w:szCs w:val="24"/>
        </w:rPr>
        <w:t>ε</w:t>
      </w:r>
      <w:r w:rsidR="00E720C9" w:rsidRPr="00EF0507">
        <w:rPr>
          <w:rFonts w:ascii="Times New Roman" w:eastAsia="00ZRCola" w:hAnsi="Times New Roman" w:cs="Times New Roman"/>
          <w:i/>
          <w:sz w:val="24"/>
          <w:szCs w:val="24"/>
        </w:rPr>
        <w:t>ὔ</w:t>
      </w:r>
      <w:r w:rsidR="00E720C9" w:rsidRPr="00EF0507">
        <w:rPr>
          <w:rFonts w:ascii="Times New Roman" w:eastAsia="TimesNewRomanPSMT" w:hAnsi="Times New Roman" w:cs="Times New Roman"/>
          <w:i/>
          <w:sz w:val="24"/>
          <w:szCs w:val="24"/>
        </w:rPr>
        <w:t>ρυ</w:t>
      </w:r>
      <w:r w:rsidR="00E720C9" w:rsidRPr="00EF0507">
        <w:rPr>
          <w:rFonts w:ascii="Times New Roman" w:eastAsia="00ZRCola" w:hAnsi="Times New Roman" w:cs="Times New Roman"/>
          <w:i/>
          <w:sz w:val="24"/>
          <w:szCs w:val="24"/>
        </w:rPr>
        <w:t>ϑ</w:t>
      </w:r>
      <w:r w:rsidR="00E720C9" w:rsidRPr="00EF0507">
        <w:rPr>
          <w:rFonts w:ascii="Times New Roman" w:eastAsia="TimesNewRomanPSMT" w:hAnsi="Times New Roman" w:cs="Times New Roman"/>
          <w:i/>
          <w:sz w:val="24"/>
          <w:szCs w:val="24"/>
        </w:rPr>
        <w:t>μία</w:t>
      </w:r>
      <w:r w:rsidR="00E720C9" w:rsidRPr="00E720C9">
        <w:rPr>
          <w:rFonts w:ascii="Times New Roman" w:eastAsia="TimesNewRomanPSMT" w:hAnsi="Times New Roman" w:cs="Times New Roman"/>
          <w:sz w:val="24"/>
          <w:szCs w:val="24"/>
        </w:rPr>
        <w:t>)</w:t>
      </w:r>
      <w:r w:rsidR="00AF1C84" w:rsidRPr="00AF1C84">
        <w:rPr>
          <w:rFonts w:ascii="Times New Roman" w:hAnsi="Times New Roman" w:cs="Times New Roman"/>
          <w:sz w:val="24"/>
          <w:szCs w:val="24"/>
        </w:rPr>
        <w:t>. Stoga nas odv</w:t>
      </w:r>
      <w:r w:rsidR="00E720C9">
        <w:rPr>
          <w:rFonts w:ascii="Times New Roman" w:hAnsi="Times New Roman" w:cs="Times New Roman"/>
          <w:sz w:val="24"/>
          <w:szCs w:val="24"/>
        </w:rPr>
        <w:t>iše</w:t>
      </w:r>
      <w:r w:rsidR="00AF1C84" w:rsidRPr="00AF1C84">
        <w:rPr>
          <w:rFonts w:ascii="Times New Roman" w:hAnsi="Times New Roman" w:cs="Times New Roman"/>
          <w:sz w:val="24"/>
          <w:szCs w:val="24"/>
        </w:rPr>
        <w:t xml:space="preserve"> ne čudi činjenica da je za stare grčke pjevače i svirače postojala jedna riječ istovjetna značenja i smisla – </w:t>
      </w:r>
      <w:r w:rsidR="00E720C9" w:rsidRPr="00EF0507">
        <w:rPr>
          <w:rFonts w:ascii="Times New Roman" w:eastAsia="TimesNewRomanPSMT" w:hAnsi="Times New Roman" w:cs="Times New Roman"/>
          <w:i/>
          <w:sz w:val="24"/>
          <w:szCs w:val="24"/>
        </w:rPr>
        <w:t>ποιηταί</w:t>
      </w:r>
      <w:r w:rsidR="00E720C9" w:rsidRPr="00E720C9">
        <w:rPr>
          <w:rFonts w:ascii="Times New Roman" w:eastAsia="TimesNewRomanPSMT" w:hAnsi="Times New Roman" w:cs="Times New Roman"/>
          <w:sz w:val="24"/>
          <w:szCs w:val="24"/>
        </w:rPr>
        <w:t xml:space="preserve"> (</w:t>
      </w:r>
      <w:r w:rsidR="00E720C9" w:rsidRPr="00EF0507">
        <w:rPr>
          <w:rFonts w:ascii="Times New Roman" w:eastAsia="TimesNewRomanPSMT" w:hAnsi="Times New Roman" w:cs="Times New Roman"/>
          <w:i/>
          <w:sz w:val="24"/>
          <w:szCs w:val="24"/>
        </w:rPr>
        <w:t>poietai</w:t>
      </w:r>
      <w:r w:rsidR="00E720C9" w:rsidRPr="00E720C9">
        <w:rPr>
          <w:rFonts w:ascii="Times New Roman" w:eastAsia="TimesNewRomanPSMT" w:hAnsi="Times New Roman" w:cs="Times New Roman"/>
          <w:sz w:val="24"/>
          <w:szCs w:val="24"/>
        </w:rPr>
        <w:t xml:space="preserve">). </w:t>
      </w:r>
      <w:r w:rsidR="00AF1C84" w:rsidRPr="00AF1C84">
        <w:rPr>
          <w:rFonts w:ascii="Times New Roman" w:hAnsi="Times New Roman" w:cs="Times New Roman"/>
          <w:sz w:val="24"/>
          <w:szCs w:val="24"/>
        </w:rPr>
        <w:t xml:space="preserve">To će reći da je </w:t>
      </w:r>
      <w:r w:rsidR="00E720C9" w:rsidRPr="00E720C9">
        <w:rPr>
          <w:rFonts w:ascii="Times New Roman" w:eastAsia="TimesNewRomanPSMT" w:hAnsi="Times New Roman" w:cs="Times New Roman"/>
          <w:sz w:val="24"/>
          <w:szCs w:val="24"/>
        </w:rPr>
        <w:t>pjesnik (</w:t>
      </w:r>
      <w:r w:rsidR="00E720C9" w:rsidRPr="00EF0507">
        <w:rPr>
          <w:rFonts w:ascii="Times New Roman" w:eastAsia="TimesNewRomanPSMT" w:hAnsi="Times New Roman" w:cs="Times New Roman"/>
          <w:i/>
          <w:sz w:val="24"/>
          <w:szCs w:val="24"/>
        </w:rPr>
        <w:t>ποιητής</w:t>
      </w:r>
      <w:r w:rsidR="00E720C9" w:rsidRPr="00E720C9">
        <w:rPr>
          <w:rFonts w:ascii="Times New Roman" w:eastAsia="TimesNewRomanPSMT" w:hAnsi="Times New Roman" w:cs="Times New Roman"/>
          <w:sz w:val="24"/>
          <w:szCs w:val="24"/>
        </w:rPr>
        <w:t>) za stare Grke značilo ono isto što i pjevač, u širem smislu muzičar (</w:t>
      </w:r>
      <w:r w:rsidR="00E720C9" w:rsidRPr="00EF0507">
        <w:rPr>
          <w:rFonts w:ascii="Times New Roman" w:eastAsia="TimesNewRomanPSMT" w:hAnsi="Times New Roman" w:cs="Times New Roman"/>
          <w:i/>
          <w:sz w:val="24"/>
          <w:szCs w:val="24"/>
        </w:rPr>
        <w:t>μουσικός</w:t>
      </w:r>
      <w:r w:rsidR="00E720C9" w:rsidRPr="00E720C9">
        <w:rPr>
          <w:rFonts w:ascii="Times New Roman" w:eastAsia="TimesNewRomanPSMT" w:hAnsi="Times New Roman" w:cs="Times New Roman"/>
          <w:sz w:val="24"/>
          <w:szCs w:val="24"/>
        </w:rPr>
        <w:t>)</w:t>
      </w:r>
      <w:r w:rsidR="00E720C9">
        <w:rPr>
          <w:rFonts w:ascii="Times New Roman" w:eastAsia="TimesNewRomanPSMT" w:hAnsi="Times New Roman" w:cs="Times New Roman"/>
          <w:sz w:val="24"/>
          <w:szCs w:val="24"/>
        </w:rPr>
        <w:t>.</w:t>
      </w:r>
      <w:r w:rsidR="00AF1C84">
        <w:rPr>
          <w:rFonts w:ascii="Times New Roman" w:hAnsi="Times New Roman" w:cs="Times New Roman"/>
          <w:sz w:val="24"/>
          <w:szCs w:val="24"/>
        </w:rPr>
        <w:t>“</w:t>
      </w:r>
      <w:r w:rsidR="009F4C4D">
        <w:rPr>
          <w:rStyle w:val="FootnoteReference"/>
          <w:rFonts w:ascii="Times New Roman" w:hAnsi="Times New Roman" w:cs="Times New Roman"/>
          <w:sz w:val="24"/>
          <w:szCs w:val="24"/>
        </w:rPr>
        <w:footnoteReference w:id="19"/>
      </w:r>
    </w:p>
    <w:p w14:paraId="665AB31E" w14:textId="46BAC17A" w:rsidR="000C4A5B" w:rsidRDefault="001521AE" w:rsidP="007A3942">
      <w:pPr>
        <w:spacing w:line="360" w:lineRule="auto"/>
        <w:jc w:val="both"/>
        <w:rPr>
          <w:rFonts w:ascii="Times New Roman" w:hAnsi="Times New Roman" w:cs="Times New Roman"/>
          <w:sz w:val="24"/>
          <w:szCs w:val="24"/>
        </w:rPr>
      </w:pPr>
      <w:r>
        <w:rPr>
          <w:rStyle w:val="CommentReference"/>
          <w:rFonts w:ascii="Times New Roman" w:hAnsi="Times New Roman" w:cs="Times New Roman"/>
          <w:sz w:val="24"/>
          <w:szCs w:val="24"/>
        </w:rPr>
        <w:t>Osi</w:t>
      </w:r>
      <w:r w:rsidR="00C50D66">
        <w:rPr>
          <w:rFonts w:ascii="Times New Roman" w:hAnsi="Times New Roman" w:cs="Times New Roman"/>
          <w:sz w:val="24"/>
          <w:szCs w:val="24"/>
        </w:rPr>
        <w:t xml:space="preserve">m božanskih svojstava muzičkog umijeća, muzika je za Grka imala iznimni odgojni smisao. </w:t>
      </w:r>
      <w:r w:rsidR="00067822">
        <w:rPr>
          <w:rFonts w:ascii="Times New Roman" w:hAnsi="Times New Roman" w:cs="Times New Roman"/>
          <w:sz w:val="24"/>
          <w:szCs w:val="24"/>
        </w:rPr>
        <w:t>Naime, muzika</w:t>
      </w:r>
      <w:r w:rsidR="00326472">
        <w:rPr>
          <w:rFonts w:ascii="Times New Roman" w:hAnsi="Times New Roman" w:cs="Times New Roman"/>
          <w:sz w:val="24"/>
          <w:szCs w:val="24"/>
        </w:rPr>
        <w:t xml:space="preserve"> je zadržavala lijepo i tako izravno uzdizala duh onome božanskom. Uz to, kako je naučavao Pitagora, </w:t>
      </w:r>
      <w:r w:rsidR="00D72438">
        <w:rPr>
          <w:rFonts w:ascii="Times New Roman" w:hAnsi="Times New Roman" w:cs="Times New Roman"/>
          <w:sz w:val="24"/>
          <w:szCs w:val="24"/>
        </w:rPr>
        <w:t>„Glazba je po svomu brojevnom principu odraz i slika svijeta, a utječe i na ćud i značaj čovjeka: ona je moralni i društveni čimbenik kojemu se u odgoju kao i u stvarnom ži</w:t>
      </w:r>
      <w:r w:rsidR="00326472">
        <w:rPr>
          <w:rFonts w:ascii="Times New Roman" w:hAnsi="Times New Roman" w:cs="Times New Roman"/>
          <w:sz w:val="24"/>
          <w:szCs w:val="24"/>
        </w:rPr>
        <w:t>v</w:t>
      </w:r>
      <w:r w:rsidR="00D72438">
        <w:rPr>
          <w:rFonts w:ascii="Times New Roman" w:hAnsi="Times New Roman" w:cs="Times New Roman"/>
          <w:sz w:val="24"/>
          <w:szCs w:val="24"/>
        </w:rPr>
        <w:t>otu mora posve</w:t>
      </w:r>
      <w:r w:rsidR="00635232">
        <w:rPr>
          <w:rFonts w:ascii="Times New Roman" w:hAnsi="Times New Roman" w:cs="Times New Roman"/>
          <w:sz w:val="24"/>
          <w:szCs w:val="24"/>
        </w:rPr>
        <w:t>t</w:t>
      </w:r>
      <w:r w:rsidR="00D72438">
        <w:rPr>
          <w:rFonts w:ascii="Times New Roman" w:hAnsi="Times New Roman" w:cs="Times New Roman"/>
          <w:sz w:val="24"/>
          <w:szCs w:val="24"/>
        </w:rPr>
        <w:t>iti pozornost. Glazba postaje opasnost tamo gdje izlazi iz okvira staroga i strogoga reda da bi se izrazila novim razuzdanim</w:t>
      </w:r>
      <w:r w:rsidR="00CB2ED7">
        <w:rPr>
          <w:rFonts w:ascii="Times New Roman" w:hAnsi="Times New Roman" w:cs="Times New Roman"/>
          <w:sz w:val="24"/>
          <w:szCs w:val="24"/>
        </w:rPr>
        <w:t xml:space="preserve"> oblicima, prepuštajući se subje</w:t>
      </w:r>
      <w:r w:rsidR="00D72438">
        <w:rPr>
          <w:rFonts w:ascii="Times New Roman" w:hAnsi="Times New Roman" w:cs="Times New Roman"/>
          <w:sz w:val="24"/>
          <w:szCs w:val="24"/>
        </w:rPr>
        <w:t>ktivizmu koji je nemoguće kontrolirati.“</w:t>
      </w:r>
      <w:r w:rsidR="00871B42">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Ne čudi stoga da je </w:t>
      </w:r>
      <w:r w:rsidR="00326472">
        <w:rPr>
          <w:rFonts w:ascii="Times New Roman" w:hAnsi="Times New Roman" w:cs="Times New Roman"/>
          <w:sz w:val="24"/>
          <w:szCs w:val="24"/>
        </w:rPr>
        <w:t>„p</w:t>
      </w:r>
      <w:r w:rsidR="00326472" w:rsidRPr="00326472">
        <w:rPr>
          <w:rFonts w:ascii="Times New Roman" w:hAnsi="Times New Roman" w:cs="Times New Roman"/>
          <w:sz w:val="24"/>
          <w:szCs w:val="24"/>
        </w:rPr>
        <w:t>rije Platona, i u njegovo doba, odgoj (</w:t>
      </w:r>
      <w:r w:rsidR="00B155CD" w:rsidRPr="00EF0507">
        <w:rPr>
          <w:rFonts w:ascii="Times New Roman" w:hAnsi="Times New Roman" w:cs="Times New Roman"/>
          <w:i/>
          <w:sz w:val="24"/>
          <w:szCs w:val="24"/>
        </w:rPr>
        <w:t>παιδεία</w:t>
      </w:r>
      <w:r w:rsidR="00326472" w:rsidRPr="00326472">
        <w:rPr>
          <w:rFonts w:ascii="Times New Roman" w:hAnsi="Times New Roman" w:cs="Times New Roman"/>
          <w:sz w:val="24"/>
          <w:szCs w:val="24"/>
        </w:rPr>
        <w:t xml:space="preserve">) je svoj božanski učinak mogao postići samo s pomoću </w:t>
      </w:r>
      <w:r w:rsidR="00326472" w:rsidRPr="00B155CD">
        <w:rPr>
          <w:rFonts w:ascii="Times New Roman" w:hAnsi="Times New Roman" w:cs="Times New Roman"/>
          <w:i/>
          <w:sz w:val="24"/>
          <w:szCs w:val="24"/>
        </w:rPr>
        <w:t>muzičnog umijeća</w:t>
      </w:r>
      <w:r w:rsidR="00B155CD">
        <w:rPr>
          <w:rFonts w:ascii="Times New Roman" w:hAnsi="Times New Roman" w:cs="Times New Roman"/>
          <w:sz w:val="24"/>
          <w:szCs w:val="24"/>
        </w:rPr>
        <w:t xml:space="preserve">. </w:t>
      </w:r>
      <w:r w:rsidR="00E66397">
        <w:rPr>
          <w:rFonts w:ascii="Times New Roman" w:hAnsi="Times New Roman" w:cs="Times New Roman"/>
          <w:sz w:val="24"/>
          <w:szCs w:val="24"/>
        </w:rPr>
        <w:t xml:space="preserve">Platon ističe u </w:t>
      </w:r>
      <w:r w:rsidR="00E66397" w:rsidRPr="00E66397">
        <w:rPr>
          <w:rFonts w:ascii="Times New Roman" w:hAnsi="Times New Roman" w:cs="Times New Roman"/>
          <w:i/>
          <w:sz w:val="24"/>
          <w:szCs w:val="24"/>
        </w:rPr>
        <w:t>Zakonima</w:t>
      </w:r>
      <w:r w:rsidR="00E66397">
        <w:rPr>
          <w:rFonts w:ascii="Times New Roman" w:hAnsi="Times New Roman" w:cs="Times New Roman"/>
          <w:sz w:val="24"/>
          <w:szCs w:val="24"/>
        </w:rPr>
        <w:t xml:space="preserve"> da se </w:t>
      </w:r>
      <w:r w:rsidR="00B155CD">
        <w:rPr>
          <w:rFonts w:ascii="Times New Roman" w:hAnsi="Times New Roman" w:cs="Times New Roman"/>
          <w:sz w:val="24"/>
          <w:szCs w:val="24"/>
        </w:rPr>
        <w:t>„</w:t>
      </w:r>
      <w:r w:rsidR="00E66397">
        <w:rPr>
          <w:rFonts w:ascii="Times New Roman" w:hAnsi="Times New Roman" w:cs="Times New Roman"/>
          <w:sz w:val="24"/>
          <w:szCs w:val="24"/>
        </w:rPr>
        <w:t>božanski</w:t>
      </w:r>
      <w:r w:rsidR="00326472" w:rsidRPr="00326472">
        <w:rPr>
          <w:rFonts w:ascii="Times New Roman" w:hAnsi="Times New Roman" w:cs="Times New Roman"/>
          <w:sz w:val="24"/>
          <w:szCs w:val="24"/>
        </w:rPr>
        <w:t xml:space="preserve"> odgoj pos</w:t>
      </w:r>
      <w:r w:rsidR="00B155CD">
        <w:rPr>
          <w:rFonts w:ascii="Times New Roman" w:hAnsi="Times New Roman" w:cs="Times New Roman"/>
          <w:sz w:val="24"/>
          <w:szCs w:val="24"/>
        </w:rPr>
        <w:t>tiže samo pomoću Muza i Apolona</w:t>
      </w:r>
      <w:r w:rsidR="00E66397">
        <w:rPr>
          <w:rFonts w:ascii="Times New Roman" w:hAnsi="Times New Roman" w:cs="Times New Roman"/>
          <w:sz w:val="24"/>
          <w:szCs w:val="24"/>
        </w:rPr>
        <w:t>.</w:t>
      </w:r>
      <w:r w:rsidR="00B155CD">
        <w:rPr>
          <w:rFonts w:ascii="Times New Roman" w:hAnsi="Times New Roman" w:cs="Times New Roman"/>
          <w:sz w:val="24"/>
          <w:szCs w:val="24"/>
        </w:rPr>
        <w:t>“</w:t>
      </w:r>
      <w:r w:rsidR="00E66397">
        <w:rPr>
          <w:rStyle w:val="FootnoteReference"/>
          <w:rFonts w:ascii="Times New Roman" w:hAnsi="Times New Roman" w:cs="Times New Roman"/>
          <w:sz w:val="24"/>
          <w:szCs w:val="24"/>
        </w:rPr>
        <w:footnoteReference w:id="21"/>
      </w:r>
      <w:r w:rsidR="00326472" w:rsidRPr="00326472">
        <w:rPr>
          <w:rFonts w:ascii="Times New Roman" w:hAnsi="Times New Roman" w:cs="Times New Roman"/>
          <w:sz w:val="24"/>
          <w:szCs w:val="24"/>
        </w:rPr>
        <w:t xml:space="preserve"> </w:t>
      </w:r>
      <w:r w:rsidR="00E66397">
        <w:rPr>
          <w:rFonts w:ascii="Times New Roman" w:hAnsi="Times New Roman" w:cs="Times New Roman"/>
          <w:sz w:val="24"/>
          <w:szCs w:val="24"/>
        </w:rPr>
        <w:t xml:space="preserve">No </w:t>
      </w:r>
      <w:r w:rsidR="00B83ED9">
        <w:rPr>
          <w:rFonts w:ascii="Times New Roman" w:hAnsi="Times New Roman" w:cs="Times New Roman"/>
          <w:sz w:val="24"/>
          <w:szCs w:val="24"/>
        </w:rPr>
        <w:t xml:space="preserve">taj </w:t>
      </w:r>
      <w:r w:rsidR="00E66397">
        <w:rPr>
          <w:rFonts w:ascii="Times New Roman" w:hAnsi="Times New Roman" w:cs="Times New Roman"/>
          <w:sz w:val="24"/>
          <w:szCs w:val="24"/>
        </w:rPr>
        <w:t xml:space="preserve">božanski odgoj koji bi, prema Platonu, muzičnim umijećem trebao dovesti do postajanja </w:t>
      </w:r>
      <w:r w:rsidR="00326472" w:rsidRPr="00326472">
        <w:rPr>
          <w:rFonts w:ascii="Times New Roman" w:hAnsi="Times New Roman" w:cs="Times New Roman"/>
          <w:sz w:val="24"/>
          <w:szCs w:val="24"/>
        </w:rPr>
        <w:t>božanskim čovjekom (</w:t>
      </w:r>
      <w:r w:rsidR="00B155CD" w:rsidRPr="00EF0507">
        <w:rPr>
          <w:rFonts w:ascii="Times New Roman" w:hAnsi="Times New Roman" w:cs="Times New Roman"/>
          <w:i/>
          <w:sz w:val="24"/>
          <w:szCs w:val="24"/>
        </w:rPr>
        <w:t>ϑεῖος</w:t>
      </w:r>
      <w:r w:rsidR="00052238">
        <w:rPr>
          <w:rFonts w:ascii="Times New Roman" w:hAnsi="Times New Roman" w:cs="Times New Roman"/>
          <w:i/>
          <w:sz w:val="24"/>
          <w:szCs w:val="24"/>
        </w:rPr>
        <w:t xml:space="preserve"> </w:t>
      </w:r>
      <w:r w:rsidR="00B155CD" w:rsidRPr="00EF0507">
        <w:rPr>
          <w:rFonts w:ascii="Times New Roman" w:hAnsi="Times New Roman" w:cs="Times New Roman"/>
          <w:i/>
          <w:sz w:val="24"/>
          <w:szCs w:val="24"/>
        </w:rPr>
        <w:t>ἀνήρ</w:t>
      </w:r>
      <w:r w:rsidR="00B83ED9">
        <w:rPr>
          <w:rFonts w:ascii="Times New Roman" w:hAnsi="Times New Roman" w:cs="Times New Roman"/>
          <w:sz w:val="24"/>
          <w:szCs w:val="24"/>
        </w:rPr>
        <w:t xml:space="preserve">) sastoji se u </w:t>
      </w:r>
      <w:r w:rsidR="00326472" w:rsidRPr="00326472">
        <w:rPr>
          <w:rFonts w:ascii="Times New Roman" w:hAnsi="Times New Roman" w:cs="Times New Roman"/>
          <w:sz w:val="24"/>
          <w:szCs w:val="24"/>
        </w:rPr>
        <w:t>postupno</w:t>
      </w:r>
      <w:r w:rsidR="00B83ED9">
        <w:rPr>
          <w:rFonts w:ascii="Times New Roman" w:hAnsi="Times New Roman" w:cs="Times New Roman"/>
          <w:sz w:val="24"/>
          <w:szCs w:val="24"/>
        </w:rPr>
        <w:t>m</w:t>
      </w:r>
      <w:r w:rsidR="00326472" w:rsidRPr="00326472">
        <w:rPr>
          <w:rFonts w:ascii="Times New Roman" w:hAnsi="Times New Roman" w:cs="Times New Roman"/>
          <w:sz w:val="24"/>
          <w:szCs w:val="24"/>
        </w:rPr>
        <w:t xml:space="preserve"> i postojano</w:t>
      </w:r>
      <w:r w:rsidR="00B83ED9">
        <w:rPr>
          <w:rFonts w:ascii="Times New Roman" w:hAnsi="Times New Roman" w:cs="Times New Roman"/>
          <w:sz w:val="24"/>
          <w:szCs w:val="24"/>
        </w:rPr>
        <w:t>m vođenju</w:t>
      </w:r>
      <w:r w:rsidR="00326472" w:rsidRPr="00326472">
        <w:rPr>
          <w:rFonts w:ascii="Times New Roman" w:hAnsi="Times New Roman" w:cs="Times New Roman"/>
          <w:sz w:val="24"/>
          <w:szCs w:val="24"/>
        </w:rPr>
        <w:t xml:space="preserve"> duše </w:t>
      </w:r>
      <w:r w:rsidR="00B83ED9">
        <w:rPr>
          <w:rFonts w:ascii="Times New Roman" w:hAnsi="Times New Roman" w:cs="Times New Roman"/>
          <w:sz w:val="24"/>
          <w:szCs w:val="24"/>
        </w:rPr>
        <w:t>odga</w:t>
      </w:r>
      <w:r w:rsidR="00822F20">
        <w:rPr>
          <w:rFonts w:ascii="Times New Roman" w:hAnsi="Times New Roman" w:cs="Times New Roman"/>
          <w:sz w:val="24"/>
          <w:szCs w:val="24"/>
        </w:rPr>
        <w:t>ja</w:t>
      </w:r>
      <w:r w:rsidR="00B83ED9">
        <w:rPr>
          <w:rFonts w:ascii="Times New Roman" w:hAnsi="Times New Roman" w:cs="Times New Roman"/>
          <w:sz w:val="24"/>
          <w:szCs w:val="24"/>
        </w:rPr>
        <w:t>nika „</w:t>
      </w:r>
      <w:r w:rsidR="00B83ED9" w:rsidRPr="00326472">
        <w:rPr>
          <w:rFonts w:ascii="Times New Roman" w:hAnsi="Times New Roman" w:cs="Times New Roman"/>
          <w:sz w:val="24"/>
          <w:szCs w:val="24"/>
        </w:rPr>
        <w:t>prema svjetlu iz mraka</w:t>
      </w:r>
      <w:r w:rsidR="00B83ED9">
        <w:rPr>
          <w:rFonts w:ascii="Times New Roman" w:hAnsi="Times New Roman" w:cs="Times New Roman"/>
          <w:sz w:val="24"/>
          <w:szCs w:val="24"/>
        </w:rPr>
        <w:t>“, uzdizanje „do bitka i najsvjetlije točke bitka“, do dobrote.</w:t>
      </w:r>
      <w:r w:rsidR="00B83ED9">
        <w:rPr>
          <w:rStyle w:val="FootnoteReference"/>
          <w:rFonts w:ascii="Times New Roman" w:hAnsi="Times New Roman" w:cs="Times New Roman"/>
          <w:sz w:val="24"/>
          <w:szCs w:val="24"/>
        </w:rPr>
        <w:footnoteReference w:id="22"/>
      </w:r>
      <w:r w:rsidR="00B83ED9">
        <w:rPr>
          <w:rFonts w:ascii="Times New Roman" w:hAnsi="Times New Roman" w:cs="Times New Roman"/>
          <w:sz w:val="24"/>
          <w:szCs w:val="24"/>
        </w:rPr>
        <w:t xml:space="preserve"> A duši takva odgajanika dobrota je neodvojiva od ljepote, što znači da „</w:t>
      </w:r>
      <w:r w:rsidR="00326472" w:rsidRPr="00326472">
        <w:rPr>
          <w:rFonts w:ascii="Times New Roman" w:hAnsi="Times New Roman" w:cs="Times New Roman"/>
          <w:sz w:val="24"/>
          <w:szCs w:val="24"/>
        </w:rPr>
        <w:t>jedino u nerazdvojnom duševnom jedinstvu ljepote i dobrote (</w:t>
      </w:r>
      <w:r w:rsidR="00FB62B7" w:rsidRPr="00EF0507">
        <w:rPr>
          <w:rFonts w:ascii="Times New Roman" w:hAnsi="Times New Roman" w:cs="Times New Roman"/>
          <w:i/>
          <w:sz w:val="24"/>
          <w:szCs w:val="24"/>
        </w:rPr>
        <w:t>καλὀς καἰ ἀγαϑός</w:t>
      </w:r>
      <w:r w:rsidR="00326472" w:rsidRPr="00326472">
        <w:rPr>
          <w:rFonts w:ascii="Times New Roman" w:hAnsi="Times New Roman" w:cs="Times New Roman"/>
          <w:sz w:val="24"/>
          <w:szCs w:val="24"/>
        </w:rPr>
        <w:t>) lijepa duša može ostvariti svoj potpuni (božanski) odgoj.</w:t>
      </w:r>
      <w:r w:rsidR="00326472">
        <w:rPr>
          <w:rFonts w:ascii="Times New Roman" w:hAnsi="Times New Roman" w:cs="Times New Roman"/>
          <w:sz w:val="24"/>
          <w:szCs w:val="24"/>
        </w:rPr>
        <w:t>“</w:t>
      </w:r>
      <w:r w:rsidR="00326472">
        <w:rPr>
          <w:rStyle w:val="FootnoteReference"/>
          <w:rFonts w:ascii="Times New Roman" w:hAnsi="Times New Roman" w:cs="Times New Roman"/>
          <w:sz w:val="24"/>
          <w:szCs w:val="24"/>
        </w:rPr>
        <w:footnoteReference w:id="23"/>
      </w:r>
      <w:r w:rsidR="00326472">
        <w:rPr>
          <w:rFonts w:ascii="Times New Roman" w:hAnsi="Times New Roman" w:cs="Times New Roman"/>
          <w:sz w:val="24"/>
          <w:szCs w:val="24"/>
        </w:rPr>
        <w:t xml:space="preserve"> Doista, kakav je čovjek takva će mu biti i muzika. </w:t>
      </w:r>
    </w:p>
    <w:p w14:paraId="685BB3DC" w14:textId="77777777" w:rsidR="00F56C94" w:rsidRDefault="00F56C94" w:rsidP="007A3942">
      <w:pPr>
        <w:spacing w:line="360" w:lineRule="auto"/>
        <w:jc w:val="both"/>
        <w:rPr>
          <w:rFonts w:ascii="Times New Roman" w:hAnsi="Times New Roman" w:cs="Times New Roman"/>
          <w:sz w:val="24"/>
          <w:szCs w:val="24"/>
        </w:rPr>
      </w:pPr>
    </w:p>
    <w:p w14:paraId="210FE1C1" w14:textId="77777777" w:rsidR="00F56C94" w:rsidRPr="007044BF" w:rsidRDefault="00717A82" w:rsidP="004F57D3">
      <w:pPr>
        <w:pStyle w:val="Heading2"/>
      </w:pPr>
      <w:bookmarkStart w:id="5" w:name="_Toc513179139"/>
      <w:r>
        <w:lastRenderedPageBreak/>
        <w:t>2.3. Igra u Grka</w:t>
      </w:r>
      <w:bookmarkEnd w:id="5"/>
    </w:p>
    <w:p w14:paraId="795472FD" w14:textId="77777777" w:rsidR="004645FB" w:rsidRDefault="004645FB" w:rsidP="007A3942">
      <w:pPr>
        <w:spacing w:line="360" w:lineRule="auto"/>
        <w:ind w:firstLine="708"/>
        <w:jc w:val="both"/>
        <w:rPr>
          <w:rFonts w:ascii="Times New Roman" w:hAnsi="Times New Roman" w:cs="Times New Roman"/>
          <w:sz w:val="24"/>
          <w:szCs w:val="24"/>
        </w:rPr>
      </w:pPr>
    </w:p>
    <w:p w14:paraId="37CC57DC" w14:textId="0B064DEB" w:rsidR="004645FB" w:rsidRDefault="00625012"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Središnji element društveno-kulturnih događanja i obreda u staroj </w:t>
      </w:r>
      <w:r w:rsidR="004645FB">
        <w:rPr>
          <w:rFonts w:ascii="Times New Roman" w:hAnsi="Times New Roman" w:cs="Times New Roman"/>
          <w:sz w:val="24"/>
          <w:szCs w:val="24"/>
        </w:rPr>
        <w:t>Grčkoj (800</w:t>
      </w:r>
      <w:r w:rsidR="00510D37">
        <w:rPr>
          <w:rFonts w:ascii="Times New Roman" w:hAnsi="Times New Roman" w:cs="Times New Roman"/>
          <w:sz w:val="24"/>
          <w:szCs w:val="24"/>
        </w:rPr>
        <w:t xml:space="preserve">. – </w:t>
      </w:r>
      <w:r w:rsidR="004645FB">
        <w:rPr>
          <w:rFonts w:ascii="Times New Roman" w:hAnsi="Times New Roman" w:cs="Times New Roman"/>
          <w:sz w:val="24"/>
          <w:szCs w:val="24"/>
        </w:rPr>
        <w:t>500</w:t>
      </w:r>
      <w:r w:rsidR="00510D37">
        <w:rPr>
          <w:rFonts w:ascii="Times New Roman" w:hAnsi="Times New Roman" w:cs="Times New Roman"/>
          <w:sz w:val="24"/>
          <w:szCs w:val="24"/>
        </w:rPr>
        <w:t>.</w:t>
      </w:r>
      <w:r w:rsidR="004645FB">
        <w:rPr>
          <w:rFonts w:ascii="Times New Roman" w:hAnsi="Times New Roman" w:cs="Times New Roman"/>
          <w:sz w:val="24"/>
          <w:szCs w:val="24"/>
        </w:rPr>
        <w:t xml:space="preserve"> g. pr. Kr.) </w:t>
      </w:r>
      <w:r>
        <w:rPr>
          <w:rFonts w:ascii="Times New Roman" w:hAnsi="Times New Roman" w:cs="Times New Roman"/>
          <w:sz w:val="24"/>
          <w:szCs w:val="24"/>
        </w:rPr>
        <w:t xml:space="preserve">bila je igra. </w:t>
      </w:r>
      <w:r w:rsidR="00EB5809">
        <w:rPr>
          <w:rFonts w:ascii="Times New Roman" w:hAnsi="Times New Roman" w:cs="Times New Roman"/>
          <w:sz w:val="24"/>
          <w:szCs w:val="24"/>
        </w:rPr>
        <w:t>E</w:t>
      </w:r>
      <w:r w:rsidR="004645FB">
        <w:rPr>
          <w:rFonts w:ascii="Times New Roman" w:hAnsi="Times New Roman" w:cs="Times New Roman"/>
          <w:sz w:val="24"/>
          <w:szCs w:val="24"/>
        </w:rPr>
        <w:t>litn</w:t>
      </w:r>
      <w:r w:rsidR="00EB5809">
        <w:rPr>
          <w:rFonts w:ascii="Times New Roman" w:hAnsi="Times New Roman" w:cs="Times New Roman"/>
          <w:sz w:val="24"/>
          <w:szCs w:val="24"/>
        </w:rPr>
        <w:t>a</w:t>
      </w:r>
      <w:r w:rsidR="004645FB">
        <w:rPr>
          <w:rFonts w:ascii="Times New Roman" w:hAnsi="Times New Roman" w:cs="Times New Roman"/>
          <w:sz w:val="24"/>
          <w:szCs w:val="24"/>
        </w:rPr>
        <w:t xml:space="preserve"> okupljanja s</w:t>
      </w:r>
      <w:r w:rsidR="00EB5809">
        <w:rPr>
          <w:rFonts w:ascii="Times New Roman" w:hAnsi="Times New Roman" w:cs="Times New Roman"/>
          <w:sz w:val="24"/>
          <w:szCs w:val="24"/>
        </w:rPr>
        <w:t xml:space="preserve">u bila prigoda za </w:t>
      </w:r>
      <w:r w:rsidR="004645FB">
        <w:rPr>
          <w:rFonts w:ascii="Times New Roman" w:hAnsi="Times New Roman" w:cs="Times New Roman"/>
          <w:sz w:val="24"/>
          <w:szCs w:val="24"/>
        </w:rPr>
        <w:t>natjeca</w:t>
      </w:r>
      <w:r w:rsidR="00EB5809">
        <w:rPr>
          <w:rFonts w:ascii="Times New Roman" w:hAnsi="Times New Roman" w:cs="Times New Roman"/>
          <w:sz w:val="24"/>
          <w:szCs w:val="24"/>
        </w:rPr>
        <w:t>nje</w:t>
      </w:r>
      <w:r w:rsidR="004645FB">
        <w:rPr>
          <w:rFonts w:ascii="Times New Roman" w:hAnsi="Times New Roman" w:cs="Times New Roman"/>
          <w:sz w:val="24"/>
          <w:szCs w:val="24"/>
        </w:rPr>
        <w:t xml:space="preserve"> u pjevanju, sviranju lire, sastavljanju improviziranih stihova i u rješavanju zagonetki, </w:t>
      </w:r>
      <w:r w:rsidR="004645FB" w:rsidRPr="001B227E">
        <w:rPr>
          <w:rFonts w:ascii="Times New Roman" w:hAnsi="Times New Roman" w:cs="Times New Roman"/>
          <w:sz w:val="24"/>
          <w:szCs w:val="24"/>
        </w:rPr>
        <w:t>dok je s druge strane bila prisutna intelektualna igra kod Homera, Pitagore i Heraklita.</w:t>
      </w:r>
      <w:r w:rsidR="004645FB">
        <w:rPr>
          <w:rFonts w:ascii="Times New Roman" w:hAnsi="Times New Roman" w:cs="Times New Roman"/>
          <w:sz w:val="24"/>
          <w:szCs w:val="24"/>
        </w:rPr>
        <w:t xml:space="preserve"> </w:t>
      </w:r>
      <w:r w:rsidR="00EB5809">
        <w:rPr>
          <w:rFonts w:ascii="Times New Roman" w:hAnsi="Times New Roman" w:cs="Times New Roman"/>
          <w:sz w:val="24"/>
          <w:szCs w:val="24"/>
        </w:rPr>
        <w:t xml:space="preserve">No </w:t>
      </w:r>
      <w:r w:rsidR="004645FB">
        <w:rPr>
          <w:rFonts w:ascii="Times New Roman" w:hAnsi="Times New Roman" w:cs="Times New Roman"/>
          <w:sz w:val="24"/>
          <w:szCs w:val="24"/>
        </w:rPr>
        <w:t xml:space="preserve">i cjelokupno antičko ratovanje provodilo </w:t>
      </w:r>
      <w:r w:rsidR="00EB5809">
        <w:rPr>
          <w:rFonts w:ascii="Times New Roman" w:hAnsi="Times New Roman" w:cs="Times New Roman"/>
          <w:sz w:val="24"/>
          <w:szCs w:val="24"/>
        </w:rPr>
        <w:t xml:space="preserve">se </w:t>
      </w:r>
      <w:r w:rsidR="004645FB">
        <w:rPr>
          <w:rFonts w:ascii="Times New Roman" w:hAnsi="Times New Roman" w:cs="Times New Roman"/>
          <w:sz w:val="24"/>
          <w:szCs w:val="24"/>
        </w:rPr>
        <w:t>kao oblik igre. Homer</w:t>
      </w:r>
      <w:r w:rsidR="00EB5809">
        <w:rPr>
          <w:rFonts w:ascii="Times New Roman" w:hAnsi="Times New Roman" w:cs="Times New Roman"/>
          <w:sz w:val="24"/>
          <w:szCs w:val="24"/>
        </w:rPr>
        <w:t xml:space="preserve"> pak</w:t>
      </w:r>
      <w:r w:rsidR="004645FB">
        <w:rPr>
          <w:rFonts w:ascii="Times New Roman" w:hAnsi="Times New Roman" w:cs="Times New Roman"/>
          <w:sz w:val="24"/>
          <w:szCs w:val="24"/>
        </w:rPr>
        <w:t xml:space="preserve"> u </w:t>
      </w:r>
      <w:r w:rsidR="000752DE">
        <w:rPr>
          <w:rFonts w:ascii="Times New Roman" w:hAnsi="Times New Roman" w:cs="Times New Roman"/>
          <w:sz w:val="24"/>
          <w:szCs w:val="24"/>
        </w:rPr>
        <w:t>VIII. knjizi</w:t>
      </w:r>
      <w:r w:rsidR="004645FB">
        <w:rPr>
          <w:rFonts w:ascii="Times New Roman" w:hAnsi="Times New Roman" w:cs="Times New Roman"/>
          <w:sz w:val="24"/>
          <w:szCs w:val="24"/>
        </w:rPr>
        <w:t xml:space="preserve"> </w:t>
      </w:r>
      <w:r w:rsidR="00AA368A">
        <w:rPr>
          <w:rFonts w:ascii="Times New Roman" w:hAnsi="Times New Roman" w:cs="Times New Roman"/>
          <w:i/>
          <w:sz w:val="24"/>
          <w:szCs w:val="24"/>
        </w:rPr>
        <w:t>Odisej</w:t>
      </w:r>
      <w:r w:rsidR="000752DE">
        <w:rPr>
          <w:rFonts w:ascii="Times New Roman" w:hAnsi="Times New Roman" w:cs="Times New Roman"/>
          <w:i/>
          <w:sz w:val="24"/>
          <w:szCs w:val="24"/>
        </w:rPr>
        <w:t>e</w:t>
      </w:r>
      <w:r w:rsidR="00AA368A">
        <w:rPr>
          <w:rFonts w:ascii="Times New Roman" w:hAnsi="Times New Roman" w:cs="Times New Roman"/>
          <w:sz w:val="24"/>
          <w:szCs w:val="24"/>
        </w:rPr>
        <w:t xml:space="preserve"> s</w:t>
      </w:r>
      <w:r w:rsidR="004645FB">
        <w:rPr>
          <w:rFonts w:ascii="Times New Roman" w:hAnsi="Times New Roman" w:cs="Times New Roman"/>
          <w:sz w:val="24"/>
          <w:szCs w:val="24"/>
        </w:rPr>
        <w:t>pominje igru kao olakšanje od smrtnih opasnosti s kojima se čovjek suočava na putu. U</w:t>
      </w:r>
      <w:r w:rsidR="00EB5809">
        <w:rPr>
          <w:rFonts w:ascii="Times New Roman" w:hAnsi="Times New Roman" w:cs="Times New Roman"/>
          <w:sz w:val="24"/>
          <w:szCs w:val="24"/>
        </w:rPr>
        <w:t>z to,</w:t>
      </w:r>
      <w:r w:rsidR="004645FB">
        <w:rPr>
          <w:rFonts w:ascii="Times New Roman" w:hAnsi="Times New Roman" w:cs="Times New Roman"/>
          <w:sz w:val="24"/>
          <w:szCs w:val="24"/>
        </w:rPr>
        <w:t xml:space="preserve"> u grčkom svijetu igra</w:t>
      </w:r>
      <w:r w:rsidR="00EB5809">
        <w:rPr>
          <w:rFonts w:ascii="Times New Roman" w:hAnsi="Times New Roman" w:cs="Times New Roman"/>
          <w:sz w:val="24"/>
          <w:szCs w:val="24"/>
        </w:rPr>
        <w:t xml:space="preserve"> se</w:t>
      </w:r>
      <w:r w:rsidR="004645FB">
        <w:rPr>
          <w:rFonts w:ascii="Times New Roman" w:hAnsi="Times New Roman" w:cs="Times New Roman"/>
          <w:sz w:val="24"/>
          <w:szCs w:val="24"/>
        </w:rPr>
        <w:t xml:space="preserve"> suprotstavlja radu, </w:t>
      </w:r>
      <w:r w:rsidR="004645FB" w:rsidRPr="001B227E">
        <w:rPr>
          <w:rFonts w:ascii="Times New Roman" w:hAnsi="Times New Roman" w:cs="Times New Roman"/>
          <w:sz w:val="24"/>
          <w:szCs w:val="24"/>
        </w:rPr>
        <w:t>i to isključivo naporu u agrarnom kontekstu te je povezivana s aktiv</w:t>
      </w:r>
      <w:r w:rsidR="003A59B5" w:rsidRPr="001B227E">
        <w:rPr>
          <w:rFonts w:ascii="Times New Roman" w:hAnsi="Times New Roman" w:cs="Times New Roman"/>
          <w:sz w:val="24"/>
          <w:szCs w:val="24"/>
        </w:rPr>
        <w:t>nostima koje uključuju igračke.</w:t>
      </w:r>
    </w:p>
    <w:p w14:paraId="355367D1" w14:textId="05CC1407" w:rsidR="00900648" w:rsidRDefault="004645FB"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Periklov pogrebni govor opisuje ideal </w:t>
      </w:r>
      <w:r w:rsidR="00683DC8">
        <w:rPr>
          <w:rFonts w:ascii="Times New Roman" w:hAnsi="Times New Roman" w:cs="Times New Roman"/>
          <w:sz w:val="24"/>
          <w:szCs w:val="24"/>
        </w:rPr>
        <w:t xml:space="preserve">slobodnog </w:t>
      </w:r>
      <w:r>
        <w:rPr>
          <w:rFonts w:ascii="Times New Roman" w:hAnsi="Times New Roman" w:cs="Times New Roman"/>
          <w:sz w:val="24"/>
          <w:szCs w:val="24"/>
        </w:rPr>
        <w:t xml:space="preserve">Atenjana kao </w:t>
      </w:r>
      <w:r w:rsidR="00683DC8">
        <w:rPr>
          <w:rFonts w:ascii="Times New Roman" w:hAnsi="Times New Roman" w:cs="Times New Roman"/>
          <w:sz w:val="24"/>
          <w:szCs w:val="24"/>
        </w:rPr>
        <w:t xml:space="preserve">kopiju </w:t>
      </w:r>
      <w:r>
        <w:rPr>
          <w:rFonts w:ascii="Times New Roman" w:hAnsi="Times New Roman" w:cs="Times New Roman"/>
          <w:sz w:val="24"/>
          <w:szCs w:val="24"/>
        </w:rPr>
        <w:t xml:space="preserve">Spartanske neovisnosti. </w:t>
      </w:r>
      <w:r w:rsidR="00683DC8">
        <w:rPr>
          <w:rFonts w:ascii="Times New Roman" w:hAnsi="Times New Roman" w:cs="Times New Roman"/>
          <w:sz w:val="24"/>
          <w:szCs w:val="24"/>
        </w:rPr>
        <w:t xml:space="preserve">To, dakle, znači da </w:t>
      </w:r>
      <w:r>
        <w:rPr>
          <w:rFonts w:ascii="Times New Roman" w:hAnsi="Times New Roman" w:cs="Times New Roman"/>
          <w:sz w:val="24"/>
          <w:szCs w:val="24"/>
        </w:rPr>
        <w:t>zakon</w:t>
      </w:r>
      <w:r w:rsidR="00683DC8">
        <w:rPr>
          <w:rFonts w:ascii="Times New Roman" w:hAnsi="Times New Roman" w:cs="Times New Roman"/>
          <w:sz w:val="24"/>
          <w:szCs w:val="24"/>
        </w:rPr>
        <w:t xml:space="preserve"> građanima</w:t>
      </w:r>
      <w:r>
        <w:rPr>
          <w:rFonts w:ascii="Times New Roman" w:hAnsi="Times New Roman" w:cs="Times New Roman"/>
          <w:sz w:val="24"/>
          <w:szCs w:val="24"/>
        </w:rPr>
        <w:t xml:space="preserve"> mora</w:t>
      </w:r>
      <w:r w:rsidR="00683DC8">
        <w:rPr>
          <w:rFonts w:ascii="Times New Roman" w:hAnsi="Times New Roman" w:cs="Times New Roman"/>
          <w:sz w:val="24"/>
          <w:szCs w:val="24"/>
        </w:rPr>
        <w:t xml:space="preserve"> omogućiti</w:t>
      </w:r>
      <w:r>
        <w:rPr>
          <w:rFonts w:ascii="Times New Roman" w:hAnsi="Times New Roman" w:cs="Times New Roman"/>
          <w:sz w:val="24"/>
          <w:szCs w:val="24"/>
        </w:rPr>
        <w:t xml:space="preserve"> da</w:t>
      </w:r>
      <w:r w:rsidR="00683DC8">
        <w:rPr>
          <w:rFonts w:ascii="Times New Roman" w:hAnsi="Times New Roman" w:cs="Times New Roman"/>
          <w:sz w:val="24"/>
          <w:szCs w:val="24"/>
        </w:rPr>
        <w:t xml:space="preserve"> razviju</w:t>
      </w:r>
      <w:r>
        <w:rPr>
          <w:rFonts w:ascii="Times New Roman" w:hAnsi="Times New Roman" w:cs="Times New Roman"/>
          <w:sz w:val="24"/>
          <w:szCs w:val="24"/>
        </w:rPr>
        <w:t xml:space="preserve"> </w:t>
      </w:r>
      <w:r w:rsidR="00683DC8">
        <w:rPr>
          <w:rFonts w:ascii="Times New Roman" w:hAnsi="Times New Roman" w:cs="Times New Roman"/>
          <w:sz w:val="24"/>
          <w:szCs w:val="24"/>
        </w:rPr>
        <w:t xml:space="preserve">i </w:t>
      </w:r>
      <w:r>
        <w:rPr>
          <w:rFonts w:ascii="Times New Roman" w:hAnsi="Times New Roman" w:cs="Times New Roman"/>
          <w:sz w:val="24"/>
          <w:szCs w:val="24"/>
        </w:rPr>
        <w:t xml:space="preserve">iskažu svoj instinkt prema igri – da igraju igru. </w:t>
      </w:r>
      <w:r w:rsidR="00683DC8">
        <w:rPr>
          <w:rFonts w:ascii="Times New Roman" w:hAnsi="Times New Roman" w:cs="Times New Roman"/>
          <w:sz w:val="24"/>
          <w:szCs w:val="24"/>
        </w:rPr>
        <w:t xml:space="preserve">Pod instinktom se pak misli na zamjenu </w:t>
      </w:r>
      <w:r>
        <w:rPr>
          <w:rFonts w:ascii="Times New Roman" w:hAnsi="Times New Roman" w:cs="Times New Roman"/>
          <w:sz w:val="24"/>
          <w:szCs w:val="24"/>
        </w:rPr>
        <w:t>plač</w:t>
      </w:r>
      <w:r w:rsidR="00683DC8">
        <w:rPr>
          <w:rFonts w:ascii="Times New Roman" w:hAnsi="Times New Roman" w:cs="Times New Roman"/>
          <w:sz w:val="24"/>
          <w:szCs w:val="24"/>
        </w:rPr>
        <w:t>a</w:t>
      </w:r>
      <w:r>
        <w:rPr>
          <w:rFonts w:ascii="Times New Roman" w:hAnsi="Times New Roman" w:cs="Times New Roman"/>
          <w:sz w:val="24"/>
          <w:szCs w:val="24"/>
        </w:rPr>
        <w:t xml:space="preserve"> za slobodom plačem za zadovoljstvom</w:t>
      </w:r>
      <w:r w:rsidR="00407EC0">
        <w:rPr>
          <w:rFonts w:ascii="Times New Roman" w:hAnsi="Times New Roman" w:cs="Times New Roman"/>
          <w:sz w:val="24"/>
          <w:szCs w:val="24"/>
        </w:rPr>
        <w:t>.</w:t>
      </w:r>
      <w:r>
        <w:rPr>
          <w:rFonts w:ascii="Times New Roman" w:hAnsi="Times New Roman" w:cs="Times New Roman"/>
          <w:sz w:val="24"/>
          <w:szCs w:val="24"/>
        </w:rPr>
        <w:t xml:space="preserve"> </w:t>
      </w:r>
      <w:r w:rsidR="00683DC8">
        <w:rPr>
          <w:rFonts w:ascii="Times New Roman" w:hAnsi="Times New Roman" w:cs="Times New Roman"/>
          <w:sz w:val="24"/>
          <w:szCs w:val="24"/>
        </w:rPr>
        <w:t>Na</w:t>
      </w:r>
      <w:r>
        <w:rPr>
          <w:rFonts w:ascii="Times New Roman" w:hAnsi="Times New Roman" w:cs="Times New Roman"/>
          <w:sz w:val="24"/>
          <w:szCs w:val="24"/>
        </w:rPr>
        <w:t xml:space="preserve"> isti</w:t>
      </w:r>
      <w:r w:rsidR="00683DC8">
        <w:rPr>
          <w:rFonts w:ascii="Times New Roman" w:hAnsi="Times New Roman" w:cs="Times New Roman"/>
          <w:sz w:val="24"/>
          <w:szCs w:val="24"/>
        </w:rPr>
        <w:t xml:space="preserve"> se način svaki pojedinac</w:t>
      </w:r>
      <w:r>
        <w:rPr>
          <w:rFonts w:ascii="Times New Roman" w:hAnsi="Times New Roman" w:cs="Times New Roman"/>
          <w:sz w:val="24"/>
          <w:szCs w:val="24"/>
        </w:rPr>
        <w:t xml:space="preserve"> bori za vlastitu sreću i ljepotu </w:t>
      </w:r>
      <w:r w:rsidR="00683DC8">
        <w:rPr>
          <w:rFonts w:ascii="Times New Roman" w:hAnsi="Times New Roman" w:cs="Times New Roman"/>
          <w:sz w:val="24"/>
          <w:szCs w:val="24"/>
        </w:rPr>
        <w:t xml:space="preserve">kad ih </w:t>
      </w:r>
      <w:r>
        <w:rPr>
          <w:rFonts w:ascii="Times New Roman" w:hAnsi="Times New Roman" w:cs="Times New Roman"/>
          <w:sz w:val="24"/>
          <w:szCs w:val="24"/>
        </w:rPr>
        <w:t>uzdiže iznad samoga života. U</w:t>
      </w:r>
      <w:r w:rsidR="00B74187">
        <w:rPr>
          <w:rFonts w:ascii="Times New Roman" w:hAnsi="Times New Roman" w:cs="Times New Roman"/>
          <w:sz w:val="24"/>
          <w:szCs w:val="24"/>
        </w:rPr>
        <w:t xml:space="preserve"> svakom slučaju, u</w:t>
      </w:r>
      <w:r>
        <w:rPr>
          <w:rFonts w:ascii="Times New Roman" w:hAnsi="Times New Roman" w:cs="Times New Roman"/>
          <w:sz w:val="24"/>
          <w:szCs w:val="24"/>
        </w:rPr>
        <w:t>živanje u životu posta</w:t>
      </w:r>
      <w:r w:rsidR="00B74187">
        <w:rPr>
          <w:rFonts w:ascii="Times New Roman" w:hAnsi="Times New Roman" w:cs="Times New Roman"/>
          <w:sz w:val="24"/>
          <w:szCs w:val="24"/>
        </w:rPr>
        <w:t xml:space="preserve">lo je </w:t>
      </w:r>
      <w:r>
        <w:rPr>
          <w:rFonts w:ascii="Times New Roman" w:hAnsi="Times New Roman" w:cs="Times New Roman"/>
          <w:sz w:val="24"/>
          <w:szCs w:val="24"/>
        </w:rPr>
        <w:t>ideal koji svi žele postići</w:t>
      </w:r>
      <w:r w:rsidR="003A59B5">
        <w:rPr>
          <w:rFonts w:ascii="Times New Roman" w:hAnsi="Times New Roman" w:cs="Times New Roman"/>
          <w:sz w:val="24"/>
          <w:szCs w:val="24"/>
        </w:rPr>
        <w:t>, a to</w:t>
      </w:r>
      <w:r w:rsidR="00B74187">
        <w:rPr>
          <w:rFonts w:ascii="Times New Roman" w:hAnsi="Times New Roman" w:cs="Times New Roman"/>
          <w:sz w:val="24"/>
          <w:szCs w:val="24"/>
        </w:rPr>
        <w:t xml:space="preserve"> se najlakše ostvarivalo</w:t>
      </w:r>
      <w:r w:rsidR="00816E80">
        <w:rPr>
          <w:rFonts w:ascii="Times New Roman" w:hAnsi="Times New Roman" w:cs="Times New Roman"/>
          <w:sz w:val="24"/>
          <w:szCs w:val="24"/>
        </w:rPr>
        <w:t xml:space="preserve"> </w:t>
      </w:r>
      <w:r w:rsidR="003A59B5">
        <w:rPr>
          <w:rFonts w:ascii="Times New Roman" w:hAnsi="Times New Roman" w:cs="Times New Roman"/>
          <w:sz w:val="24"/>
          <w:szCs w:val="24"/>
        </w:rPr>
        <w:t>kroz igru.</w:t>
      </w:r>
    </w:p>
    <w:p w14:paraId="5BC28F0C" w14:textId="6FA09BCB" w:rsidR="00900648" w:rsidRDefault="00B74187"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Grci su toga doba za igru koristili </w:t>
      </w:r>
      <w:r w:rsidR="007A5E80">
        <w:rPr>
          <w:rFonts w:ascii="Times New Roman" w:hAnsi="Times New Roman" w:cs="Times New Roman"/>
          <w:sz w:val="24"/>
          <w:szCs w:val="24"/>
        </w:rPr>
        <w:t xml:space="preserve">tri </w:t>
      </w:r>
      <w:r w:rsidR="00D0275E">
        <w:rPr>
          <w:rFonts w:ascii="Times New Roman" w:hAnsi="Times New Roman" w:cs="Times New Roman"/>
          <w:sz w:val="24"/>
          <w:szCs w:val="24"/>
        </w:rPr>
        <w:t>pojma</w:t>
      </w:r>
      <w:r w:rsidR="003A59B5">
        <w:rPr>
          <w:rFonts w:ascii="Times New Roman" w:hAnsi="Times New Roman" w:cs="Times New Roman"/>
          <w:sz w:val="24"/>
          <w:szCs w:val="24"/>
        </w:rPr>
        <w:t>:</w:t>
      </w:r>
    </w:p>
    <w:p w14:paraId="51F69C32" w14:textId="74AE7993" w:rsidR="00900648" w:rsidRPr="00900648" w:rsidRDefault="001179DE" w:rsidP="001976A2">
      <w:pPr>
        <w:pStyle w:val="ListParagraph"/>
        <w:numPr>
          <w:ilvl w:val="0"/>
          <w:numId w:val="2"/>
        </w:numPr>
        <w:spacing w:line="360" w:lineRule="auto"/>
        <w:jc w:val="both"/>
        <w:rPr>
          <w:rFonts w:ascii="Times New Roman" w:hAnsi="Times New Roman" w:cs="Times New Roman"/>
          <w:sz w:val="24"/>
          <w:szCs w:val="24"/>
        </w:rPr>
      </w:pPr>
      <w:r w:rsidRPr="00D01DBB">
        <w:rPr>
          <w:rFonts w:ascii="Times New Roman" w:hAnsi="Times New Roman" w:cs="Times New Roman"/>
          <w:i/>
          <w:sz w:val="24"/>
          <w:szCs w:val="24"/>
        </w:rPr>
        <w:t>p</w:t>
      </w:r>
      <w:r w:rsidR="00900648" w:rsidRPr="00D01DBB">
        <w:rPr>
          <w:rFonts w:ascii="Times New Roman" w:hAnsi="Times New Roman" w:cs="Times New Roman"/>
          <w:i/>
          <w:sz w:val="24"/>
          <w:szCs w:val="24"/>
        </w:rPr>
        <w:t>aidia</w:t>
      </w:r>
      <w:r w:rsidR="00510D37" w:rsidRPr="00D01DBB">
        <w:rPr>
          <w:rFonts w:ascii="Times New Roman" w:hAnsi="Times New Roman" w:cs="Times New Roman"/>
          <w:sz w:val="24"/>
          <w:szCs w:val="24"/>
        </w:rPr>
        <w:t xml:space="preserve"> (</w:t>
      </w:r>
      <w:r w:rsidR="00510D37" w:rsidRPr="00D01DBB">
        <w:rPr>
          <w:rStyle w:val="st"/>
          <w:rFonts w:ascii="Times New Roman" w:hAnsi="Times New Roman" w:cs="Times New Roman"/>
          <w:sz w:val="24"/>
          <w:szCs w:val="24"/>
        </w:rPr>
        <w:t>παιδιά)</w:t>
      </w:r>
      <w:r w:rsidR="00900648" w:rsidRPr="00D01DBB">
        <w:rPr>
          <w:rFonts w:ascii="Times New Roman" w:hAnsi="Times New Roman" w:cs="Times New Roman"/>
          <w:sz w:val="24"/>
          <w:szCs w:val="24"/>
        </w:rPr>
        <w:t xml:space="preserve">, </w:t>
      </w:r>
      <w:r w:rsidR="00D0275E">
        <w:rPr>
          <w:rFonts w:ascii="Times New Roman" w:hAnsi="Times New Roman" w:cs="Times New Roman"/>
          <w:sz w:val="24"/>
          <w:szCs w:val="24"/>
        </w:rPr>
        <w:t xml:space="preserve">pojam čija </w:t>
      </w:r>
      <w:r w:rsidR="00900648">
        <w:rPr>
          <w:rFonts w:ascii="Times New Roman" w:hAnsi="Times New Roman" w:cs="Times New Roman"/>
          <w:sz w:val="24"/>
          <w:szCs w:val="24"/>
        </w:rPr>
        <w:t>etimolo</w:t>
      </w:r>
      <w:r w:rsidR="00D0275E">
        <w:rPr>
          <w:rFonts w:ascii="Times New Roman" w:hAnsi="Times New Roman" w:cs="Times New Roman"/>
          <w:sz w:val="24"/>
          <w:szCs w:val="24"/>
        </w:rPr>
        <w:t xml:space="preserve">gija upućuje na </w:t>
      </w:r>
      <w:r w:rsidR="00B010DF">
        <w:rPr>
          <w:rFonts w:ascii="Times New Roman" w:hAnsi="Times New Roman" w:cs="Times New Roman"/>
          <w:sz w:val="24"/>
          <w:szCs w:val="24"/>
        </w:rPr>
        <w:t xml:space="preserve">djetinjstvo. Svojim izvedenicama </w:t>
      </w:r>
      <w:r w:rsidR="001976A2" w:rsidRPr="00501DAA">
        <w:rPr>
          <w:rFonts w:ascii="Times New Roman" w:hAnsi="Times New Roman" w:cs="Times New Roman"/>
          <w:i/>
          <w:sz w:val="24"/>
          <w:szCs w:val="24"/>
        </w:rPr>
        <w:t>παίζειν</w:t>
      </w:r>
      <w:r w:rsidR="00306FB6">
        <w:rPr>
          <w:rFonts w:ascii="Times New Roman" w:hAnsi="Times New Roman" w:cs="Times New Roman"/>
          <w:sz w:val="24"/>
          <w:szCs w:val="24"/>
        </w:rPr>
        <w:t xml:space="preserve"> </w:t>
      </w:r>
      <w:r w:rsidR="00B010DF">
        <w:rPr>
          <w:rFonts w:ascii="Times New Roman" w:hAnsi="Times New Roman" w:cs="Times New Roman"/>
          <w:sz w:val="24"/>
          <w:szCs w:val="24"/>
        </w:rPr>
        <w:t xml:space="preserve">– igrati – i </w:t>
      </w:r>
      <w:r w:rsidR="001976A2" w:rsidRPr="00501DAA">
        <w:rPr>
          <w:rFonts w:ascii="Times New Roman" w:hAnsi="Times New Roman" w:cs="Times New Roman"/>
          <w:i/>
          <w:sz w:val="24"/>
          <w:szCs w:val="24"/>
        </w:rPr>
        <w:t xml:space="preserve">παίγμα </w:t>
      </w:r>
      <w:r w:rsidR="00B010DF">
        <w:rPr>
          <w:rFonts w:ascii="Times New Roman" w:hAnsi="Times New Roman" w:cs="Times New Roman"/>
          <w:sz w:val="24"/>
          <w:szCs w:val="24"/>
        </w:rPr>
        <w:t xml:space="preserve">i </w:t>
      </w:r>
      <w:r w:rsidR="001976A2" w:rsidRPr="00501DAA">
        <w:rPr>
          <w:rFonts w:ascii="Times New Roman" w:hAnsi="Times New Roman" w:cs="Times New Roman"/>
          <w:i/>
          <w:sz w:val="24"/>
          <w:szCs w:val="24"/>
        </w:rPr>
        <w:t>παίγνιον</w:t>
      </w:r>
      <w:r w:rsidR="00306FB6" w:rsidRPr="00501DAA">
        <w:rPr>
          <w:rFonts w:ascii="Times New Roman" w:hAnsi="Times New Roman" w:cs="Times New Roman"/>
          <w:i/>
          <w:sz w:val="24"/>
          <w:szCs w:val="24"/>
        </w:rPr>
        <w:t xml:space="preserve"> </w:t>
      </w:r>
      <w:r w:rsidR="00B010DF">
        <w:rPr>
          <w:rFonts w:ascii="Times New Roman" w:hAnsi="Times New Roman" w:cs="Times New Roman"/>
          <w:sz w:val="24"/>
          <w:szCs w:val="24"/>
        </w:rPr>
        <w:t>– igračka, može označavati sve vrste igre, uključujući najviše i najsvetije.</w:t>
      </w:r>
      <w:r w:rsidR="00C77F49">
        <w:rPr>
          <w:rFonts w:ascii="Times New Roman" w:hAnsi="Times New Roman" w:cs="Times New Roman"/>
          <w:sz w:val="24"/>
          <w:szCs w:val="24"/>
        </w:rPr>
        <w:t xml:space="preserve"> „Čitava ta skupina</w:t>
      </w:r>
      <w:r w:rsidR="00C77F49">
        <w:rPr>
          <w:rStyle w:val="CommentReference"/>
        </w:rPr>
        <w:t xml:space="preserve"> </w:t>
      </w:r>
      <w:r w:rsidR="00C77F49">
        <w:rPr>
          <w:rStyle w:val="CommentReference"/>
          <w:rFonts w:ascii="Times New Roman" w:hAnsi="Times New Roman" w:cs="Times New Roman"/>
          <w:sz w:val="24"/>
          <w:szCs w:val="24"/>
        </w:rPr>
        <w:t>r</w:t>
      </w:r>
      <w:r w:rsidR="00900648">
        <w:rPr>
          <w:rFonts w:ascii="Times New Roman" w:hAnsi="Times New Roman" w:cs="Times New Roman"/>
          <w:sz w:val="24"/>
          <w:szCs w:val="24"/>
        </w:rPr>
        <w:t>iječi čini se da ima prizvuk vedrine, zadovoljstva i bezbrižnosti“</w:t>
      </w:r>
      <w:r w:rsidR="004645FB">
        <w:rPr>
          <w:rStyle w:val="FootnoteReference"/>
          <w:rFonts w:ascii="Times New Roman" w:hAnsi="Times New Roman" w:cs="Times New Roman"/>
          <w:sz w:val="24"/>
          <w:szCs w:val="24"/>
        </w:rPr>
        <w:footnoteReference w:id="24"/>
      </w:r>
      <w:r w:rsidR="00D0275E">
        <w:rPr>
          <w:rFonts w:ascii="Times New Roman" w:hAnsi="Times New Roman" w:cs="Times New Roman"/>
          <w:sz w:val="24"/>
          <w:szCs w:val="24"/>
        </w:rPr>
        <w:t>;</w:t>
      </w:r>
    </w:p>
    <w:p w14:paraId="7CD30606" w14:textId="41E391A5" w:rsidR="00900648" w:rsidRDefault="00900648" w:rsidP="007A3942">
      <w:pPr>
        <w:pStyle w:val="ListParagraph"/>
        <w:numPr>
          <w:ilvl w:val="0"/>
          <w:numId w:val="2"/>
        </w:numPr>
        <w:spacing w:line="360" w:lineRule="auto"/>
        <w:jc w:val="both"/>
        <w:rPr>
          <w:rFonts w:ascii="Times New Roman" w:hAnsi="Times New Roman" w:cs="Times New Roman"/>
          <w:sz w:val="24"/>
          <w:szCs w:val="24"/>
        </w:rPr>
      </w:pPr>
      <w:r w:rsidRPr="00D01DBB">
        <w:rPr>
          <w:rFonts w:ascii="Times New Roman" w:hAnsi="Times New Roman" w:cs="Times New Roman"/>
          <w:i/>
          <w:sz w:val="24"/>
          <w:szCs w:val="24"/>
        </w:rPr>
        <w:t>aduro</w:t>
      </w:r>
      <w:r w:rsidRPr="00D01DBB">
        <w:rPr>
          <w:rFonts w:ascii="Times New Roman" w:hAnsi="Times New Roman" w:cs="Times New Roman"/>
          <w:sz w:val="24"/>
          <w:szCs w:val="24"/>
        </w:rPr>
        <w:t xml:space="preserve"> ili </w:t>
      </w:r>
      <w:r w:rsidRPr="00D01DBB">
        <w:rPr>
          <w:rFonts w:ascii="Times New Roman" w:hAnsi="Times New Roman" w:cs="Times New Roman"/>
          <w:i/>
          <w:sz w:val="24"/>
          <w:szCs w:val="24"/>
        </w:rPr>
        <w:t>adurma</w:t>
      </w:r>
      <w:r w:rsidR="00D0275E">
        <w:rPr>
          <w:rFonts w:ascii="Times New Roman" w:hAnsi="Times New Roman" w:cs="Times New Roman"/>
          <w:sz w:val="24"/>
          <w:szCs w:val="24"/>
        </w:rPr>
        <w:t>, pojam kojom se smjeralo na</w:t>
      </w:r>
      <w:r>
        <w:rPr>
          <w:rFonts w:ascii="Times New Roman" w:hAnsi="Times New Roman" w:cs="Times New Roman"/>
          <w:sz w:val="24"/>
          <w:szCs w:val="24"/>
        </w:rPr>
        <w:t xml:space="preserve"> nešto neozbiljno i nebitno</w:t>
      </w:r>
      <w:r w:rsidR="00D0275E">
        <w:rPr>
          <w:rFonts w:ascii="Times New Roman" w:hAnsi="Times New Roman" w:cs="Times New Roman"/>
          <w:sz w:val="24"/>
          <w:szCs w:val="24"/>
        </w:rPr>
        <w:t>;</w:t>
      </w:r>
    </w:p>
    <w:p w14:paraId="469B088B" w14:textId="54F20AA1" w:rsidR="00900648" w:rsidRPr="007A5E80" w:rsidRDefault="00900648" w:rsidP="007A3942">
      <w:pPr>
        <w:pStyle w:val="ListParagraph"/>
        <w:numPr>
          <w:ilvl w:val="0"/>
          <w:numId w:val="2"/>
        </w:numPr>
        <w:spacing w:line="360" w:lineRule="auto"/>
        <w:jc w:val="both"/>
        <w:rPr>
          <w:rFonts w:ascii="Times New Roman" w:hAnsi="Times New Roman" w:cs="Times New Roman"/>
          <w:sz w:val="24"/>
          <w:szCs w:val="24"/>
        </w:rPr>
      </w:pPr>
      <w:r w:rsidRPr="00D01DBB">
        <w:rPr>
          <w:rFonts w:ascii="Times New Roman" w:hAnsi="Times New Roman" w:cs="Times New Roman"/>
          <w:i/>
          <w:sz w:val="24"/>
          <w:szCs w:val="24"/>
        </w:rPr>
        <w:t>agon</w:t>
      </w:r>
      <w:r w:rsidR="00AE2AB4" w:rsidRPr="00D01DBB">
        <w:rPr>
          <w:rFonts w:ascii="Times New Roman" w:hAnsi="Times New Roman" w:cs="Times New Roman"/>
          <w:i/>
          <w:sz w:val="24"/>
          <w:szCs w:val="24"/>
        </w:rPr>
        <w:t xml:space="preserve"> </w:t>
      </w:r>
      <w:r w:rsidR="00AE2AB4" w:rsidRPr="00D01DBB">
        <w:rPr>
          <w:rFonts w:ascii="Times New Roman" w:hAnsi="Times New Roman" w:cs="Times New Roman"/>
          <w:sz w:val="24"/>
          <w:szCs w:val="24"/>
        </w:rPr>
        <w:t>(</w:t>
      </w:r>
      <w:r w:rsidR="00AE2AB4" w:rsidRPr="00501DAA">
        <w:rPr>
          <w:rStyle w:val="st"/>
          <w:rFonts w:ascii="Times New Roman" w:hAnsi="Times New Roman" w:cs="Times New Roman"/>
          <w:i/>
        </w:rPr>
        <w:t>ἀγών</w:t>
      </w:r>
      <w:r w:rsidR="00AE2AB4" w:rsidRPr="00D01DBB">
        <w:rPr>
          <w:rStyle w:val="st"/>
          <w:rFonts w:ascii="Times New Roman" w:hAnsi="Times New Roman" w:cs="Times New Roman"/>
        </w:rPr>
        <w:t>)</w:t>
      </w:r>
      <w:r w:rsidRPr="00D01DBB">
        <w:rPr>
          <w:rFonts w:ascii="Times New Roman" w:hAnsi="Times New Roman" w:cs="Times New Roman"/>
          <w:sz w:val="24"/>
          <w:szCs w:val="24"/>
        </w:rPr>
        <w:t>,</w:t>
      </w:r>
      <w:r w:rsidR="00D0275E">
        <w:rPr>
          <w:rFonts w:ascii="Times New Roman" w:hAnsi="Times New Roman" w:cs="Times New Roman"/>
          <w:sz w:val="24"/>
          <w:szCs w:val="24"/>
        </w:rPr>
        <w:t xml:space="preserve"> pojam kojom se upućivalo na</w:t>
      </w:r>
      <w:r w:rsidRPr="007A5E80">
        <w:rPr>
          <w:rFonts w:ascii="Times New Roman" w:hAnsi="Times New Roman" w:cs="Times New Roman"/>
          <w:sz w:val="24"/>
          <w:szCs w:val="24"/>
        </w:rPr>
        <w:t xml:space="preserve"> borbene igre i natjecanja</w:t>
      </w:r>
      <w:r w:rsidR="00D0275E">
        <w:rPr>
          <w:rFonts w:ascii="Times New Roman" w:hAnsi="Times New Roman" w:cs="Times New Roman"/>
          <w:sz w:val="24"/>
          <w:szCs w:val="24"/>
        </w:rPr>
        <w:t xml:space="preserve">. </w:t>
      </w:r>
    </w:p>
    <w:p w14:paraId="44A399C8" w14:textId="77777777" w:rsidR="007A5E80" w:rsidRDefault="007A5E80" w:rsidP="007A3942">
      <w:pPr>
        <w:spacing w:line="360" w:lineRule="auto"/>
        <w:jc w:val="both"/>
        <w:rPr>
          <w:rFonts w:ascii="Times New Roman" w:hAnsi="Times New Roman" w:cs="Times New Roman"/>
          <w:sz w:val="24"/>
          <w:szCs w:val="24"/>
        </w:rPr>
      </w:pPr>
    </w:p>
    <w:p w14:paraId="73A832F5" w14:textId="77777777" w:rsidR="00D357C0" w:rsidRDefault="00D357C0" w:rsidP="007A3942">
      <w:pPr>
        <w:spacing w:line="360" w:lineRule="auto"/>
        <w:jc w:val="both"/>
        <w:rPr>
          <w:rFonts w:ascii="Times New Roman" w:hAnsi="Times New Roman" w:cs="Times New Roman"/>
          <w:sz w:val="24"/>
          <w:szCs w:val="24"/>
        </w:rPr>
      </w:pPr>
    </w:p>
    <w:p w14:paraId="16B7DB71" w14:textId="77777777" w:rsidR="00D357C0" w:rsidRDefault="00D357C0" w:rsidP="007A3942">
      <w:pPr>
        <w:spacing w:line="360" w:lineRule="auto"/>
        <w:jc w:val="both"/>
        <w:rPr>
          <w:rFonts w:ascii="Times New Roman" w:hAnsi="Times New Roman" w:cs="Times New Roman"/>
          <w:sz w:val="24"/>
          <w:szCs w:val="24"/>
        </w:rPr>
      </w:pPr>
    </w:p>
    <w:p w14:paraId="266A2A09" w14:textId="77777777" w:rsidR="00D357C0" w:rsidRDefault="00D357C0" w:rsidP="007A3942">
      <w:pPr>
        <w:spacing w:line="360" w:lineRule="auto"/>
        <w:jc w:val="both"/>
        <w:rPr>
          <w:rFonts w:ascii="Times New Roman" w:hAnsi="Times New Roman" w:cs="Times New Roman"/>
          <w:sz w:val="24"/>
          <w:szCs w:val="24"/>
        </w:rPr>
      </w:pPr>
    </w:p>
    <w:p w14:paraId="51DB66A6" w14:textId="77777777" w:rsidR="00D357C0" w:rsidRDefault="00D357C0" w:rsidP="007A3942">
      <w:pPr>
        <w:spacing w:line="360" w:lineRule="auto"/>
        <w:jc w:val="both"/>
        <w:rPr>
          <w:rFonts w:ascii="Times New Roman" w:hAnsi="Times New Roman" w:cs="Times New Roman"/>
          <w:sz w:val="24"/>
          <w:szCs w:val="24"/>
        </w:rPr>
      </w:pPr>
    </w:p>
    <w:p w14:paraId="534F6CF7" w14:textId="77777777" w:rsidR="007A5E80" w:rsidRPr="00717A82" w:rsidRDefault="00D40F30" w:rsidP="00717A82">
      <w:pPr>
        <w:pStyle w:val="Heading3"/>
      </w:pPr>
      <w:bookmarkStart w:id="6" w:name="_Toc513179140"/>
      <w:r w:rsidRPr="00717A82">
        <w:lastRenderedPageBreak/>
        <w:t xml:space="preserve">2.3.1. </w:t>
      </w:r>
      <w:r w:rsidRPr="0039691C">
        <w:rPr>
          <w:i/>
        </w:rPr>
        <w:t>Paidia</w:t>
      </w:r>
      <w:r w:rsidR="002225D8" w:rsidRPr="00717A82">
        <w:t xml:space="preserve"> kao </w:t>
      </w:r>
      <w:r w:rsidR="002225D8" w:rsidRPr="0039691C">
        <w:rPr>
          <w:i/>
        </w:rPr>
        <w:t>paideia</w:t>
      </w:r>
      <w:bookmarkEnd w:id="6"/>
    </w:p>
    <w:p w14:paraId="29141B5F" w14:textId="77777777" w:rsidR="00EF211D" w:rsidRDefault="00EF211D" w:rsidP="007A3942">
      <w:pPr>
        <w:spacing w:line="360" w:lineRule="auto"/>
        <w:ind w:firstLine="708"/>
        <w:jc w:val="both"/>
        <w:rPr>
          <w:rFonts w:ascii="Times New Roman" w:hAnsi="Times New Roman" w:cs="Times New Roman"/>
          <w:sz w:val="24"/>
          <w:szCs w:val="24"/>
        </w:rPr>
      </w:pPr>
    </w:p>
    <w:p w14:paraId="036AC49C" w14:textId="20CC0033" w:rsidR="009514BD" w:rsidRPr="00D0275E" w:rsidRDefault="00D0275E"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Pojam </w:t>
      </w:r>
      <w:r w:rsidR="00EF211D">
        <w:rPr>
          <w:rFonts w:ascii="Times New Roman" w:hAnsi="Times New Roman" w:cs="Times New Roman"/>
          <w:i/>
          <w:sz w:val="24"/>
          <w:szCs w:val="24"/>
        </w:rPr>
        <w:t>paidia</w:t>
      </w:r>
      <w:r w:rsidR="009514BD">
        <w:rPr>
          <w:rFonts w:ascii="Times New Roman" w:hAnsi="Times New Roman" w:cs="Times New Roman"/>
          <w:sz w:val="24"/>
          <w:szCs w:val="24"/>
        </w:rPr>
        <w:t xml:space="preserve"> </w:t>
      </w:r>
      <w:r w:rsidR="00DB1254" w:rsidRPr="00D01DBB">
        <w:rPr>
          <w:rFonts w:ascii="Times New Roman" w:hAnsi="Times New Roman" w:cs="Times New Roman"/>
          <w:sz w:val="24"/>
          <w:szCs w:val="24"/>
        </w:rPr>
        <w:t>(</w:t>
      </w:r>
      <w:r w:rsidR="00DB1254" w:rsidRPr="00501DAA">
        <w:rPr>
          <w:rStyle w:val="st"/>
          <w:rFonts w:ascii="Times New Roman" w:hAnsi="Times New Roman" w:cs="Times New Roman"/>
          <w:i/>
          <w:sz w:val="24"/>
          <w:szCs w:val="24"/>
        </w:rPr>
        <w:t>παιδιά</w:t>
      </w:r>
      <w:r w:rsidR="00DB1254" w:rsidRPr="00D01DBB">
        <w:rPr>
          <w:rStyle w:val="st"/>
          <w:rFonts w:ascii="Times New Roman" w:hAnsi="Times New Roman" w:cs="Times New Roman"/>
          <w:sz w:val="24"/>
          <w:szCs w:val="24"/>
        </w:rPr>
        <w:t>)</w:t>
      </w:r>
      <w:r w:rsidR="00DB1254">
        <w:rPr>
          <w:rStyle w:val="st"/>
          <w:rFonts w:ascii="Times New Roman" w:hAnsi="Times New Roman" w:cs="Times New Roman"/>
          <w:sz w:val="24"/>
          <w:szCs w:val="24"/>
        </w:rPr>
        <w:t xml:space="preserve"> </w:t>
      </w:r>
      <w:r w:rsidR="009514BD">
        <w:rPr>
          <w:rFonts w:ascii="Times New Roman" w:hAnsi="Times New Roman" w:cs="Times New Roman"/>
          <w:sz w:val="24"/>
          <w:szCs w:val="24"/>
        </w:rPr>
        <w:t xml:space="preserve">dolazi od </w:t>
      </w:r>
      <w:r w:rsidR="009514BD" w:rsidRPr="00D01DBB">
        <w:rPr>
          <w:rFonts w:ascii="Times New Roman" w:hAnsi="Times New Roman" w:cs="Times New Roman"/>
          <w:sz w:val="24"/>
          <w:szCs w:val="24"/>
        </w:rPr>
        <w:t xml:space="preserve">riječi </w:t>
      </w:r>
      <w:r w:rsidR="009514BD" w:rsidRPr="00D01DBB">
        <w:rPr>
          <w:rFonts w:ascii="Times New Roman" w:hAnsi="Times New Roman" w:cs="Times New Roman"/>
          <w:i/>
          <w:sz w:val="24"/>
          <w:szCs w:val="24"/>
        </w:rPr>
        <w:t>pais</w:t>
      </w:r>
      <w:r w:rsidR="001179DE" w:rsidRPr="00D01DBB">
        <w:rPr>
          <w:rFonts w:ascii="Times New Roman" w:hAnsi="Times New Roman" w:cs="Times New Roman"/>
          <w:i/>
          <w:sz w:val="24"/>
          <w:szCs w:val="24"/>
        </w:rPr>
        <w:t xml:space="preserve"> </w:t>
      </w:r>
      <w:r w:rsidR="001179DE" w:rsidRPr="00D01DBB">
        <w:rPr>
          <w:rFonts w:ascii="Times New Roman" w:hAnsi="Times New Roman" w:cs="Times New Roman"/>
          <w:sz w:val="24"/>
          <w:szCs w:val="24"/>
        </w:rPr>
        <w:t>(</w:t>
      </w:r>
      <w:r w:rsidR="001179DE" w:rsidRPr="00501DAA">
        <w:rPr>
          <w:rStyle w:val="st"/>
          <w:rFonts w:ascii="Times New Roman" w:hAnsi="Times New Roman" w:cs="Times New Roman"/>
          <w:i/>
          <w:sz w:val="24"/>
          <w:szCs w:val="24"/>
        </w:rPr>
        <w:t>παῖς</w:t>
      </w:r>
      <w:r w:rsidR="001179DE" w:rsidRPr="00D01DBB">
        <w:rPr>
          <w:rStyle w:val="st"/>
          <w:rFonts w:ascii="Times New Roman" w:hAnsi="Times New Roman" w:cs="Times New Roman"/>
          <w:sz w:val="24"/>
          <w:szCs w:val="24"/>
        </w:rPr>
        <w:t>)</w:t>
      </w:r>
      <w:r w:rsidR="009514BD" w:rsidRPr="00D01DBB">
        <w:rPr>
          <w:rFonts w:ascii="Times New Roman" w:hAnsi="Times New Roman" w:cs="Times New Roman"/>
          <w:sz w:val="24"/>
          <w:szCs w:val="24"/>
        </w:rPr>
        <w:t xml:space="preserve"> </w:t>
      </w:r>
      <w:r w:rsidR="009514BD">
        <w:rPr>
          <w:rFonts w:ascii="Times New Roman" w:hAnsi="Times New Roman" w:cs="Times New Roman"/>
          <w:sz w:val="24"/>
          <w:szCs w:val="24"/>
        </w:rPr>
        <w:t xml:space="preserve">što znači dijete. </w:t>
      </w:r>
      <w:r w:rsidR="005C6092">
        <w:rPr>
          <w:rFonts w:ascii="Times New Roman" w:hAnsi="Times New Roman" w:cs="Times New Roman"/>
          <w:sz w:val="24"/>
          <w:szCs w:val="24"/>
        </w:rPr>
        <w:t xml:space="preserve">Moglo bi se reći da se </w:t>
      </w:r>
      <w:r w:rsidR="00DB1254" w:rsidRPr="00501DAA">
        <w:rPr>
          <w:rStyle w:val="st"/>
          <w:rFonts w:ascii="Times New Roman" w:hAnsi="Times New Roman" w:cs="Times New Roman"/>
          <w:i/>
          <w:sz w:val="24"/>
          <w:szCs w:val="24"/>
        </w:rPr>
        <w:t>παίζειν</w:t>
      </w:r>
      <w:r w:rsidR="00DB1254">
        <w:rPr>
          <w:rStyle w:val="st"/>
          <w:rFonts w:ascii="Times New Roman" w:hAnsi="Times New Roman" w:cs="Times New Roman"/>
          <w:sz w:val="24"/>
          <w:szCs w:val="24"/>
        </w:rPr>
        <w:t xml:space="preserve"> (</w:t>
      </w:r>
      <w:r w:rsidR="005C6092" w:rsidRPr="00D01DBB">
        <w:rPr>
          <w:rFonts w:ascii="Times New Roman" w:hAnsi="Times New Roman" w:cs="Times New Roman"/>
          <w:i/>
          <w:sz w:val="24"/>
          <w:szCs w:val="24"/>
        </w:rPr>
        <w:t>paizein</w:t>
      </w:r>
      <w:r w:rsidR="00DB1254" w:rsidRPr="00DB1254">
        <w:rPr>
          <w:rFonts w:ascii="Times New Roman" w:hAnsi="Times New Roman" w:cs="Times New Roman"/>
          <w:sz w:val="24"/>
          <w:szCs w:val="24"/>
        </w:rPr>
        <w:t>)</w:t>
      </w:r>
      <w:r w:rsidR="00DB1254">
        <w:rPr>
          <w:rFonts w:ascii="Times New Roman" w:hAnsi="Times New Roman" w:cs="Times New Roman"/>
          <w:sz w:val="24"/>
          <w:szCs w:val="24"/>
        </w:rPr>
        <w:t xml:space="preserve"> – igrati se, zabavljati se –</w:t>
      </w:r>
      <w:r w:rsidR="001179DE">
        <w:rPr>
          <w:rFonts w:ascii="Times New Roman" w:hAnsi="Times New Roman" w:cs="Times New Roman"/>
          <w:sz w:val="24"/>
          <w:szCs w:val="24"/>
        </w:rPr>
        <w:t xml:space="preserve"> </w:t>
      </w:r>
      <w:r w:rsidR="009514BD">
        <w:rPr>
          <w:rFonts w:ascii="Times New Roman" w:hAnsi="Times New Roman" w:cs="Times New Roman"/>
          <w:sz w:val="24"/>
          <w:szCs w:val="24"/>
        </w:rPr>
        <w:t>odnosi na aktivnosti koje se odnose na djecu, a ne na starije osobe</w:t>
      </w:r>
      <w:r>
        <w:rPr>
          <w:rFonts w:ascii="Times New Roman" w:hAnsi="Times New Roman" w:cs="Times New Roman"/>
          <w:sz w:val="24"/>
          <w:szCs w:val="24"/>
        </w:rPr>
        <w:t>. To bi bile</w:t>
      </w:r>
      <w:r w:rsidR="009514BD">
        <w:rPr>
          <w:rFonts w:ascii="Times New Roman" w:hAnsi="Times New Roman" w:cs="Times New Roman"/>
          <w:sz w:val="24"/>
          <w:szCs w:val="24"/>
        </w:rPr>
        <w:t xml:space="preserve"> aktivnosti koje nisu</w:t>
      </w:r>
      <w:r w:rsidR="005C6092">
        <w:rPr>
          <w:rFonts w:ascii="Times New Roman" w:hAnsi="Times New Roman" w:cs="Times New Roman"/>
          <w:sz w:val="24"/>
          <w:szCs w:val="24"/>
        </w:rPr>
        <w:t xml:space="preserve"> naporne, ozbiljne </w:t>
      </w:r>
      <w:r>
        <w:rPr>
          <w:rFonts w:ascii="Times New Roman" w:hAnsi="Times New Roman" w:cs="Times New Roman"/>
          <w:sz w:val="24"/>
          <w:szCs w:val="24"/>
        </w:rPr>
        <w:t xml:space="preserve">niti </w:t>
      </w:r>
      <w:r w:rsidR="005C6092">
        <w:rPr>
          <w:rFonts w:ascii="Times New Roman" w:hAnsi="Times New Roman" w:cs="Times New Roman"/>
          <w:sz w:val="24"/>
          <w:szCs w:val="24"/>
        </w:rPr>
        <w:t xml:space="preserve">svečane. </w:t>
      </w:r>
      <w:r w:rsidR="00F56C94">
        <w:rPr>
          <w:rFonts w:ascii="Times New Roman" w:hAnsi="Times New Roman" w:cs="Times New Roman"/>
          <w:sz w:val="24"/>
          <w:szCs w:val="24"/>
        </w:rPr>
        <w:t xml:space="preserve">No, </w:t>
      </w:r>
      <w:r>
        <w:rPr>
          <w:rFonts w:ascii="Times New Roman" w:hAnsi="Times New Roman" w:cs="Times New Roman"/>
          <w:sz w:val="24"/>
          <w:szCs w:val="24"/>
        </w:rPr>
        <w:t xml:space="preserve">uz to, pojam </w:t>
      </w:r>
      <w:r w:rsidR="00F56C94" w:rsidRPr="00D01DBB">
        <w:rPr>
          <w:rFonts w:ascii="Times New Roman" w:hAnsi="Times New Roman" w:cs="Times New Roman"/>
          <w:i/>
          <w:sz w:val="24"/>
          <w:szCs w:val="24"/>
        </w:rPr>
        <w:t>paizein</w:t>
      </w:r>
      <w:r w:rsidR="00410D47" w:rsidRPr="00D01DBB">
        <w:rPr>
          <w:rFonts w:ascii="Times New Roman" w:hAnsi="Times New Roman" w:cs="Times New Roman"/>
          <w:sz w:val="24"/>
          <w:szCs w:val="24"/>
        </w:rPr>
        <w:t xml:space="preserve"> </w:t>
      </w:r>
      <w:r>
        <w:rPr>
          <w:rFonts w:ascii="Times New Roman" w:hAnsi="Times New Roman" w:cs="Times New Roman"/>
          <w:sz w:val="24"/>
          <w:szCs w:val="24"/>
        </w:rPr>
        <w:t xml:space="preserve">je </w:t>
      </w:r>
      <w:r w:rsidR="00410D47">
        <w:rPr>
          <w:rFonts w:ascii="Times New Roman" w:hAnsi="Times New Roman" w:cs="Times New Roman"/>
          <w:sz w:val="24"/>
          <w:szCs w:val="24"/>
        </w:rPr>
        <w:t>za Grka 4. i 5. st. pr. Kr.</w:t>
      </w:r>
      <w:r w:rsidR="005C6092">
        <w:rPr>
          <w:rFonts w:ascii="Times New Roman" w:hAnsi="Times New Roman" w:cs="Times New Roman"/>
          <w:sz w:val="24"/>
          <w:szCs w:val="24"/>
        </w:rPr>
        <w:t xml:space="preserve"> </w:t>
      </w:r>
      <w:r>
        <w:rPr>
          <w:rFonts w:ascii="Times New Roman" w:hAnsi="Times New Roman" w:cs="Times New Roman"/>
          <w:sz w:val="24"/>
          <w:szCs w:val="24"/>
        </w:rPr>
        <w:t xml:space="preserve">neodvojiv od muzike </w:t>
      </w:r>
      <w:r w:rsidR="005C6092">
        <w:rPr>
          <w:rFonts w:ascii="Times New Roman" w:hAnsi="Times New Roman" w:cs="Times New Roman"/>
          <w:sz w:val="24"/>
          <w:szCs w:val="24"/>
        </w:rPr>
        <w:t xml:space="preserve">i plesa, </w:t>
      </w:r>
      <w:r>
        <w:rPr>
          <w:rFonts w:ascii="Times New Roman" w:hAnsi="Times New Roman" w:cs="Times New Roman"/>
          <w:sz w:val="24"/>
          <w:szCs w:val="24"/>
        </w:rPr>
        <w:t xml:space="preserve">zatim od </w:t>
      </w:r>
      <w:r w:rsidR="005C6092">
        <w:rPr>
          <w:rFonts w:ascii="Times New Roman" w:hAnsi="Times New Roman" w:cs="Times New Roman"/>
          <w:sz w:val="24"/>
          <w:szCs w:val="24"/>
        </w:rPr>
        <w:t>natjecanja (sportsk</w:t>
      </w:r>
      <w:r>
        <w:rPr>
          <w:rFonts w:ascii="Times New Roman" w:hAnsi="Times New Roman" w:cs="Times New Roman"/>
          <w:sz w:val="24"/>
          <w:szCs w:val="24"/>
        </w:rPr>
        <w:t>ih</w:t>
      </w:r>
      <w:r w:rsidR="005C6092">
        <w:rPr>
          <w:rFonts w:ascii="Times New Roman" w:hAnsi="Times New Roman" w:cs="Times New Roman"/>
          <w:sz w:val="24"/>
          <w:szCs w:val="24"/>
        </w:rPr>
        <w:t xml:space="preserve"> ili umjetničk</w:t>
      </w:r>
      <w:r>
        <w:rPr>
          <w:rFonts w:ascii="Times New Roman" w:hAnsi="Times New Roman" w:cs="Times New Roman"/>
          <w:sz w:val="24"/>
          <w:szCs w:val="24"/>
        </w:rPr>
        <w:t>ih</w:t>
      </w:r>
      <w:r w:rsidR="005C6092">
        <w:rPr>
          <w:rFonts w:ascii="Times New Roman" w:hAnsi="Times New Roman" w:cs="Times New Roman"/>
          <w:sz w:val="24"/>
          <w:szCs w:val="24"/>
        </w:rPr>
        <w:t xml:space="preserve">), </w:t>
      </w:r>
      <w:r>
        <w:rPr>
          <w:rFonts w:ascii="Times New Roman" w:hAnsi="Times New Roman" w:cs="Times New Roman"/>
          <w:sz w:val="24"/>
          <w:szCs w:val="24"/>
        </w:rPr>
        <w:t xml:space="preserve">ali </w:t>
      </w:r>
      <w:r w:rsidR="005C6092">
        <w:rPr>
          <w:rFonts w:ascii="Times New Roman" w:hAnsi="Times New Roman" w:cs="Times New Roman"/>
          <w:sz w:val="24"/>
          <w:szCs w:val="24"/>
        </w:rPr>
        <w:t xml:space="preserve">i </w:t>
      </w:r>
      <w:r>
        <w:rPr>
          <w:rFonts w:ascii="Times New Roman" w:hAnsi="Times New Roman" w:cs="Times New Roman"/>
          <w:sz w:val="24"/>
          <w:szCs w:val="24"/>
        </w:rPr>
        <w:t>od</w:t>
      </w:r>
      <w:r w:rsidR="00407EC0">
        <w:rPr>
          <w:rFonts w:ascii="Times New Roman" w:hAnsi="Times New Roman" w:cs="Times New Roman"/>
          <w:sz w:val="24"/>
          <w:szCs w:val="24"/>
        </w:rPr>
        <w:t xml:space="preserve"> </w:t>
      </w:r>
      <w:r w:rsidR="005C6092">
        <w:rPr>
          <w:rFonts w:ascii="Times New Roman" w:hAnsi="Times New Roman" w:cs="Times New Roman"/>
          <w:sz w:val="24"/>
          <w:szCs w:val="24"/>
        </w:rPr>
        <w:t>gov</w:t>
      </w:r>
      <w:r w:rsidR="00407EC0">
        <w:rPr>
          <w:rFonts w:ascii="Times New Roman" w:hAnsi="Times New Roman" w:cs="Times New Roman"/>
          <w:sz w:val="24"/>
          <w:szCs w:val="24"/>
        </w:rPr>
        <w:t>orništva</w:t>
      </w:r>
      <w:r w:rsidR="00751F5D">
        <w:rPr>
          <w:rFonts w:ascii="Times New Roman" w:hAnsi="Times New Roman" w:cs="Times New Roman"/>
          <w:sz w:val="24"/>
          <w:szCs w:val="24"/>
        </w:rPr>
        <w:t xml:space="preserve">. Veza između igre i djetinjstva se </w:t>
      </w:r>
      <w:r w:rsidR="00943605">
        <w:rPr>
          <w:rFonts w:ascii="Times New Roman" w:hAnsi="Times New Roman" w:cs="Times New Roman"/>
          <w:sz w:val="24"/>
          <w:szCs w:val="24"/>
        </w:rPr>
        <w:t xml:space="preserve">otkriva u </w:t>
      </w:r>
      <w:r w:rsidR="00751F5D">
        <w:rPr>
          <w:rFonts w:ascii="Times New Roman" w:hAnsi="Times New Roman" w:cs="Times New Roman"/>
          <w:sz w:val="24"/>
          <w:szCs w:val="24"/>
        </w:rPr>
        <w:t>težnj</w:t>
      </w:r>
      <w:r w:rsidR="00943605">
        <w:rPr>
          <w:rFonts w:ascii="Times New Roman" w:hAnsi="Times New Roman" w:cs="Times New Roman"/>
          <w:sz w:val="24"/>
          <w:szCs w:val="24"/>
        </w:rPr>
        <w:t>i</w:t>
      </w:r>
      <w:r w:rsidR="00751F5D">
        <w:rPr>
          <w:rFonts w:ascii="Times New Roman" w:hAnsi="Times New Roman" w:cs="Times New Roman"/>
          <w:sz w:val="24"/>
          <w:szCs w:val="24"/>
        </w:rPr>
        <w:t xml:space="preserve"> za višim oblicima igre </w:t>
      </w:r>
      <w:r w:rsidR="00943605">
        <w:rPr>
          <w:rFonts w:ascii="Times New Roman" w:hAnsi="Times New Roman" w:cs="Times New Roman"/>
          <w:sz w:val="24"/>
          <w:szCs w:val="24"/>
        </w:rPr>
        <w:t xml:space="preserve">koji </w:t>
      </w:r>
      <w:r w:rsidR="00751F5D">
        <w:rPr>
          <w:rFonts w:ascii="Times New Roman" w:hAnsi="Times New Roman" w:cs="Times New Roman"/>
          <w:sz w:val="24"/>
          <w:szCs w:val="24"/>
        </w:rPr>
        <w:t>pretpostavlja</w:t>
      </w:r>
      <w:r w:rsidR="00943605">
        <w:rPr>
          <w:rFonts w:ascii="Times New Roman" w:hAnsi="Times New Roman" w:cs="Times New Roman"/>
          <w:sz w:val="24"/>
          <w:szCs w:val="24"/>
        </w:rPr>
        <w:t>ju</w:t>
      </w:r>
      <w:r w:rsidR="00751F5D">
        <w:rPr>
          <w:rFonts w:ascii="Times New Roman" w:hAnsi="Times New Roman" w:cs="Times New Roman"/>
          <w:sz w:val="24"/>
          <w:szCs w:val="24"/>
        </w:rPr>
        <w:t xml:space="preserve"> obrazovanje</w:t>
      </w:r>
      <w:r w:rsidR="00EF211D">
        <w:rPr>
          <w:rFonts w:ascii="Times New Roman" w:hAnsi="Times New Roman" w:cs="Times New Roman"/>
          <w:sz w:val="24"/>
          <w:szCs w:val="24"/>
        </w:rPr>
        <w:t xml:space="preserve"> (</w:t>
      </w:r>
      <w:r w:rsidR="00EF211D" w:rsidRPr="00501DAA">
        <w:rPr>
          <w:rFonts w:ascii="Times New Roman" w:hAnsi="Times New Roman" w:cs="Times New Roman"/>
          <w:i/>
          <w:sz w:val="24"/>
          <w:szCs w:val="24"/>
        </w:rPr>
        <w:t>paideia</w:t>
      </w:r>
      <w:r w:rsidR="00DB1254">
        <w:rPr>
          <w:rFonts w:ascii="Times New Roman" w:hAnsi="Times New Roman" w:cs="Times New Roman"/>
          <w:sz w:val="24"/>
          <w:szCs w:val="24"/>
        </w:rPr>
        <w:t xml:space="preserve"> –</w:t>
      </w:r>
      <w:r w:rsidR="00EF211D" w:rsidRPr="00EF211D">
        <w:rPr>
          <w:rFonts w:ascii="Times New Roman" w:hAnsi="Times New Roman" w:cs="Times New Roman"/>
          <w:sz w:val="24"/>
          <w:szCs w:val="24"/>
        </w:rPr>
        <w:t xml:space="preserve"> </w:t>
      </w:r>
      <w:r w:rsidR="00EF211D" w:rsidRPr="00501DAA">
        <w:rPr>
          <w:rFonts w:ascii="Times New Roman" w:hAnsi="Times New Roman" w:cs="Times New Roman"/>
          <w:i/>
          <w:sz w:val="24"/>
          <w:szCs w:val="24"/>
        </w:rPr>
        <w:t>παιδεία</w:t>
      </w:r>
      <w:r w:rsidR="00EF211D">
        <w:rPr>
          <w:rFonts w:ascii="Times New Roman" w:hAnsi="Times New Roman" w:cs="Times New Roman"/>
          <w:sz w:val="24"/>
          <w:szCs w:val="24"/>
        </w:rPr>
        <w:t xml:space="preserve">) </w:t>
      </w:r>
      <w:r w:rsidR="00816E80">
        <w:rPr>
          <w:rFonts w:ascii="Times New Roman" w:hAnsi="Times New Roman" w:cs="Times New Roman"/>
          <w:sz w:val="24"/>
          <w:szCs w:val="24"/>
        </w:rPr>
        <w:t xml:space="preserve">koje započinje u djetinjstvu. </w:t>
      </w:r>
      <w:r w:rsidR="00943605">
        <w:rPr>
          <w:rFonts w:ascii="Times New Roman" w:hAnsi="Times New Roman" w:cs="Times New Roman"/>
          <w:sz w:val="24"/>
          <w:szCs w:val="24"/>
        </w:rPr>
        <w:t xml:space="preserve">Prema </w:t>
      </w:r>
      <w:r w:rsidR="00266726" w:rsidRPr="00D0275E">
        <w:rPr>
          <w:rFonts w:ascii="Times New Roman" w:hAnsi="Times New Roman" w:cs="Times New Roman"/>
          <w:sz w:val="24"/>
          <w:szCs w:val="24"/>
        </w:rPr>
        <w:t xml:space="preserve">starim grčkim izvorima </w:t>
      </w:r>
      <w:r w:rsidR="00C77F49">
        <w:rPr>
          <w:rFonts w:ascii="Times New Roman" w:hAnsi="Times New Roman" w:cs="Times New Roman"/>
          <w:sz w:val="24"/>
          <w:szCs w:val="24"/>
        </w:rPr>
        <w:t>dječja igra je mogla biti</w:t>
      </w:r>
      <w:r w:rsidR="00266726" w:rsidRPr="00D0275E">
        <w:rPr>
          <w:rFonts w:ascii="Times New Roman" w:hAnsi="Times New Roman" w:cs="Times New Roman"/>
          <w:sz w:val="24"/>
          <w:szCs w:val="24"/>
        </w:rPr>
        <w:t xml:space="preserve"> ponavljajuća: djeca usvajaju pravila i uloge </w:t>
      </w:r>
      <w:r w:rsidR="006B12C7" w:rsidRPr="00D0275E">
        <w:rPr>
          <w:rFonts w:ascii="Times New Roman" w:hAnsi="Times New Roman" w:cs="Times New Roman"/>
          <w:sz w:val="24"/>
          <w:szCs w:val="24"/>
        </w:rPr>
        <w:t xml:space="preserve">da bi se povezali s vršnjacima i </w:t>
      </w:r>
      <w:r w:rsidR="00943605">
        <w:rPr>
          <w:rFonts w:ascii="Times New Roman" w:hAnsi="Times New Roman" w:cs="Times New Roman"/>
          <w:sz w:val="24"/>
          <w:szCs w:val="24"/>
        </w:rPr>
        <w:t xml:space="preserve">izgradili socijalne </w:t>
      </w:r>
      <w:r w:rsidR="006B12C7" w:rsidRPr="00D0275E">
        <w:rPr>
          <w:rFonts w:ascii="Times New Roman" w:hAnsi="Times New Roman" w:cs="Times New Roman"/>
          <w:sz w:val="24"/>
          <w:szCs w:val="24"/>
        </w:rPr>
        <w:t>odnos</w:t>
      </w:r>
      <w:r w:rsidR="00943605">
        <w:rPr>
          <w:rFonts w:ascii="Times New Roman" w:hAnsi="Times New Roman" w:cs="Times New Roman"/>
          <w:sz w:val="24"/>
          <w:szCs w:val="24"/>
        </w:rPr>
        <w:t xml:space="preserve">e ili </w:t>
      </w:r>
      <w:r w:rsidR="00266726" w:rsidRPr="00D0275E">
        <w:rPr>
          <w:rFonts w:ascii="Times New Roman" w:hAnsi="Times New Roman" w:cs="Times New Roman"/>
          <w:sz w:val="24"/>
          <w:szCs w:val="24"/>
        </w:rPr>
        <w:t xml:space="preserve">improvizirana igra, u smislu spontanog eksperimentiranja </w:t>
      </w:r>
      <w:r w:rsidR="00407EC0">
        <w:rPr>
          <w:rFonts w:ascii="Times New Roman" w:hAnsi="Times New Roman" w:cs="Times New Roman"/>
          <w:sz w:val="24"/>
          <w:szCs w:val="24"/>
        </w:rPr>
        <w:t>–</w:t>
      </w:r>
      <w:r w:rsidR="00266726" w:rsidRPr="00D0275E">
        <w:rPr>
          <w:rFonts w:ascii="Times New Roman" w:hAnsi="Times New Roman" w:cs="Times New Roman"/>
          <w:sz w:val="24"/>
          <w:szCs w:val="24"/>
        </w:rPr>
        <w:t xml:space="preserve"> paradigma je za kreativno djelovanje u kojemu se realizira samospoznaja. </w:t>
      </w:r>
      <w:r w:rsidR="004645FB" w:rsidRPr="00D0275E">
        <w:rPr>
          <w:rFonts w:ascii="Times New Roman" w:hAnsi="Times New Roman" w:cs="Times New Roman"/>
          <w:sz w:val="24"/>
          <w:szCs w:val="24"/>
        </w:rPr>
        <w:t xml:space="preserve">Kreativno </w:t>
      </w:r>
      <w:r w:rsidR="00943605">
        <w:rPr>
          <w:rFonts w:ascii="Times New Roman" w:hAnsi="Times New Roman" w:cs="Times New Roman"/>
          <w:sz w:val="24"/>
          <w:szCs w:val="24"/>
        </w:rPr>
        <w:t>ostvarenje</w:t>
      </w:r>
      <w:r w:rsidR="004645FB" w:rsidRPr="00D0275E">
        <w:rPr>
          <w:rFonts w:ascii="Times New Roman" w:hAnsi="Times New Roman" w:cs="Times New Roman"/>
          <w:sz w:val="24"/>
          <w:szCs w:val="24"/>
        </w:rPr>
        <w:t xml:space="preserve"> zaht</w:t>
      </w:r>
      <w:r w:rsidR="00E11B2D" w:rsidRPr="00D0275E">
        <w:rPr>
          <w:rFonts w:ascii="Times New Roman" w:hAnsi="Times New Roman" w:cs="Times New Roman"/>
          <w:sz w:val="24"/>
          <w:szCs w:val="24"/>
        </w:rPr>
        <w:t>i</w:t>
      </w:r>
      <w:r w:rsidR="004645FB" w:rsidRPr="00D0275E">
        <w:rPr>
          <w:rFonts w:ascii="Times New Roman" w:hAnsi="Times New Roman" w:cs="Times New Roman"/>
          <w:sz w:val="24"/>
          <w:szCs w:val="24"/>
        </w:rPr>
        <w:t xml:space="preserve">jeva </w:t>
      </w:r>
      <w:r w:rsidR="00266726" w:rsidRPr="00D0275E">
        <w:rPr>
          <w:rFonts w:ascii="Times New Roman" w:hAnsi="Times New Roman" w:cs="Times New Roman"/>
          <w:i/>
          <w:sz w:val="24"/>
          <w:szCs w:val="24"/>
        </w:rPr>
        <w:t>pr</w:t>
      </w:r>
      <w:r w:rsidR="00915B6C" w:rsidRPr="00D0275E">
        <w:rPr>
          <w:rFonts w:ascii="Times New Roman" w:hAnsi="Times New Roman" w:cs="Times New Roman"/>
          <w:i/>
          <w:sz w:val="24"/>
          <w:szCs w:val="24"/>
        </w:rPr>
        <w:t>igodan trenutak</w:t>
      </w:r>
      <w:r w:rsidR="00915B6C" w:rsidRPr="00D0275E">
        <w:rPr>
          <w:rFonts w:ascii="Times New Roman" w:hAnsi="Times New Roman" w:cs="Times New Roman"/>
          <w:sz w:val="24"/>
          <w:szCs w:val="24"/>
        </w:rPr>
        <w:t xml:space="preserve"> (igre na sreću),</w:t>
      </w:r>
      <w:r w:rsidR="00266726" w:rsidRPr="00D0275E">
        <w:rPr>
          <w:rFonts w:ascii="Times New Roman" w:hAnsi="Times New Roman" w:cs="Times New Roman"/>
          <w:sz w:val="24"/>
          <w:szCs w:val="24"/>
        </w:rPr>
        <w:t xml:space="preserve"> ali i određena pravila. Tako se mož</w:t>
      </w:r>
      <w:r w:rsidR="004645FB" w:rsidRPr="00D0275E">
        <w:rPr>
          <w:rFonts w:ascii="Times New Roman" w:hAnsi="Times New Roman" w:cs="Times New Roman"/>
          <w:sz w:val="24"/>
          <w:szCs w:val="24"/>
        </w:rPr>
        <w:t xml:space="preserve">e reći da sreća i vještina idu </w:t>
      </w:r>
      <w:r w:rsidR="00266726" w:rsidRPr="00D0275E">
        <w:rPr>
          <w:rFonts w:ascii="Times New Roman" w:hAnsi="Times New Roman" w:cs="Times New Roman"/>
          <w:i/>
          <w:sz w:val="24"/>
          <w:szCs w:val="24"/>
        </w:rPr>
        <w:t>ruku pod ruku</w:t>
      </w:r>
      <w:r w:rsidR="00266726" w:rsidRPr="00D0275E">
        <w:rPr>
          <w:rFonts w:ascii="Times New Roman" w:hAnsi="Times New Roman" w:cs="Times New Roman"/>
          <w:sz w:val="24"/>
          <w:szCs w:val="24"/>
        </w:rPr>
        <w:t xml:space="preserve">. </w:t>
      </w:r>
      <w:r w:rsidR="00943605" w:rsidRPr="00B30AF3">
        <w:rPr>
          <w:rFonts w:ascii="Times New Roman" w:hAnsi="Times New Roman" w:cs="Times New Roman"/>
          <w:sz w:val="24"/>
          <w:szCs w:val="24"/>
        </w:rPr>
        <w:t>Pogledamo li što z</w:t>
      </w:r>
      <w:r w:rsidR="00E60792" w:rsidRPr="00B30AF3">
        <w:rPr>
          <w:rFonts w:ascii="Times New Roman" w:hAnsi="Times New Roman" w:cs="Times New Roman"/>
          <w:sz w:val="24"/>
          <w:szCs w:val="24"/>
        </w:rPr>
        <w:t xml:space="preserve">a Grke </w:t>
      </w:r>
      <w:r w:rsidR="00943605" w:rsidRPr="00B30AF3">
        <w:rPr>
          <w:rFonts w:ascii="Times New Roman" w:hAnsi="Times New Roman" w:cs="Times New Roman"/>
          <w:sz w:val="24"/>
          <w:szCs w:val="24"/>
        </w:rPr>
        <w:t xml:space="preserve">znače </w:t>
      </w:r>
      <w:r w:rsidR="00E60792" w:rsidRPr="00B30AF3">
        <w:rPr>
          <w:rFonts w:ascii="Times New Roman" w:hAnsi="Times New Roman" w:cs="Times New Roman"/>
          <w:sz w:val="24"/>
          <w:szCs w:val="24"/>
        </w:rPr>
        <w:t>učenje i studiranje</w:t>
      </w:r>
      <w:r w:rsidR="00943605" w:rsidRPr="00B30AF3">
        <w:rPr>
          <w:rFonts w:ascii="Times New Roman" w:hAnsi="Times New Roman" w:cs="Times New Roman"/>
          <w:sz w:val="24"/>
          <w:szCs w:val="24"/>
        </w:rPr>
        <w:t xml:space="preserve"> vidimo da</w:t>
      </w:r>
      <w:r w:rsidR="007B47CC">
        <w:rPr>
          <w:rFonts w:ascii="Times New Roman" w:hAnsi="Times New Roman" w:cs="Times New Roman"/>
          <w:sz w:val="24"/>
          <w:szCs w:val="24"/>
        </w:rPr>
        <w:t xml:space="preserve"> </w:t>
      </w:r>
      <w:r w:rsidR="00E60792" w:rsidRPr="00B30AF3">
        <w:rPr>
          <w:rFonts w:ascii="Times New Roman" w:hAnsi="Times New Roman" w:cs="Times New Roman"/>
          <w:sz w:val="24"/>
          <w:szCs w:val="24"/>
        </w:rPr>
        <w:t>ne spada</w:t>
      </w:r>
      <w:r w:rsidR="00943605" w:rsidRPr="00B30AF3">
        <w:rPr>
          <w:rFonts w:ascii="Times New Roman" w:hAnsi="Times New Roman" w:cs="Times New Roman"/>
          <w:sz w:val="24"/>
          <w:szCs w:val="24"/>
        </w:rPr>
        <w:t>ju</w:t>
      </w:r>
      <w:r w:rsidR="00E60792" w:rsidRPr="00B30AF3">
        <w:rPr>
          <w:rFonts w:ascii="Times New Roman" w:hAnsi="Times New Roman" w:cs="Times New Roman"/>
          <w:sz w:val="24"/>
          <w:szCs w:val="24"/>
        </w:rPr>
        <w:t xml:space="preserve"> niti u kategoriju igre, niti u kategoriju rada. </w:t>
      </w:r>
      <w:r w:rsidR="00943605" w:rsidRPr="00B30AF3">
        <w:rPr>
          <w:rFonts w:ascii="Times New Roman" w:hAnsi="Times New Roman" w:cs="Times New Roman"/>
          <w:sz w:val="24"/>
          <w:szCs w:val="24"/>
        </w:rPr>
        <w:t xml:space="preserve">Riječ je prije o </w:t>
      </w:r>
      <w:r w:rsidR="00E60792" w:rsidRPr="00B30AF3">
        <w:rPr>
          <w:rFonts w:ascii="Times New Roman" w:hAnsi="Times New Roman" w:cs="Times New Roman"/>
          <w:sz w:val="24"/>
          <w:szCs w:val="24"/>
        </w:rPr>
        <w:t>produktivno</w:t>
      </w:r>
      <w:r w:rsidR="00943605" w:rsidRPr="00B30AF3">
        <w:rPr>
          <w:rFonts w:ascii="Times New Roman" w:hAnsi="Times New Roman" w:cs="Times New Roman"/>
          <w:sz w:val="24"/>
          <w:szCs w:val="24"/>
        </w:rPr>
        <w:t>m</w:t>
      </w:r>
      <w:r w:rsidR="00E60792" w:rsidRPr="00B30AF3">
        <w:rPr>
          <w:rFonts w:ascii="Times New Roman" w:hAnsi="Times New Roman" w:cs="Times New Roman"/>
          <w:sz w:val="24"/>
          <w:szCs w:val="24"/>
        </w:rPr>
        <w:t xml:space="preserve"> korištenj</w:t>
      </w:r>
      <w:r w:rsidR="00943605" w:rsidRPr="00B30AF3">
        <w:rPr>
          <w:rFonts w:ascii="Times New Roman" w:hAnsi="Times New Roman" w:cs="Times New Roman"/>
          <w:sz w:val="24"/>
          <w:szCs w:val="24"/>
        </w:rPr>
        <w:t>u</w:t>
      </w:r>
      <w:r w:rsidR="00E60792" w:rsidRPr="00B30AF3">
        <w:rPr>
          <w:rFonts w:ascii="Times New Roman" w:hAnsi="Times New Roman" w:cs="Times New Roman"/>
          <w:sz w:val="24"/>
          <w:szCs w:val="24"/>
        </w:rPr>
        <w:t xml:space="preserve"> slobodnog vremena čiji je cilj </w:t>
      </w:r>
      <w:r w:rsidR="00266726" w:rsidRPr="00B30AF3">
        <w:rPr>
          <w:rFonts w:ascii="Times New Roman" w:hAnsi="Times New Roman" w:cs="Times New Roman"/>
          <w:sz w:val="24"/>
          <w:szCs w:val="24"/>
        </w:rPr>
        <w:t>formiranje odraslih, a ne razvoj djeteta.</w:t>
      </w:r>
      <w:r w:rsidR="00266726" w:rsidRPr="00D0275E">
        <w:rPr>
          <w:rFonts w:ascii="Times New Roman" w:hAnsi="Times New Roman" w:cs="Times New Roman"/>
          <w:sz w:val="24"/>
          <w:szCs w:val="24"/>
        </w:rPr>
        <w:t xml:space="preserve"> </w:t>
      </w:r>
      <w:r w:rsidR="00D87C79">
        <w:rPr>
          <w:rFonts w:ascii="Times New Roman" w:hAnsi="Times New Roman" w:cs="Times New Roman"/>
          <w:sz w:val="24"/>
          <w:szCs w:val="24"/>
        </w:rPr>
        <w:t>No</w:t>
      </w:r>
      <w:r w:rsidR="00E60792" w:rsidRPr="00D0275E">
        <w:rPr>
          <w:rFonts w:ascii="Times New Roman" w:hAnsi="Times New Roman" w:cs="Times New Roman"/>
          <w:sz w:val="24"/>
          <w:szCs w:val="24"/>
        </w:rPr>
        <w:t xml:space="preserve"> p</w:t>
      </w:r>
      <w:r w:rsidR="00266726" w:rsidRPr="00D0275E">
        <w:rPr>
          <w:rFonts w:ascii="Times New Roman" w:hAnsi="Times New Roman" w:cs="Times New Roman"/>
          <w:sz w:val="24"/>
          <w:szCs w:val="24"/>
        </w:rPr>
        <w:t xml:space="preserve">ojam </w:t>
      </w:r>
      <w:r w:rsidR="00266726" w:rsidRPr="00D0275E">
        <w:rPr>
          <w:rFonts w:ascii="Times New Roman" w:hAnsi="Times New Roman" w:cs="Times New Roman"/>
          <w:i/>
          <w:sz w:val="24"/>
          <w:szCs w:val="24"/>
        </w:rPr>
        <w:t>paid</w:t>
      </w:r>
      <w:r w:rsidR="00E60792" w:rsidRPr="00D0275E">
        <w:rPr>
          <w:rFonts w:ascii="Times New Roman" w:hAnsi="Times New Roman" w:cs="Times New Roman"/>
          <w:i/>
          <w:sz w:val="24"/>
          <w:szCs w:val="24"/>
        </w:rPr>
        <w:t>e</w:t>
      </w:r>
      <w:r w:rsidR="00266726" w:rsidRPr="00D0275E">
        <w:rPr>
          <w:rFonts w:ascii="Times New Roman" w:hAnsi="Times New Roman" w:cs="Times New Roman"/>
          <w:i/>
          <w:sz w:val="24"/>
          <w:szCs w:val="24"/>
        </w:rPr>
        <w:t>ia</w:t>
      </w:r>
      <w:r w:rsidR="00266726" w:rsidRPr="00D0275E">
        <w:rPr>
          <w:rFonts w:ascii="Times New Roman" w:hAnsi="Times New Roman" w:cs="Times New Roman"/>
          <w:sz w:val="24"/>
          <w:szCs w:val="24"/>
        </w:rPr>
        <w:t xml:space="preserve"> podrazumijeva postupak kojem se dijete treba podvrgnuti, odnosno postupak njegove pretvorbe u čovjeka. Obrazovanje svoju konačnu manifestaciju ima u čovjeku, odnosno u svojoj svrsi. </w:t>
      </w:r>
      <w:r w:rsidR="00F56C94" w:rsidRPr="00D0275E">
        <w:rPr>
          <w:rFonts w:ascii="Times New Roman" w:hAnsi="Times New Roman" w:cs="Times New Roman"/>
          <w:i/>
          <w:sz w:val="24"/>
          <w:szCs w:val="24"/>
        </w:rPr>
        <w:t>Paideia</w:t>
      </w:r>
      <w:r w:rsidR="00F56C94" w:rsidRPr="00D0275E">
        <w:rPr>
          <w:rFonts w:ascii="Times New Roman" w:hAnsi="Times New Roman" w:cs="Times New Roman"/>
          <w:sz w:val="24"/>
          <w:szCs w:val="24"/>
        </w:rPr>
        <w:t xml:space="preserve"> tako ima veze s </w:t>
      </w:r>
      <w:r w:rsidR="00F56C94" w:rsidRPr="00D0275E">
        <w:rPr>
          <w:rFonts w:ascii="Times New Roman" w:hAnsi="Times New Roman" w:cs="Times New Roman"/>
          <w:i/>
          <w:sz w:val="24"/>
          <w:szCs w:val="24"/>
        </w:rPr>
        <w:t>pais</w:t>
      </w:r>
      <w:r w:rsidR="00F56C94" w:rsidRPr="00D0275E">
        <w:rPr>
          <w:rFonts w:ascii="Times New Roman" w:hAnsi="Times New Roman" w:cs="Times New Roman"/>
          <w:sz w:val="24"/>
          <w:szCs w:val="24"/>
        </w:rPr>
        <w:t xml:space="preserve"> samo kao opći izraz za intelektualnu brigu i uspjeh.</w:t>
      </w:r>
    </w:p>
    <w:p w14:paraId="0A5B1DC1" w14:textId="294F0328" w:rsidR="006B12C7" w:rsidRDefault="00D87C79"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15B6C" w:rsidRPr="00D0275E">
        <w:rPr>
          <w:rFonts w:ascii="Times New Roman" w:hAnsi="Times New Roman" w:cs="Times New Roman"/>
          <w:sz w:val="24"/>
          <w:szCs w:val="24"/>
        </w:rPr>
        <w:t>ek</w:t>
      </w:r>
      <w:r w:rsidR="00C77F49">
        <w:rPr>
          <w:rFonts w:ascii="Times New Roman" w:hAnsi="Times New Roman" w:cs="Times New Roman"/>
          <w:sz w:val="24"/>
          <w:szCs w:val="24"/>
        </w:rPr>
        <w:t xml:space="preserve"> se nešto kasnije</w:t>
      </w:r>
      <w:r w:rsidR="008E298F">
        <w:rPr>
          <w:rFonts w:ascii="Times New Roman" w:hAnsi="Times New Roman" w:cs="Times New Roman"/>
          <w:sz w:val="24"/>
          <w:szCs w:val="24"/>
        </w:rPr>
        <w:t xml:space="preserve"> (5.</w:t>
      </w:r>
      <w:r w:rsidR="00C91FBC">
        <w:rPr>
          <w:rFonts w:ascii="Times New Roman" w:hAnsi="Times New Roman" w:cs="Times New Roman"/>
          <w:sz w:val="24"/>
          <w:szCs w:val="24"/>
        </w:rPr>
        <w:t xml:space="preserve"> </w:t>
      </w:r>
      <w:r w:rsidR="008E298F">
        <w:rPr>
          <w:rFonts w:ascii="Times New Roman" w:hAnsi="Times New Roman" w:cs="Times New Roman"/>
          <w:sz w:val="24"/>
          <w:szCs w:val="24"/>
        </w:rPr>
        <w:t>st.</w:t>
      </w:r>
      <w:r w:rsidR="00C91FBC">
        <w:rPr>
          <w:rFonts w:ascii="Times New Roman" w:hAnsi="Times New Roman" w:cs="Times New Roman"/>
          <w:sz w:val="24"/>
          <w:szCs w:val="24"/>
        </w:rPr>
        <w:t xml:space="preserve"> </w:t>
      </w:r>
      <w:r w:rsidR="008E298F">
        <w:rPr>
          <w:rFonts w:ascii="Times New Roman" w:hAnsi="Times New Roman" w:cs="Times New Roman"/>
          <w:sz w:val="24"/>
          <w:szCs w:val="24"/>
        </w:rPr>
        <w:t>pr.</w:t>
      </w:r>
      <w:r w:rsidR="00C91FBC">
        <w:rPr>
          <w:rFonts w:ascii="Times New Roman" w:hAnsi="Times New Roman" w:cs="Times New Roman"/>
          <w:sz w:val="24"/>
          <w:szCs w:val="24"/>
        </w:rPr>
        <w:t xml:space="preserve"> </w:t>
      </w:r>
      <w:r w:rsidR="008E298F">
        <w:rPr>
          <w:rFonts w:ascii="Times New Roman" w:hAnsi="Times New Roman" w:cs="Times New Roman"/>
          <w:sz w:val="24"/>
          <w:szCs w:val="24"/>
        </w:rPr>
        <w:t>Kr.)</w:t>
      </w:r>
      <w:r w:rsidR="00C77F49">
        <w:rPr>
          <w:rFonts w:ascii="Times New Roman" w:hAnsi="Times New Roman" w:cs="Times New Roman"/>
          <w:sz w:val="24"/>
          <w:szCs w:val="24"/>
        </w:rPr>
        <w:t xml:space="preserve"> p</w:t>
      </w:r>
      <w:r w:rsidR="00751F5D" w:rsidRPr="00D0275E">
        <w:rPr>
          <w:rFonts w:ascii="Times New Roman" w:hAnsi="Times New Roman" w:cs="Times New Roman"/>
          <w:sz w:val="24"/>
          <w:szCs w:val="24"/>
        </w:rPr>
        <w:t xml:space="preserve">ojavljuje </w:t>
      </w:r>
      <w:r>
        <w:rPr>
          <w:rFonts w:ascii="Times New Roman" w:hAnsi="Times New Roman" w:cs="Times New Roman"/>
          <w:sz w:val="24"/>
          <w:szCs w:val="24"/>
        </w:rPr>
        <w:t xml:space="preserve">sustavno </w:t>
      </w:r>
      <w:r w:rsidR="008E298F">
        <w:rPr>
          <w:rFonts w:ascii="Times New Roman" w:hAnsi="Times New Roman" w:cs="Times New Roman"/>
          <w:sz w:val="24"/>
          <w:szCs w:val="24"/>
        </w:rPr>
        <w:t>obrazovanje koje ima podlogu u pisanim djelima.</w:t>
      </w:r>
      <w:r w:rsidR="00751F5D" w:rsidRPr="00D0275E">
        <w:rPr>
          <w:rFonts w:ascii="Times New Roman" w:hAnsi="Times New Roman" w:cs="Times New Roman"/>
          <w:sz w:val="24"/>
          <w:szCs w:val="24"/>
        </w:rPr>
        <w:t xml:space="preserve"> </w:t>
      </w:r>
      <w:r w:rsidR="009E0F48">
        <w:rPr>
          <w:rFonts w:ascii="Times New Roman" w:hAnsi="Times New Roman" w:cs="Times New Roman"/>
          <w:sz w:val="24"/>
          <w:szCs w:val="24"/>
        </w:rPr>
        <w:t xml:space="preserve">Bitni elementi za obrazovane odrasle muškarce u polisu bila su glazbena i atletska dostignuća </w:t>
      </w:r>
      <w:r w:rsidR="00461065">
        <w:rPr>
          <w:rFonts w:ascii="Times New Roman" w:hAnsi="Times New Roman" w:cs="Times New Roman"/>
          <w:sz w:val="24"/>
          <w:szCs w:val="24"/>
        </w:rPr>
        <w:t xml:space="preserve">i </w:t>
      </w:r>
      <w:r w:rsidR="009E0F48">
        <w:rPr>
          <w:rFonts w:ascii="Times New Roman" w:hAnsi="Times New Roman" w:cs="Times New Roman"/>
          <w:sz w:val="24"/>
          <w:szCs w:val="24"/>
        </w:rPr>
        <w:t>retoričke improvizacije. Može se reći da su Grci bili praktičari glazbe, medicine, astronomije, geometrije, arhitekture i skulpture</w:t>
      </w:r>
      <w:r w:rsidR="009B2ECE">
        <w:rPr>
          <w:rFonts w:ascii="Times New Roman" w:hAnsi="Times New Roman" w:cs="Times New Roman"/>
          <w:sz w:val="24"/>
          <w:szCs w:val="24"/>
        </w:rPr>
        <w:t>.</w:t>
      </w:r>
      <w:r w:rsidR="004645FB">
        <w:rPr>
          <w:rStyle w:val="FootnoteReference"/>
          <w:rFonts w:ascii="Times New Roman" w:hAnsi="Times New Roman" w:cs="Times New Roman"/>
          <w:sz w:val="24"/>
          <w:szCs w:val="24"/>
        </w:rPr>
        <w:footnoteReference w:id="25"/>
      </w:r>
      <w:r w:rsidR="00E212CC">
        <w:rPr>
          <w:rFonts w:ascii="Times New Roman" w:hAnsi="Times New Roman" w:cs="Times New Roman"/>
          <w:sz w:val="24"/>
          <w:szCs w:val="24"/>
        </w:rPr>
        <w:t xml:space="preserve"> </w:t>
      </w:r>
      <w:r w:rsidR="00461065">
        <w:rPr>
          <w:rFonts w:ascii="Times New Roman" w:hAnsi="Times New Roman" w:cs="Times New Roman"/>
          <w:sz w:val="24"/>
          <w:szCs w:val="24"/>
        </w:rPr>
        <w:t>No i d</w:t>
      </w:r>
      <w:r w:rsidR="009E0F48">
        <w:rPr>
          <w:rFonts w:ascii="Times New Roman" w:hAnsi="Times New Roman" w:cs="Times New Roman"/>
          <w:sz w:val="24"/>
          <w:szCs w:val="24"/>
        </w:rPr>
        <w:t xml:space="preserve">ruštvene </w:t>
      </w:r>
      <w:r w:rsidR="00F23BC2">
        <w:rPr>
          <w:rFonts w:ascii="Times New Roman" w:hAnsi="Times New Roman" w:cs="Times New Roman"/>
          <w:sz w:val="24"/>
          <w:szCs w:val="24"/>
        </w:rPr>
        <w:t xml:space="preserve">aktivnosti </w:t>
      </w:r>
      <w:r w:rsidR="00461065">
        <w:rPr>
          <w:rFonts w:ascii="Times New Roman" w:hAnsi="Times New Roman" w:cs="Times New Roman"/>
          <w:sz w:val="24"/>
          <w:szCs w:val="24"/>
        </w:rPr>
        <w:t xml:space="preserve">su </w:t>
      </w:r>
      <w:r w:rsidR="00F23BC2">
        <w:rPr>
          <w:rFonts w:ascii="Times New Roman" w:hAnsi="Times New Roman" w:cs="Times New Roman"/>
          <w:sz w:val="24"/>
          <w:szCs w:val="24"/>
        </w:rPr>
        <w:t xml:space="preserve">vezane uz pravila koja </w:t>
      </w:r>
      <w:r w:rsidR="009E0F48">
        <w:rPr>
          <w:rFonts w:ascii="Times New Roman" w:hAnsi="Times New Roman" w:cs="Times New Roman"/>
          <w:sz w:val="24"/>
          <w:szCs w:val="24"/>
        </w:rPr>
        <w:t>su namijenjen</w:t>
      </w:r>
      <w:r w:rsidR="00461065">
        <w:rPr>
          <w:rFonts w:ascii="Times New Roman" w:hAnsi="Times New Roman" w:cs="Times New Roman"/>
          <w:sz w:val="24"/>
          <w:szCs w:val="24"/>
        </w:rPr>
        <w:t>a</w:t>
      </w:r>
      <w:r w:rsidR="009E0F48">
        <w:rPr>
          <w:rFonts w:ascii="Times New Roman" w:hAnsi="Times New Roman" w:cs="Times New Roman"/>
          <w:sz w:val="24"/>
          <w:szCs w:val="24"/>
        </w:rPr>
        <w:t xml:space="preserve"> </w:t>
      </w:r>
      <w:r w:rsidR="00461065">
        <w:rPr>
          <w:rFonts w:ascii="Times New Roman" w:hAnsi="Times New Roman" w:cs="Times New Roman"/>
          <w:sz w:val="24"/>
          <w:szCs w:val="24"/>
        </w:rPr>
        <w:t xml:space="preserve">isključivo </w:t>
      </w:r>
      <w:r w:rsidR="00F56C94">
        <w:rPr>
          <w:rFonts w:ascii="Times New Roman" w:hAnsi="Times New Roman" w:cs="Times New Roman"/>
          <w:sz w:val="24"/>
          <w:szCs w:val="24"/>
        </w:rPr>
        <w:t>obrazovanim građanima</w:t>
      </w:r>
      <w:r w:rsidR="00461065">
        <w:rPr>
          <w:rFonts w:ascii="Times New Roman" w:hAnsi="Times New Roman" w:cs="Times New Roman"/>
          <w:sz w:val="24"/>
          <w:szCs w:val="24"/>
        </w:rPr>
        <w:t xml:space="preserve">, a smatralo ih se </w:t>
      </w:r>
      <w:r w:rsidR="00F56C94" w:rsidRPr="004645FB">
        <w:rPr>
          <w:rFonts w:ascii="Times New Roman" w:hAnsi="Times New Roman" w:cs="Times New Roman"/>
          <w:i/>
          <w:sz w:val="24"/>
          <w:szCs w:val="24"/>
        </w:rPr>
        <w:t>dubok</w:t>
      </w:r>
      <w:r w:rsidR="00461065">
        <w:rPr>
          <w:rFonts w:ascii="Times New Roman" w:hAnsi="Times New Roman" w:cs="Times New Roman"/>
          <w:i/>
          <w:sz w:val="24"/>
          <w:szCs w:val="24"/>
        </w:rPr>
        <w:t>om</w:t>
      </w:r>
      <w:r w:rsidR="00F56C94" w:rsidRPr="004645FB">
        <w:rPr>
          <w:rFonts w:ascii="Times New Roman" w:hAnsi="Times New Roman" w:cs="Times New Roman"/>
          <w:i/>
          <w:sz w:val="24"/>
          <w:szCs w:val="24"/>
        </w:rPr>
        <w:t xml:space="preserve"> igr</w:t>
      </w:r>
      <w:r w:rsidR="00461065">
        <w:rPr>
          <w:rFonts w:ascii="Times New Roman" w:hAnsi="Times New Roman" w:cs="Times New Roman"/>
          <w:i/>
          <w:sz w:val="24"/>
          <w:szCs w:val="24"/>
        </w:rPr>
        <w:t>om</w:t>
      </w:r>
      <w:r w:rsidR="00F56C94">
        <w:rPr>
          <w:rFonts w:ascii="Times New Roman" w:hAnsi="Times New Roman" w:cs="Times New Roman"/>
          <w:sz w:val="24"/>
          <w:szCs w:val="24"/>
        </w:rPr>
        <w:t>.</w:t>
      </w:r>
      <w:r w:rsidR="009E0F48">
        <w:rPr>
          <w:rFonts w:ascii="Times New Roman" w:hAnsi="Times New Roman" w:cs="Times New Roman"/>
          <w:sz w:val="24"/>
          <w:szCs w:val="24"/>
        </w:rPr>
        <w:t xml:space="preserve"> </w:t>
      </w:r>
      <w:r w:rsidR="00461065">
        <w:rPr>
          <w:rFonts w:ascii="Times New Roman" w:hAnsi="Times New Roman" w:cs="Times New Roman"/>
          <w:sz w:val="24"/>
          <w:szCs w:val="24"/>
        </w:rPr>
        <w:t xml:space="preserve">Riječ </w:t>
      </w:r>
      <w:r w:rsidR="009E0F48">
        <w:rPr>
          <w:rFonts w:ascii="Times New Roman" w:hAnsi="Times New Roman" w:cs="Times New Roman"/>
          <w:sz w:val="24"/>
          <w:szCs w:val="24"/>
        </w:rPr>
        <w:t xml:space="preserve">je </w:t>
      </w:r>
      <w:r w:rsidR="00461065">
        <w:rPr>
          <w:rFonts w:ascii="Times New Roman" w:hAnsi="Times New Roman" w:cs="Times New Roman"/>
          <w:sz w:val="24"/>
          <w:szCs w:val="24"/>
        </w:rPr>
        <w:t xml:space="preserve">o </w:t>
      </w:r>
      <w:r w:rsidR="009E0F48">
        <w:rPr>
          <w:rFonts w:ascii="Times New Roman" w:hAnsi="Times New Roman" w:cs="Times New Roman"/>
          <w:sz w:val="24"/>
          <w:szCs w:val="24"/>
        </w:rPr>
        <w:t>svojevrsno</w:t>
      </w:r>
      <w:r w:rsidR="00461065">
        <w:rPr>
          <w:rFonts w:ascii="Times New Roman" w:hAnsi="Times New Roman" w:cs="Times New Roman"/>
          <w:sz w:val="24"/>
          <w:szCs w:val="24"/>
        </w:rPr>
        <w:t>m</w:t>
      </w:r>
      <w:r w:rsidR="009E0F48">
        <w:rPr>
          <w:rFonts w:ascii="Times New Roman" w:hAnsi="Times New Roman" w:cs="Times New Roman"/>
          <w:sz w:val="24"/>
          <w:szCs w:val="24"/>
        </w:rPr>
        <w:t xml:space="preserve"> proširenj</w:t>
      </w:r>
      <w:r w:rsidR="00461065">
        <w:rPr>
          <w:rFonts w:ascii="Times New Roman" w:hAnsi="Times New Roman" w:cs="Times New Roman"/>
          <w:sz w:val="24"/>
          <w:szCs w:val="24"/>
        </w:rPr>
        <w:t>u</w:t>
      </w:r>
      <w:r w:rsidR="009E0F48">
        <w:rPr>
          <w:rFonts w:ascii="Times New Roman" w:hAnsi="Times New Roman" w:cs="Times New Roman"/>
          <w:sz w:val="24"/>
          <w:szCs w:val="24"/>
        </w:rPr>
        <w:t xml:space="preserve"> dječje igre</w:t>
      </w:r>
      <w:r w:rsidR="00461065">
        <w:rPr>
          <w:rFonts w:ascii="Times New Roman" w:hAnsi="Times New Roman" w:cs="Times New Roman"/>
          <w:sz w:val="24"/>
          <w:szCs w:val="24"/>
        </w:rPr>
        <w:t>.</w:t>
      </w:r>
      <w:r w:rsidR="009E0F48">
        <w:rPr>
          <w:rFonts w:ascii="Times New Roman" w:hAnsi="Times New Roman" w:cs="Times New Roman"/>
          <w:sz w:val="24"/>
          <w:szCs w:val="24"/>
        </w:rPr>
        <w:t xml:space="preserve"> </w:t>
      </w:r>
      <w:r w:rsidR="007B47CC">
        <w:rPr>
          <w:rFonts w:ascii="Times New Roman" w:hAnsi="Times New Roman" w:cs="Times New Roman"/>
          <w:sz w:val="24"/>
          <w:szCs w:val="24"/>
        </w:rPr>
        <w:t>Ta</w:t>
      </w:r>
      <w:r w:rsidR="00461065">
        <w:rPr>
          <w:rFonts w:ascii="Times New Roman" w:hAnsi="Times New Roman" w:cs="Times New Roman"/>
          <w:sz w:val="24"/>
          <w:szCs w:val="24"/>
        </w:rPr>
        <w:t xml:space="preserve"> nas </w:t>
      </w:r>
      <w:r w:rsidR="009E0F48">
        <w:rPr>
          <w:rFonts w:ascii="Times New Roman" w:hAnsi="Times New Roman" w:cs="Times New Roman"/>
          <w:sz w:val="24"/>
          <w:szCs w:val="24"/>
        </w:rPr>
        <w:t xml:space="preserve">pak </w:t>
      </w:r>
      <w:r w:rsidR="00461065">
        <w:rPr>
          <w:rFonts w:ascii="Times New Roman" w:hAnsi="Times New Roman" w:cs="Times New Roman"/>
          <w:sz w:val="24"/>
          <w:szCs w:val="24"/>
        </w:rPr>
        <w:t xml:space="preserve">činjenica vodi do zaključka </w:t>
      </w:r>
      <w:r w:rsidR="009E0F48">
        <w:rPr>
          <w:rFonts w:ascii="Times New Roman" w:hAnsi="Times New Roman" w:cs="Times New Roman"/>
          <w:sz w:val="24"/>
          <w:szCs w:val="24"/>
        </w:rPr>
        <w:t>da se</w:t>
      </w:r>
      <w:r w:rsidR="00461065">
        <w:rPr>
          <w:rFonts w:ascii="Times New Roman" w:hAnsi="Times New Roman" w:cs="Times New Roman"/>
          <w:sz w:val="24"/>
          <w:szCs w:val="24"/>
        </w:rPr>
        <w:t xml:space="preserve"> nije moglo</w:t>
      </w:r>
      <w:r w:rsidR="009E0F48">
        <w:rPr>
          <w:rFonts w:ascii="Times New Roman" w:hAnsi="Times New Roman" w:cs="Times New Roman"/>
          <w:sz w:val="24"/>
          <w:szCs w:val="24"/>
        </w:rPr>
        <w:t xml:space="preserve"> radikalno odvojiti ono što se smatra</w:t>
      </w:r>
      <w:r w:rsidR="00461065">
        <w:rPr>
          <w:rFonts w:ascii="Times New Roman" w:hAnsi="Times New Roman" w:cs="Times New Roman"/>
          <w:sz w:val="24"/>
          <w:szCs w:val="24"/>
        </w:rPr>
        <w:t>lo</w:t>
      </w:r>
      <w:r w:rsidR="009E0F48">
        <w:rPr>
          <w:rFonts w:ascii="Times New Roman" w:hAnsi="Times New Roman" w:cs="Times New Roman"/>
          <w:sz w:val="24"/>
          <w:szCs w:val="24"/>
        </w:rPr>
        <w:t xml:space="preserve"> igrom </w:t>
      </w:r>
      <w:r w:rsidR="00461065">
        <w:rPr>
          <w:rFonts w:ascii="Times New Roman" w:hAnsi="Times New Roman" w:cs="Times New Roman"/>
          <w:sz w:val="24"/>
          <w:szCs w:val="24"/>
        </w:rPr>
        <w:t>od</w:t>
      </w:r>
      <w:r w:rsidR="009E0F48">
        <w:rPr>
          <w:rFonts w:ascii="Times New Roman" w:hAnsi="Times New Roman" w:cs="Times New Roman"/>
          <w:sz w:val="24"/>
          <w:szCs w:val="24"/>
        </w:rPr>
        <w:t xml:space="preserve"> ono</w:t>
      </w:r>
      <w:r w:rsidR="00461065">
        <w:rPr>
          <w:rFonts w:ascii="Times New Roman" w:hAnsi="Times New Roman" w:cs="Times New Roman"/>
          <w:sz w:val="24"/>
          <w:szCs w:val="24"/>
        </w:rPr>
        <w:t>ga</w:t>
      </w:r>
      <w:r w:rsidR="009E0F48">
        <w:rPr>
          <w:rFonts w:ascii="Times New Roman" w:hAnsi="Times New Roman" w:cs="Times New Roman"/>
          <w:sz w:val="24"/>
          <w:szCs w:val="24"/>
        </w:rPr>
        <w:t xml:space="preserve"> što se smatra</w:t>
      </w:r>
      <w:r w:rsidR="00461065">
        <w:rPr>
          <w:rFonts w:ascii="Times New Roman" w:hAnsi="Times New Roman" w:cs="Times New Roman"/>
          <w:sz w:val="24"/>
          <w:szCs w:val="24"/>
        </w:rPr>
        <w:t>lo</w:t>
      </w:r>
      <w:r w:rsidR="009E0F48">
        <w:rPr>
          <w:rFonts w:ascii="Times New Roman" w:hAnsi="Times New Roman" w:cs="Times New Roman"/>
          <w:sz w:val="24"/>
          <w:szCs w:val="24"/>
        </w:rPr>
        <w:t xml:space="preserve"> ozbiljnim. Igra</w:t>
      </w:r>
      <w:r w:rsidR="00CD0D63">
        <w:rPr>
          <w:rFonts w:ascii="Times New Roman" w:hAnsi="Times New Roman" w:cs="Times New Roman"/>
          <w:sz w:val="24"/>
          <w:szCs w:val="24"/>
        </w:rPr>
        <w:t xml:space="preserve"> pak</w:t>
      </w:r>
      <w:r w:rsidR="009E0F48">
        <w:rPr>
          <w:rFonts w:ascii="Times New Roman" w:hAnsi="Times New Roman" w:cs="Times New Roman"/>
          <w:sz w:val="24"/>
          <w:szCs w:val="24"/>
        </w:rPr>
        <w:t xml:space="preserve"> </w:t>
      </w:r>
      <w:r w:rsidR="00CD0D63">
        <w:rPr>
          <w:rFonts w:ascii="Times New Roman" w:hAnsi="Times New Roman" w:cs="Times New Roman"/>
          <w:sz w:val="24"/>
          <w:szCs w:val="24"/>
        </w:rPr>
        <w:t xml:space="preserve">može biti </w:t>
      </w:r>
      <w:r w:rsidR="009E0F48">
        <w:rPr>
          <w:rFonts w:ascii="Times New Roman" w:hAnsi="Times New Roman" w:cs="Times New Roman"/>
          <w:sz w:val="24"/>
          <w:szCs w:val="24"/>
        </w:rPr>
        <w:t xml:space="preserve">igranje igara i glazbe na pozornici ili igranje uloga u društvu. </w:t>
      </w:r>
      <w:r w:rsidR="00CD0D63">
        <w:rPr>
          <w:rFonts w:ascii="Times New Roman" w:hAnsi="Times New Roman" w:cs="Times New Roman"/>
          <w:sz w:val="24"/>
          <w:szCs w:val="24"/>
        </w:rPr>
        <w:t>Dok, p</w:t>
      </w:r>
      <w:r w:rsidR="00E60792">
        <w:rPr>
          <w:rFonts w:ascii="Times New Roman" w:hAnsi="Times New Roman" w:cs="Times New Roman"/>
          <w:sz w:val="24"/>
          <w:szCs w:val="24"/>
        </w:rPr>
        <w:t>rema Teognidu, i</w:t>
      </w:r>
      <w:r w:rsidR="00266726">
        <w:rPr>
          <w:rFonts w:ascii="Times New Roman" w:hAnsi="Times New Roman" w:cs="Times New Roman"/>
          <w:sz w:val="24"/>
          <w:szCs w:val="24"/>
        </w:rPr>
        <w:t xml:space="preserve">granje </w:t>
      </w:r>
      <w:r w:rsidR="00266726" w:rsidRPr="004645FB">
        <w:rPr>
          <w:rFonts w:ascii="Times New Roman" w:hAnsi="Times New Roman" w:cs="Times New Roman"/>
          <w:i/>
          <w:sz w:val="24"/>
          <w:szCs w:val="24"/>
        </w:rPr>
        <w:t>duboke igre</w:t>
      </w:r>
      <w:r w:rsidR="00F56C94">
        <w:rPr>
          <w:rFonts w:ascii="Times New Roman" w:hAnsi="Times New Roman" w:cs="Times New Roman"/>
          <w:sz w:val="24"/>
          <w:szCs w:val="24"/>
        </w:rPr>
        <w:t xml:space="preserve"> podrazumijeva oblikovanje</w:t>
      </w:r>
      <w:r w:rsidR="00266726">
        <w:rPr>
          <w:rFonts w:ascii="Times New Roman" w:hAnsi="Times New Roman" w:cs="Times New Roman"/>
          <w:sz w:val="24"/>
          <w:szCs w:val="24"/>
        </w:rPr>
        <w:t xml:space="preserve"> ponašanja tako da odgovara različitim ljudima, odnosno mijenjanje ponašanja prema potrebi</w:t>
      </w:r>
      <w:r w:rsidR="004645FB">
        <w:rPr>
          <w:rFonts w:ascii="Times New Roman" w:hAnsi="Times New Roman" w:cs="Times New Roman"/>
          <w:sz w:val="24"/>
          <w:szCs w:val="24"/>
        </w:rPr>
        <w:t>.</w:t>
      </w:r>
      <w:r w:rsidR="004645FB">
        <w:rPr>
          <w:rStyle w:val="FootnoteReference"/>
          <w:rFonts w:ascii="Times New Roman" w:hAnsi="Times New Roman" w:cs="Times New Roman"/>
          <w:sz w:val="24"/>
          <w:szCs w:val="24"/>
        </w:rPr>
        <w:footnoteReference w:id="26"/>
      </w:r>
      <w:r w:rsidR="00266726">
        <w:rPr>
          <w:rFonts w:ascii="Times New Roman" w:hAnsi="Times New Roman" w:cs="Times New Roman"/>
          <w:sz w:val="24"/>
          <w:szCs w:val="24"/>
        </w:rPr>
        <w:t xml:space="preserve"> </w:t>
      </w:r>
      <w:r w:rsidR="009E0F48">
        <w:rPr>
          <w:rFonts w:ascii="Times New Roman" w:hAnsi="Times New Roman" w:cs="Times New Roman"/>
          <w:sz w:val="24"/>
          <w:szCs w:val="24"/>
        </w:rPr>
        <w:t xml:space="preserve">Simbol ozbiljne aktivnosti za stare Grke predstavlja politički angažman i </w:t>
      </w:r>
      <w:r w:rsidR="00CD0D63">
        <w:rPr>
          <w:rFonts w:ascii="Times New Roman" w:hAnsi="Times New Roman" w:cs="Times New Roman"/>
          <w:sz w:val="24"/>
          <w:szCs w:val="24"/>
        </w:rPr>
        <w:t xml:space="preserve">uključivanje u </w:t>
      </w:r>
      <w:r w:rsidR="009E0F48">
        <w:rPr>
          <w:rFonts w:ascii="Times New Roman" w:hAnsi="Times New Roman" w:cs="Times New Roman"/>
          <w:sz w:val="24"/>
          <w:szCs w:val="24"/>
        </w:rPr>
        <w:t xml:space="preserve">vojno </w:t>
      </w:r>
      <w:r w:rsidR="00CD0D63">
        <w:rPr>
          <w:rFonts w:ascii="Times New Roman" w:hAnsi="Times New Roman" w:cs="Times New Roman"/>
          <w:sz w:val="24"/>
          <w:szCs w:val="24"/>
        </w:rPr>
        <w:t>djelovanje</w:t>
      </w:r>
      <w:r w:rsidR="008E298F">
        <w:rPr>
          <w:rFonts w:ascii="Times New Roman" w:hAnsi="Times New Roman" w:cs="Times New Roman"/>
          <w:sz w:val="24"/>
          <w:szCs w:val="24"/>
        </w:rPr>
        <w:t xml:space="preserve">. Oni se još uvijek bave poljoprivredom koja predstavlja </w:t>
      </w:r>
      <w:r w:rsidR="00ED4013">
        <w:rPr>
          <w:rFonts w:ascii="Times New Roman" w:hAnsi="Times New Roman" w:cs="Times New Roman"/>
          <w:sz w:val="24"/>
          <w:szCs w:val="24"/>
        </w:rPr>
        <w:t xml:space="preserve">veliki napor pa stoga ulogu </w:t>
      </w:r>
      <w:r w:rsidR="00ED4013">
        <w:rPr>
          <w:rFonts w:ascii="Times New Roman" w:hAnsi="Times New Roman" w:cs="Times New Roman"/>
          <w:sz w:val="24"/>
          <w:szCs w:val="24"/>
        </w:rPr>
        <w:lastRenderedPageBreak/>
        <w:t xml:space="preserve">u društvu ne smatraju poslom, već višom razinom igre. </w:t>
      </w:r>
      <w:r w:rsidR="008E298F">
        <w:rPr>
          <w:rFonts w:ascii="Times New Roman" w:hAnsi="Times New Roman" w:cs="Times New Roman"/>
          <w:sz w:val="24"/>
          <w:szCs w:val="24"/>
        </w:rPr>
        <w:t>T</w:t>
      </w:r>
      <w:r w:rsidR="009E0F48">
        <w:rPr>
          <w:rFonts w:ascii="Times New Roman" w:hAnsi="Times New Roman" w:cs="Times New Roman"/>
          <w:sz w:val="24"/>
          <w:szCs w:val="24"/>
        </w:rPr>
        <w:t xml:space="preserve">aj stav prevladava i u demokratskoj Ateni 5. st. pr. Kr. u kojoj </w:t>
      </w:r>
      <w:r w:rsidR="00CD0D63">
        <w:rPr>
          <w:rFonts w:ascii="Times New Roman" w:hAnsi="Times New Roman" w:cs="Times New Roman"/>
          <w:sz w:val="24"/>
          <w:szCs w:val="24"/>
        </w:rPr>
        <w:t xml:space="preserve">se kao vrsta intelektualne igre širilo </w:t>
      </w:r>
      <w:r w:rsidR="009E0F48">
        <w:rPr>
          <w:rFonts w:ascii="Times New Roman" w:hAnsi="Times New Roman" w:cs="Times New Roman"/>
          <w:sz w:val="24"/>
          <w:szCs w:val="24"/>
        </w:rPr>
        <w:t xml:space="preserve">sofističko </w:t>
      </w:r>
      <w:r w:rsidR="00CD0D63">
        <w:rPr>
          <w:rFonts w:ascii="Times New Roman" w:hAnsi="Times New Roman" w:cs="Times New Roman"/>
          <w:sz w:val="24"/>
          <w:szCs w:val="24"/>
        </w:rPr>
        <w:t>uče</w:t>
      </w:r>
      <w:r w:rsidR="00E212CC">
        <w:rPr>
          <w:rFonts w:ascii="Times New Roman" w:hAnsi="Times New Roman" w:cs="Times New Roman"/>
          <w:sz w:val="24"/>
          <w:szCs w:val="24"/>
        </w:rPr>
        <w:t>n</w:t>
      </w:r>
      <w:r w:rsidR="00CD0D63">
        <w:rPr>
          <w:rFonts w:ascii="Times New Roman" w:hAnsi="Times New Roman" w:cs="Times New Roman"/>
          <w:sz w:val="24"/>
          <w:szCs w:val="24"/>
        </w:rPr>
        <w:t>je.</w:t>
      </w:r>
      <w:r w:rsidR="0018248D">
        <w:rPr>
          <w:rFonts w:ascii="Times New Roman" w:hAnsi="Times New Roman" w:cs="Times New Roman"/>
          <w:sz w:val="24"/>
          <w:szCs w:val="24"/>
        </w:rPr>
        <w:t xml:space="preserve"> </w:t>
      </w:r>
      <w:r w:rsidR="00CD0D63">
        <w:rPr>
          <w:rFonts w:ascii="Times New Roman" w:hAnsi="Times New Roman" w:cs="Times New Roman"/>
          <w:sz w:val="24"/>
          <w:szCs w:val="24"/>
        </w:rPr>
        <w:t xml:space="preserve">No i </w:t>
      </w:r>
      <w:r w:rsidR="0018248D">
        <w:rPr>
          <w:rFonts w:ascii="Times New Roman" w:hAnsi="Times New Roman" w:cs="Times New Roman"/>
          <w:sz w:val="24"/>
          <w:szCs w:val="24"/>
        </w:rPr>
        <w:t xml:space="preserve">umjetnik, baš kao i dijete u igri, </w:t>
      </w:r>
      <w:r w:rsidR="00900648">
        <w:rPr>
          <w:rFonts w:ascii="Times New Roman" w:hAnsi="Times New Roman" w:cs="Times New Roman"/>
          <w:sz w:val="24"/>
          <w:szCs w:val="24"/>
        </w:rPr>
        <w:t>s velikom ozbiljnošću</w:t>
      </w:r>
      <w:r w:rsidR="006B7DBF">
        <w:rPr>
          <w:rFonts w:ascii="Times New Roman" w:hAnsi="Times New Roman" w:cs="Times New Roman"/>
          <w:sz w:val="24"/>
          <w:szCs w:val="24"/>
        </w:rPr>
        <w:t xml:space="preserve"> prianja uz svoje djelo</w:t>
      </w:r>
      <w:r w:rsidR="00F23BC2">
        <w:rPr>
          <w:rFonts w:ascii="Times New Roman" w:hAnsi="Times New Roman" w:cs="Times New Roman"/>
          <w:sz w:val="24"/>
          <w:szCs w:val="24"/>
        </w:rPr>
        <w:t xml:space="preserve"> i</w:t>
      </w:r>
      <w:r w:rsidR="0018248D">
        <w:rPr>
          <w:rFonts w:ascii="Times New Roman" w:hAnsi="Times New Roman" w:cs="Times New Roman"/>
          <w:sz w:val="24"/>
          <w:szCs w:val="24"/>
        </w:rPr>
        <w:t xml:space="preserve"> svoju maštu uzima vrlo ozbiljno. </w:t>
      </w:r>
      <w:r w:rsidR="00CD0D63">
        <w:rPr>
          <w:rFonts w:ascii="Times New Roman" w:hAnsi="Times New Roman" w:cs="Times New Roman"/>
          <w:sz w:val="24"/>
          <w:szCs w:val="24"/>
        </w:rPr>
        <w:t>N</w:t>
      </w:r>
      <w:r w:rsidR="0018248D">
        <w:rPr>
          <w:rFonts w:ascii="Times New Roman" w:hAnsi="Times New Roman" w:cs="Times New Roman"/>
          <w:sz w:val="24"/>
          <w:szCs w:val="24"/>
        </w:rPr>
        <w:t>ajviše primjera igranja zabilježeno</w:t>
      </w:r>
      <w:r w:rsidR="00CD0D63">
        <w:rPr>
          <w:rFonts w:ascii="Times New Roman" w:hAnsi="Times New Roman" w:cs="Times New Roman"/>
          <w:sz w:val="24"/>
          <w:szCs w:val="24"/>
        </w:rPr>
        <w:t xml:space="preserve"> je</w:t>
      </w:r>
      <w:r w:rsidR="0018248D">
        <w:rPr>
          <w:rFonts w:ascii="Times New Roman" w:hAnsi="Times New Roman" w:cs="Times New Roman"/>
          <w:sz w:val="24"/>
          <w:szCs w:val="24"/>
        </w:rPr>
        <w:t xml:space="preserve"> u </w:t>
      </w:r>
      <w:r w:rsidR="00E11B2D" w:rsidRPr="002225D8">
        <w:rPr>
          <w:rFonts w:ascii="Times New Roman" w:hAnsi="Times New Roman" w:cs="Times New Roman"/>
          <w:sz w:val="24"/>
          <w:szCs w:val="24"/>
        </w:rPr>
        <w:t xml:space="preserve">Aristofanovim </w:t>
      </w:r>
      <w:r w:rsidR="00407EC0">
        <w:rPr>
          <w:rFonts w:ascii="Times New Roman" w:hAnsi="Times New Roman" w:cs="Times New Roman"/>
          <w:sz w:val="24"/>
          <w:szCs w:val="24"/>
        </w:rPr>
        <w:t>komedijama.</w:t>
      </w:r>
    </w:p>
    <w:p w14:paraId="64911EEC" w14:textId="77777777" w:rsidR="00EF211D" w:rsidRDefault="00EF211D" w:rsidP="007A3942">
      <w:pPr>
        <w:spacing w:line="360" w:lineRule="auto"/>
        <w:jc w:val="both"/>
        <w:rPr>
          <w:rFonts w:ascii="Times New Roman" w:hAnsi="Times New Roman" w:cs="Times New Roman"/>
          <w:sz w:val="24"/>
          <w:szCs w:val="24"/>
        </w:rPr>
      </w:pPr>
    </w:p>
    <w:p w14:paraId="2E5C2B36" w14:textId="77777777" w:rsidR="00D40F30" w:rsidRPr="00717A82" w:rsidRDefault="00D40F30" w:rsidP="00717A82">
      <w:pPr>
        <w:pStyle w:val="Heading3"/>
      </w:pPr>
      <w:bookmarkStart w:id="7" w:name="_Toc513179141"/>
      <w:r w:rsidRPr="00717A82">
        <w:t xml:space="preserve">2.3.2. Aduro </w:t>
      </w:r>
      <w:r w:rsidR="00CE7C88" w:rsidRPr="00717A82">
        <w:t>–</w:t>
      </w:r>
      <w:r w:rsidR="00915B6C" w:rsidRPr="00717A82">
        <w:t xml:space="preserve"> phluaria</w:t>
      </w:r>
      <w:r w:rsidR="00CE7C88" w:rsidRPr="00717A82">
        <w:t xml:space="preserve"> (φλυαρία</w:t>
      </w:r>
      <w:r w:rsidR="00C904ED" w:rsidRPr="00717A82">
        <w:t>)</w:t>
      </w:r>
      <w:bookmarkEnd w:id="7"/>
    </w:p>
    <w:p w14:paraId="21113035" w14:textId="77777777" w:rsidR="008B6E5C" w:rsidRDefault="008B6E5C" w:rsidP="007A3942">
      <w:pPr>
        <w:spacing w:line="360" w:lineRule="auto"/>
        <w:jc w:val="both"/>
        <w:rPr>
          <w:rFonts w:ascii="Times New Roman" w:hAnsi="Times New Roman" w:cs="Times New Roman"/>
          <w:sz w:val="24"/>
          <w:szCs w:val="24"/>
        </w:rPr>
      </w:pPr>
    </w:p>
    <w:p w14:paraId="13B99465" w14:textId="17E61B13" w:rsidR="00D40F30" w:rsidRPr="00981AF9" w:rsidRDefault="008B6E5C" w:rsidP="007A394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Riječ igra se može upotrebljavati dvojako: kao ona koja igra prema pravilima i u stanju je doći do nekoga cilja i kao ona koja je bez ikakve svrhe i razbacanih misli. U potonjem smislu se nazire da igra može stajati uz bok</w:t>
      </w:r>
      <w:r w:rsidR="00F6292C">
        <w:rPr>
          <w:rFonts w:ascii="Times New Roman" w:hAnsi="Times New Roman" w:cs="Times New Roman"/>
          <w:sz w:val="24"/>
          <w:szCs w:val="24"/>
        </w:rPr>
        <w:t xml:space="preserve"> neob</w:t>
      </w:r>
      <w:r w:rsidR="00EB3C5C">
        <w:rPr>
          <w:rFonts w:ascii="Times New Roman" w:hAnsi="Times New Roman" w:cs="Times New Roman"/>
          <w:sz w:val="24"/>
          <w:szCs w:val="24"/>
        </w:rPr>
        <w:t xml:space="preserve">veznome </w:t>
      </w:r>
      <w:r w:rsidR="00EB3C5C" w:rsidRPr="00EB3C5C">
        <w:rPr>
          <w:rFonts w:ascii="Times New Roman" w:hAnsi="Times New Roman" w:cs="Times New Roman"/>
          <w:i/>
          <w:sz w:val="24"/>
          <w:szCs w:val="24"/>
        </w:rPr>
        <w:t>čavrljanju</w:t>
      </w:r>
      <w:r w:rsidR="00EB3C5C">
        <w:rPr>
          <w:rFonts w:ascii="Times New Roman" w:hAnsi="Times New Roman" w:cs="Times New Roman"/>
          <w:sz w:val="24"/>
          <w:szCs w:val="24"/>
        </w:rPr>
        <w:t xml:space="preserve"> (neobveznom razgovoru)</w:t>
      </w:r>
      <w:r>
        <w:rPr>
          <w:rFonts w:ascii="Times New Roman" w:hAnsi="Times New Roman" w:cs="Times New Roman"/>
          <w:sz w:val="24"/>
          <w:szCs w:val="24"/>
        </w:rPr>
        <w:t xml:space="preserve">. </w:t>
      </w:r>
      <w:r w:rsidR="00D40F30" w:rsidRPr="00981AF9">
        <w:rPr>
          <w:rFonts w:ascii="Times New Roman" w:hAnsi="Times New Roman" w:cs="Times New Roman"/>
          <w:sz w:val="24"/>
          <w:szCs w:val="24"/>
        </w:rPr>
        <w:t>T</w:t>
      </w:r>
      <w:r w:rsidR="00981AF9">
        <w:rPr>
          <w:rFonts w:ascii="Times New Roman" w:hAnsi="Times New Roman" w:cs="Times New Roman"/>
          <w:sz w:val="24"/>
          <w:szCs w:val="24"/>
        </w:rPr>
        <w:t xml:space="preserve">a sličnost se otkriva </w:t>
      </w:r>
      <w:r>
        <w:rPr>
          <w:rFonts w:ascii="Times New Roman" w:hAnsi="Times New Roman" w:cs="Times New Roman"/>
          <w:sz w:val="24"/>
          <w:szCs w:val="24"/>
        </w:rPr>
        <w:t>u društvenom kontekstu slavljenja, a ne u</w:t>
      </w:r>
      <w:r w:rsidR="00EB3C5C">
        <w:rPr>
          <w:rFonts w:ascii="Times New Roman" w:hAnsi="Times New Roman" w:cs="Times New Roman"/>
          <w:sz w:val="24"/>
          <w:szCs w:val="24"/>
        </w:rPr>
        <w:t xml:space="preserve"> razbacanosti misli</w:t>
      </w:r>
      <w:r w:rsidR="00D40F30" w:rsidRPr="00981AF9">
        <w:rPr>
          <w:rFonts w:ascii="Times New Roman" w:hAnsi="Times New Roman" w:cs="Times New Roman"/>
          <w:sz w:val="24"/>
          <w:szCs w:val="24"/>
        </w:rPr>
        <w:t xml:space="preserve">. Kada </w:t>
      </w:r>
      <w:r w:rsidR="00CE7C88" w:rsidRPr="00981AF9">
        <w:rPr>
          <w:rFonts w:ascii="Times New Roman" w:hAnsi="Times New Roman" w:cs="Times New Roman"/>
          <w:sz w:val="24"/>
          <w:szCs w:val="24"/>
        </w:rPr>
        <w:t>se pak</w:t>
      </w:r>
      <w:r w:rsidR="00D40F30" w:rsidRPr="00981AF9">
        <w:rPr>
          <w:rFonts w:ascii="Times New Roman" w:hAnsi="Times New Roman" w:cs="Times New Roman"/>
          <w:sz w:val="24"/>
          <w:szCs w:val="24"/>
        </w:rPr>
        <w:t xml:space="preserve"> igr</w:t>
      </w:r>
      <w:r w:rsidR="00981AF9">
        <w:rPr>
          <w:rFonts w:ascii="Times New Roman" w:hAnsi="Times New Roman" w:cs="Times New Roman"/>
          <w:sz w:val="24"/>
          <w:szCs w:val="24"/>
        </w:rPr>
        <w:t>i</w:t>
      </w:r>
      <w:r w:rsidR="00D40F30" w:rsidRPr="00981AF9">
        <w:rPr>
          <w:rFonts w:ascii="Times New Roman" w:hAnsi="Times New Roman" w:cs="Times New Roman"/>
          <w:sz w:val="24"/>
          <w:szCs w:val="24"/>
        </w:rPr>
        <w:t xml:space="preserve"> traži</w:t>
      </w:r>
      <w:r w:rsidR="0005300D">
        <w:rPr>
          <w:rFonts w:ascii="Times New Roman" w:hAnsi="Times New Roman" w:cs="Times New Roman"/>
          <w:sz w:val="24"/>
          <w:szCs w:val="24"/>
        </w:rPr>
        <w:t xml:space="preserve"> </w:t>
      </w:r>
      <w:r w:rsidR="00D40F30" w:rsidRPr="00981AF9">
        <w:rPr>
          <w:rFonts w:ascii="Times New Roman" w:hAnsi="Times New Roman" w:cs="Times New Roman"/>
          <w:sz w:val="24"/>
          <w:szCs w:val="24"/>
        </w:rPr>
        <w:t>više značenje</w:t>
      </w:r>
      <w:r w:rsidR="00981AF9">
        <w:rPr>
          <w:rFonts w:ascii="Times New Roman" w:hAnsi="Times New Roman" w:cs="Times New Roman"/>
          <w:sz w:val="24"/>
          <w:szCs w:val="24"/>
        </w:rPr>
        <w:t xml:space="preserve"> može se dogoditi da se zaboravi na </w:t>
      </w:r>
      <w:r w:rsidR="00D40F30" w:rsidRPr="00981AF9">
        <w:rPr>
          <w:rFonts w:ascii="Times New Roman" w:hAnsi="Times New Roman" w:cs="Times New Roman"/>
          <w:sz w:val="24"/>
          <w:szCs w:val="24"/>
        </w:rPr>
        <w:t>zn</w:t>
      </w:r>
      <w:r w:rsidR="00CE7C88" w:rsidRPr="00981AF9">
        <w:rPr>
          <w:rFonts w:ascii="Times New Roman" w:hAnsi="Times New Roman" w:cs="Times New Roman"/>
          <w:sz w:val="24"/>
          <w:szCs w:val="24"/>
        </w:rPr>
        <w:t>ačenje igre kao</w:t>
      </w:r>
      <w:r w:rsidR="00981AF9">
        <w:rPr>
          <w:rFonts w:ascii="Times New Roman" w:hAnsi="Times New Roman" w:cs="Times New Roman"/>
          <w:sz w:val="24"/>
          <w:szCs w:val="24"/>
        </w:rPr>
        <w:t xml:space="preserve"> one koja je</w:t>
      </w:r>
      <w:r w:rsidR="00CE7C88" w:rsidRPr="00981AF9">
        <w:rPr>
          <w:rFonts w:ascii="Times New Roman" w:hAnsi="Times New Roman" w:cs="Times New Roman"/>
          <w:sz w:val="24"/>
          <w:szCs w:val="24"/>
        </w:rPr>
        <w:t xml:space="preserve"> beskorisn</w:t>
      </w:r>
      <w:r w:rsidR="00981AF9">
        <w:rPr>
          <w:rFonts w:ascii="Times New Roman" w:hAnsi="Times New Roman" w:cs="Times New Roman"/>
          <w:sz w:val="24"/>
          <w:szCs w:val="24"/>
        </w:rPr>
        <w:t>a</w:t>
      </w:r>
      <w:r w:rsidR="00CE7C88" w:rsidRPr="00981AF9">
        <w:rPr>
          <w:rFonts w:ascii="Times New Roman" w:hAnsi="Times New Roman" w:cs="Times New Roman"/>
          <w:sz w:val="24"/>
          <w:szCs w:val="24"/>
        </w:rPr>
        <w:t>. Ali</w:t>
      </w:r>
      <w:r w:rsidR="00D40F30" w:rsidRPr="00981AF9">
        <w:rPr>
          <w:rFonts w:ascii="Times New Roman" w:hAnsi="Times New Roman" w:cs="Times New Roman"/>
          <w:sz w:val="24"/>
          <w:szCs w:val="24"/>
        </w:rPr>
        <w:t xml:space="preserve"> zapravo se igrom percipira beskorisnost, osobito s pogleda igrača. Beskorisnost </w:t>
      </w:r>
      <w:r w:rsidR="00EB3C5C">
        <w:rPr>
          <w:rFonts w:ascii="Times New Roman" w:hAnsi="Times New Roman" w:cs="Times New Roman"/>
          <w:sz w:val="24"/>
          <w:szCs w:val="24"/>
        </w:rPr>
        <w:t>postaje temeljni mit igre. Kada se tako gleda na igru, može se zaključiti da ona stoji uz bok čavrljanju.</w:t>
      </w:r>
    </w:p>
    <w:p w14:paraId="517EAC60" w14:textId="1D4AEE0D" w:rsidR="00CC6F60" w:rsidRDefault="00D40F30" w:rsidP="007A3942">
      <w:pPr>
        <w:spacing w:line="360" w:lineRule="auto"/>
        <w:jc w:val="both"/>
        <w:rPr>
          <w:rFonts w:ascii="Times New Roman" w:hAnsi="Times New Roman" w:cs="Times New Roman"/>
          <w:sz w:val="24"/>
          <w:szCs w:val="24"/>
        </w:rPr>
      </w:pPr>
      <w:r w:rsidRPr="00981AF9">
        <w:rPr>
          <w:rFonts w:ascii="Times New Roman" w:hAnsi="Times New Roman" w:cs="Times New Roman"/>
          <w:sz w:val="24"/>
          <w:szCs w:val="24"/>
        </w:rPr>
        <w:t xml:space="preserve">Ruganje i </w:t>
      </w:r>
      <w:r w:rsidR="00EB3C5C">
        <w:rPr>
          <w:rFonts w:ascii="Times New Roman" w:hAnsi="Times New Roman" w:cs="Times New Roman"/>
          <w:sz w:val="24"/>
          <w:szCs w:val="24"/>
        </w:rPr>
        <w:t xml:space="preserve">čavrljanje </w:t>
      </w:r>
      <w:r w:rsidRPr="00981AF9">
        <w:rPr>
          <w:rFonts w:ascii="Times New Roman" w:hAnsi="Times New Roman" w:cs="Times New Roman"/>
          <w:sz w:val="24"/>
          <w:szCs w:val="24"/>
        </w:rPr>
        <w:t xml:space="preserve">mogu zajedno stajati u kontekstu igre, no ruganje sa sobom nosi </w:t>
      </w:r>
      <w:r w:rsidR="00952B20">
        <w:rPr>
          <w:rFonts w:ascii="Times New Roman" w:hAnsi="Times New Roman" w:cs="Times New Roman"/>
          <w:sz w:val="24"/>
          <w:szCs w:val="24"/>
        </w:rPr>
        <w:t xml:space="preserve">i </w:t>
      </w:r>
      <w:r w:rsidRPr="00981AF9">
        <w:rPr>
          <w:rFonts w:ascii="Times New Roman" w:hAnsi="Times New Roman" w:cs="Times New Roman"/>
          <w:sz w:val="24"/>
          <w:szCs w:val="24"/>
        </w:rPr>
        <w:t xml:space="preserve">kritiku i smisao, dok </w:t>
      </w:r>
      <w:r w:rsidR="00EB3C5C">
        <w:rPr>
          <w:rFonts w:ascii="Times New Roman" w:hAnsi="Times New Roman" w:cs="Times New Roman"/>
          <w:sz w:val="24"/>
          <w:szCs w:val="24"/>
        </w:rPr>
        <w:t>čavrljanje</w:t>
      </w:r>
      <w:r w:rsidRPr="00981AF9">
        <w:rPr>
          <w:rFonts w:ascii="Times New Roman" w:hAnsi="Times New Roman" w:cs="Times New Roman"/>
          <w:sz w:val="24"/>
          <w:szCs w:val="24"/>
        </w:rPr>
        <w:t xml:space="preserve"> nema značenja. </w:t>
      </w:r>
      <w:r w:rsidR="00EB3C5C">
        <w:rPr>
          <w:rFonts w:ascii="Times New Roman" w:hAnsi="Times New Roman" w:cs="Times New Roman"/>
          <w:sz w:val="24"/>
          <w:szCs w:val="24"/>
        </w:rPr>
        <w:t>Ono što je važno za čavrljanje, j</w:t>
      </w:r>
      <w:r w:rsidR="00CC6F60">
        <w:rPr>
          <w:rFonts w:ascii="Times New Roman" w:hAnsi="Times New Roman" w:cs="Times New Roman"/>
          <w:sz w:val="24"/>
          <w:szCs w:val="24"/>
        </w:rPr>
        <w:t>est njegov nered, razbacanost, njegovo ponavljajuće svojstvo te odrezanost od ostatka svijeta</w:t>
      </w:r>
      <w:r w:rsidR="00952B20">
        <w:rPr>
          <w:rFonts w:ascii="Times New Roman" w:hAnsi="Times New Roman" w:cs="Times New Roman"/>
          <w:sz w:val="24"/>
          <w:szCs w:val="24"/>
        </w:rPr>
        <w:t>, a</w:t>
      </w:r>
      <w:r w:rsidR="00CC6F60">
        <w:rPr>
          <w:rFonts w:ascii="Times New Roman" w:hAnsi="Times New Roman" w:cs="Times New Roman"/>
          <w:sz w:val="24"/>
          <w:szCs w:val="24"/>
        </w:rPr>
        <w:t xml:space="preserve"> užitak </w:t>
      </w:r>
      <w:r w:rsidR="00952B20">
        <w:rPr>
          <w:rFonts w:ascii="Times New Roman" w:hAnsi="Times New Roman" w:cs="Times New Roman"/>
          <w:sz w:val="24"/>
          <w:szCs w:val="24"/>
        </w:rPr>
        <w:t xml:space="preserve">se </w:t>
      </w:r>
      <w:r w:rsidR="00CC6F60">
        <w:rPr>
          <w:rFonts w:ascii="Times New Roman" w:hAnsi="Times New Roman" w:cs="Times New Roman"/>
          <w:sz w:val="24"/>
          <w:szCs w:val="24"/>
        </w:rPr>
        <w:t>nalazi u onome</w:t>
      </w:r>
      <w:r w:rsidR="00213DB9">
        <w:rPr>
          <w:rFonts w:ascii="Times New Roman" w:hAnsi="Times New Roman" w:cs="Times New Roman"/>
          <w:sz w:val="24"/>
          <w:szCs w:val="24"/>
        </w:rPr>
        <w:t xml:space="preserve"> </w:t>
      </w:r>
      <w:r w:rsidR="0093183B">
        <w:rPr>
          <w:rFonts w:ascii="Times New Roman" w:hAnsi="Times New Roman" w:cs="Times New Roman"/>
          <w:sz w:val="24"/>
          <w:szCs w:val="24"/>
        </w:rPr>
        <w:t>stanju</w:t>
      </w:r>
      <w:r w:rsidR="00CC6F60">
        <w:rPr>
          <w:rFonts w:ascii="Times New Roman" w:hAnsi="Times New Roman" w:cs="Times New Roman"/>
          <w:sz w:val="24"/>
          <w:szCs w:val="24"/>
        </w:rPr>
        <w:t xml:space="preserve"> koje nema veze s realnošću. Govor tako mora biti potpuno </w:t>
      </w:r>
      <w:r w:rsidR="00EB3C5C">
        <w:rPr>
          <w:rFonts w:ascii="Times New Roman" w:hAnsi="Times New Roman" w:cs="Times New Roman"/>
          <w:sz w:val="24"/>
          <w:szCs w:val="24"/>
        </w:rPr>
        <w:t>bez pravila da bi se izbjegle bilo kakve posljedice na stvarnost.</w:t>
      </w:r>
      <w:r w:rsidR="00CC6F60">
        <w:rPr>
          <w:rFonts w:ascii="Times New Roman" w:hAnsi="Times New Roman" w:cs="Times New Roman"/>
          <w:sz w:val="24"/>
          <w:szCs w:val="24"/>
        </w:rPr>
        <w:t xml:space="preserve"> </w:t>
      </w:r>
      <w:r w:rsidR="00952B20">
        <w:rPr>
          <w:rFonts w:ascii="Times New Roman" w:hAnsi="Times New Roman" w:cs="Times New Roman"/>
          <w:sz w:val="24"/>
          <w:szCs w:val="24"/>
        </w:rPr>
        <w:t>O</w:t>
      </w:r>
      <w:r w:rsidR="00CC6F60">
        <w:rPr>
          <w:rFonts w:ascii="Times New Roman" w:hAnsi="Times New Roman" w:cs="Times New Roman"/>
          <w:sz w:val="24"/>
          <w:szCs w:val="24"/>
        </w:rPr>
        <w:t>vakv</w:t>
      </w:r>
      <w:r w:rsidR="00952B20">
        <w:rPr>
          <w:rFonts w:ascii="Times New Roman" w:hAnsi="Times New Roman" w:cs="Times New Roman"/>
          <w:sz w:val="24"/>
          <w:szCs w:val="24"/>
        </w:rPr>
        <w:t>om</w:t>
      </w:r>
      <w:r w:rsidR="00CC6F60">
        <w:rPr>
          <w:rFonts w:ascii="Times New Roman" w:hAnsi="Times New Roman" w:cs="Times New Roman"/>
          <w:sz w:val="24"/>
          <w:szCs w:val="24"/>
        </w:rPr>
        <w:t xml:space="preserve"> govor</w:t>
      </w:r>
      <w:r w:rsidR="00952B20">
        <w:rPr>
          <w:rFonts w:ascii="Times New Roman" w:hAnsi="Times New Roman" w:cs="Times New Roman"/>
          <w:sz w:val="24"/>
          <w:szCs w:val="24"/>
        </w:rPr>
        <w:t>u odgovara</w:t>
      </w:r>
      <w:r w:rsidR="00CC6F60">
        <w:rPr>
          <w:rFonts w:ascii="Times New Roman" w:hAnsi="Times New Roman" w:cs="Times New Roman"/>
          <w:sz w:val="24"/>
          <w:szCs w:val="24"/>
        </w:rPr>
        <w:t xml:space="preserve"> pojam </w:t>
      </w:r>
      <w:r w:rsidR="00CC6F60" w:rsidRPr="002225D8">
        <w:rPr>
          <w:rFonts w:ascii="Times New Roman" w:hAnsi="Times New Roman" w:cs="Times New Roman"/>
          <w:i/>
          <w:sz w:val="24"/>
          <w:szCs w:val="24"/>
        </w:rPr>
        <w:t>paizein</w:t>
      </w:r>
      <w:r w:rsidR="00CC6F60">
        <w:rPr>
          <w:rFonts w:ascii="Times New Roman" w:hAnsi="Times New Roman" w:cs="Times New Roman"/>
          <w:sz w:val="24"/>
          <w:szCs w:val="24"/>
        </w:rPr>
        <w:t xml:space="preserve">. </w:t>
      </w:r>
      <w:r w:rsidR="00EB3C5C">
        <w:rPr>
          <w:rFonts w:ascii="Times New Roman" w:hAnsi="Times New Roman" w:cs="Times New Roman"/>
          <w:sz w:val="24"/>
          <w:szCs w:val="24"/>
        </w:rPr>
        <w:t>Čavrljanje</w:t>
      </w:r>
      <w:r w:rsidR="00CC6F60">
        <w:rPr>
          <w:rFonts w:ascii="Times New Roman" w:hAnsi="Times New Roman" w:cs="Times New Roman"/>
          <w:sz w:val="24"/>
          <w:szCs w:val="24"/>
        </w:rPr>
        <w:t xml:space="preserve"> </w:t>
      </w:r>
      <w:r w:rsidR="00225A45">
        <w:rPr>
          <w:rFonts w:ascii="Times New Roman" w:hAnsi="Times New Roman" w:cs="Times New Roman"/>
          <w:sz w:val="24"/>
          <w:szCs w:val="24"/>
        </w:rPr>
        <w:t>s</w:t>
      </w:r>
      <w:r w:rsidR="00CC6F60">
        <w:rPr>
          <w:rFonts w:ascii="Times New Roman" w:hAnsi="Times New Roman" w:cs="Times New Roman"/>
          <w:sz w:val="24"/>
          <w:szCs w:val="24"/>
        </w:rPr>
        <w:t>liči igr</w:t>
      </w:r>
      <w:r w:rsidR="00225A45">
        <w:rPr>
          <w:rFonts w:ascii="Times New Roman" w:hAnsi="Times New Roman" w:cs="Times New Roman"/>
          <w:sz w:val="24"/>
          <w:szCs w:val="24"/>
        </w:rPr>
        <w:t>i</w:t>
      </w:r>
      <w:r w:rsidR="00EB3C5C">
        <w:rPr>
          <w:rFonts w:ascii="Times New Roman" w:hAnsi="Times New Roman" w:cs="Times New Roman"/>
          <w:sz w:val="24"/>
          <w:szCs w:val="24"/>
        </w:rPr>
        <w:t>, kada je uzeto</w:t>
      </w:r>
      <w:r w:rsidR="00CC6F60">
        <w:rPr>
          <w:rFonts w:ascii="Times New Roman" w:hAnsi="Times New Roman" w:cs="Times New Roman"/>
          <w:sz w:val="24"/>
          <w:szCs w:val="24"/>
        </w:rPr>
        <w:t xml:space="preserve"> u pozitivnom smislu. Igra može </w:t>
      </w:r>
      <w:r w:rsidR="00225A45">
        <w:rPr>
          <w:rFonts w:ascii="Times New Roman" w:hAnsi="Times New Roman" w:cs="Times New Roman"/>
          <w:sz w:val="24"/>
          <w:szCs w:val="24"/>
        </w:rPr>
        <w:t>s</w:t>
      </w:r>
      <w:r w:rsidR="00EB3C5C">
        <w:rPr>
          <w:rFonts w:ascii="Times New Roman" w:hAnsi="Times New Roman" w:cs="Times New Roman"/>
          <w:sz w:val="24"/>
          <w:szCs w:val="24"/>
        </w:rPr>
        <w:t>ličiti čavrljanju</w:t>
      </w:r>
      <w:r w:rsidR="00CC6F60">
        <w:rPr>
          <w:rFonts w:ascii="Times New Roman" w:hAnsi="Times New Roman" w:cs="Times New Roman"/>
          <w:sz w:val="24"/>
          <w:szCs w:val="24"/>
        </w:rPr>
        <w:t>, kada j</w:t>
      </w:r>
      <w:r w:rsidR="0045155A">
        <w:rPr>
          <w:rFonts w:ascii="Times New Roman" w:hAnsi="Times New Roman" w:cs="Times New Roman"/>
          <w:sz w:val="24"/>
          <w:szCs w:val="24"/>
        </w:rPr>
        <w:t>e uzeta u pejorativnome</w:t>
      </w:r>
      <w:r w:rsidR="00EB3C5C">
        <w:rPr>
          <w:rFonts w:ascii="Times New Roman" w:hAnsi="Times New Roman" w:cs="Times New Roman"/>
          <w:sz w:val="24"/>
          <w:szCs w:val="24"/>
        </w:rPr>
        <w:t xml:space="preserve"> </w:t>
      </w:r>
      <w:r w:rsidR="0045155A">
        <w:rPr>
          <w:rFonts w:ascii="Times New Roman" w:hAnsi="Times New Roman" w:cs="Times New Roman"/>
          <w:sz w:val="24"/>
          <w:szCs w:val="24"/>
        </w:rPr>
        <w:t>smislu.</w:t>
      </w:r>
    </w:p>
    <w:p w14:paraId="4643E778" w14:textId="6D11C897" w:rsidR="002225D8" w:rsidRDefault="00225A45"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Ono što je z</w:t>
      </w:r>
      <w:r w:rsidR="00CE7C88">
        <w:rPr>
          <w:rFonts w:ascii="Times New Roman" w:hAnsi="Times New Roman" w:cs="Times New Roman"/>
          <w:sz w:val="24"/>
          <w:szCs w:val="24"/>
        </w:rPr>
        <w:t>ajedničk</w:t>
      </w:r>
      <w:r w:rsidR="004644A4">
        <w:rPr>
          <w:rFonts w:ascii="Times New Roman" w:hAnsi="Times New Roman" w:cs="Times New Roman"/>
          <w:sz w:val="24"/>
          <w:szCs w:val="24"/>
        </w:rPr>
        <w:t xml:space="preserve">o </w:t>
      </w:r>
      <w:r w:rsidR="00CE7C88">
        <w:rPr>
          <w:rFonts w:ascii="Times New Roman" w:hAnsi="Times New Roman" w:cs="Times New Roman"/>
          <w:sz w:val="24"/>
          <w:szCs w:val="24"/>
        </w:rPr>
        <w:t xml:space="preserve">igri i </w:t>
      </w:r>
      <w:r w:rsidR="00485141">
        <w:rPr>
          <w:rFonts w:ascii="Times New Roman" w:hAnsi="Times New Roman" w:cs="Times New Roman"/>
          <w:sz w:val="24"/>
          <w:szCs w:val="24"/>
        </w:rPr>
        <w:t>čavrljanju</w:t>
      </w:r>
      <w:r w:rsidR="004644A4">
        <w:rPr>
          <w:rFonts w:ascii="Times New Roman" w:hAnsi="Times New Roman" w:cs="Times New Roman"/>
          <w:sz w:val="24"/>
          <w:szCs w:val="24"/>
        </w:rPr>
        <w:t xml:space="preserve"> </w:t>
      </w:r>
      <w:r>
        <w:rPr>
          <w:rFonts w:ascii="Times New Roman" w:hAnsi="Times New Roman" w:cs="Times New Roman"/>
          <w:sz w:val="24"/>
          <w:szCs w:val="24"/>
        </w:rPr>
        <w:t xml:space="preserve">jest </w:t>
      </w:r>
      <w:r w:rsidR="004644A4">
        <w:rPr>
          <w:rFonts w:ascii="Times New Roman" w:hAnsi="Times New Roman" w:cs="Times New Roman"/>
          <w:sz w:val="24"/>
          <w:szCs w:val="24"/>
        </w:rPr>
        <w:t xml:space="preserve">to </w:t>
      </w:r>
      <w:r w:rsidR="00CE7C88">
        <w:rPr>
          <w:rFonts w:ascii="Times New Roman" w:hAnsi="Times New Roman" w:cs="Times New Roman"/>
          <w:sz w:val="24"/>
          <w:szCs w:val="24"/>
        </w:rPr>
        <w:t xml:space="preserve">što se ne događaju </w:t>
      </w:r>
      <w:r w:rsidR="004644A4">
        <w:rPr>
          <w:rFonts w:ascii="Times New Roman" w:hAnsi="Times New Roman" w:cs="Times New Roman"/>
          <w:sz w:val="24"/>
          <w:szCs w:val="24"/>
        </w:rPr>
        <w:t xml:space="preserve">radi nečega drugoga, već </w:t>
      </w:r>
      <w:r w:rsidR="002225D8">
        <w:rPr>
          <w:rFonts w:ascii="Times New Roman" w:hAnsi="Times New Roman" w:cs="Times New Roman"/>
          <w:sz w:val="24"/>
          <w:szCs w:val="24"/>
        </w:rPr>
        <w:t xml:space="preserve">radi </w:t>
      </w:r>
      <w:r w:rsidR="00CE7C88">
        <w:rPr>
          <w:rFonts w:ascii="Times New Roman" w:hAnsi="Times New Roman" w:cs="Times New Roman"/>
          <w:sz w:val="24"/>
          <w:szCs w:val="24"/>
        </w:rPr>
        <w:t xml:space="preserve">sebe same. Igra je </w:t>
      </w:r>
      <w:r w:rsidR="004644A4">
        <w:rPr>
          <w:rFonts w:ascii="Times New Roman" w:hAnsi="Times New Roman" w:cs="Times New Roman"/>
          <w:sz w:val="24"/>
          <w:szCs w:val="24"/>
        </w:rPr>
        <w:t>radi vlastite zabav</w:t>
      </w:r>
      <w:r w:rsidR="00915B6C">
        <w:rPr>
          <w:rFonts w:ascii="Times New Roman" w:hAnsi="Times New Roman" w:cs="Times New Roman"/>
          <w:sz w:val="24"/>
          <w:szCs w:val="24"/>
        </w:rPr>
        <w:t>e, nema svrhu</w:t>
      </w:r>
      <w:r>
        <w:rPr>
          <w:rFonts w:ascii="Times New Roman" w:hAnsi="Times New Roman" w:cs="Times New Roman"/>
          <w:sz w:val="24"/>
          <w:szCs w:val="24"/>
        </w:rPr>
        <w:t xml:space="preserve"> i nije opterećena filozofijama</w:t>
      </w:r>
      <w:r w:rsidR="004644A4">
        <w:rPr>
          <w:rFonts w:ascii="Times New Roman" w:hAnsi="Times New Roman" w:cs="Times New Roman"/>
          <w:sz w:val="24"/>
          <w:szCs w:val="24"/>
        </w:rPr>
        <w:t xml:space="preserve">. </w:t>
      </w:r>
      <w:r>
        <w:rPr>
          <w:rFonts w:ascii="Times New Roman" w:hAnsi="Times New Roman" w:cs="Times New Roman"/>
          <w:sz w:val="24"/>
          <w:szCs w:val="24"/>
        </w:rPr>
        <w:t xml:space="preserve">Riječ </w:t>
      </w:r>
      <w:r w:rsidR="004644A4">
        <w:rPr>
          <w:rFonts w:ascii="Times New Roman" w:hAnsi="Times New Roman" w:cs="Times New Roman"/>
          <w:sz w:val="24"/>
          <w:szCs w:val="24"/>
        </w:rPr>
        <w:t xml:space="preserve">je </w:t>
      </w:r>
      <w:r>
        <w:rPr>
          <w:rFonts w:ascii="Times New Roman" w:hAnsi="Times New Roman" w:cs="Times New Roman"/>
          <w:sz w:val="24"/>
          <w:szCs w:val="24"/>
        </w:rPr>
        <w:t xml:space="preserve">o aktivnosti koja potječe </w:t>
      </w:r>
      <w:r w:rsidR="004644A4">
        <w:rPr>
          <w:rFonts w:ascii="Times New Roman" w:hAnsi="Times New Roman" w:cs="Times New Roman"/>
          <w:sz w:val="24"/>
          <w:szCs w:val="24"/>
        </w:rPr>
        <w:t xml:space="preserve">od djece koja nemaju utjecaj na posljedice u realnom životu, tj. u životu odrasloga. </w:t>
      </w:r>
      <w:r>
        <w:rPr>
          <w:rFonts w:ascii="Times New Roman" w:hAnsi="Times New Roman" w:cs="Times New Roman"/>
          <w:sz w:val="24"/>
          <w:szCs w:val="24"/>
        </w:rPr>
        <w:t xml:space="preserve">Nesklad </w:t>
      </w:r>
      <w:r w:rsidR="00374A36">
        <w:rPr>
          <w:rFonts w:ascii="Times New Roman" w:hAnsi="Times New Roman" w:cs="Times New Roman"/>
          <w:sz w:val="24"/>
          <w:szCs w:val="24"/>
        </w:rPr>
        <w:t>koj</w:t>
      </w:r>
      <w:r>
        <w:rPr>
          <w:rFonts w:ascii="Times New Roman" w:hAnsi="Times New Roman" w:cs="Times New Roman"/>
          <w:sz w:val="24"/>
          <w:szCs w:val="24"/>
        </w:rPr>
        <w:t>i</w:t>
      </w:r>
      <w:r w:rsidR="00374A36">
        <w:rPr>
          <w:rFonts w:ascii="Times New Roman" w:hAnsi="Times New Roman" w:cs="Times New Roman"/>
          <w:sz w:val="24"/>
          <w:szCs w:val="24"/>
        </w:rPr>
        <w:t xml:space="preserve"> se nazire između realnog svijeta i ograđenog svijeta</w:t>
      </w:r>
      <w:r>
        <w:rPr>
          <w:rFonts w:ascii="Times New Roman" w:hAnsi="Times New Roman" w:cs="Times New Roman"/>
          <w:sz w:val="24"/>
          <w:szCs w:val="24"/>
        </w:rPr>
        <w:t xml:space="preserve"> igara</w:t>
      </w:r>
      <w:r w:rsidR="00374A36">
        <w:rPr>
          <w:rFonts w:ascii="Times New Roman" w:hAnsi="Times New Roman" w:cs="Times New Roman"/>
          <w:sz w:val="24"/>
          <w:szCs w:val="24"/>
        </w:rPr>
        <w:t>, posljedica je čovjek</w:t>
      </w:r>
      <w:r>
        <w:rPr>
          <w:rFonts w:ascii="Times New Roman" w:hAnsi="Times New Roman" w:cs="Times New Roman"/>
          <w:sz w:val="24"/>
          <w:szCs w:val="24"/>
        </w:rPr>
        <w:t>ove težnje za</w:t>
      </w:r>
      <w:r w:rsidR="00374A36">
        <w:rPr>
          <w:rFonts w:ascii="Times New Roman" w:hAnsi="Times New Roman" w:cs="Times New Roman"/>
          <w:sz w:val="24"/>
          <w:szCs w:val="24"/>
        </w:rPr>
        <w:t xml:space="preserve"> ozbilj</w:t>
      </w:r>
      <w:r>
        <w:rPr>
          <w:rFonts w:ascii="Times New Roman" w:hAnsi="Times New Roman" w:cs="Times New Roman"/>
          <w:sz w:val="24"/>
          <w:szCs w:val="24"/>
        </w:rPr>
        <w:t>nim</w:t>
      </w:r>
      <w:r w:rsidR="00374A36">
        <w:rPr>
          <w:rFonts w:ascii="Times New Roman" w:hAnsi="Times New Roman" w:cs="Times New Roman"/>
          <w:sz w:val="24"/>
          <w:szCs w:val="24"/>
        </w:rPr>
        <w:t xml:space="preserve"> život</w:t>
      </w:r>
      <w:r>
        <w:rPr>
          <w:rFonts w:ascii="Times New Roman" w:hAnsi="Times New Roman" w:cs="Times New Roman"/>
          <w:sz w:val="24"/>
          <w:szCs w:val="24"/>
        </w:rPr>
        <w:t>om</w:t>
      </w:r>
      <w:r w:rsidR="00374A36">
        <w:rPr>
          <w:rFonts w:ascii="Times New Roman" w:hAnsi="Times New Roman" w:cs="Times New Roman"/>
          <w:sz w:val="24"/>
          <w:szCs w:val="24"/>
        </w:rPr>
        <w:t xml:space="preserve">. </w:t>
      </w:r>
      <w:r>
        <w:rPr>
          <w:rFonts w:ascii="Times New Roman" w:hAnsi="Times New Roman" w:cs="Times New Roman"/>
          <w:sz w:val="24"/>
          <w:szCs w:val="24"/>
        </w:rPr>
        <w:t xml:space="preserve">Ipak, čovjek </w:t>
      </w:r>
      <w:r w:rsidR="00374A36">
        <w:rPr>
          <w:rFonts w:ascii="Times New Roman" w:hAnsi="Times New Roman" w:cs="Times New Roman"/>
          <w:sz w:val="24"/>
          <w:szCs w:val="24"/>
        </w:rPr>
        <w:t xml:space="preserve">se povremeno vraća igri </w:t>
      </w:r>
      <w:r>
        <w:rPr>
          <w:rFonts w:ascii="Times New Roman" w:hAnsi="Times New Roman" w:cs="Times New Roman"/>
          <w:sz w:val="24"/>
          <w:szCs w:val="24"/>
        </w:rPr>
        <w:t xml:space="preserve">u kojoj nanovo otkriva </w:t>
      </w:r>
      <w:r w:rsidR="00374A36">
        <w:rPr>
          <w:rFonts w:ascii="Times New Roman" w:hAnsi="Times New Roman" w:cs="Times New Roman"/>
          <w:sz w:val="24"/>
          <w:szCs w:val="24"/>
        </w:rPr>
        <w:t xml:space="preserve">zadovoljstvo i smijeh. </w:t>
      </w:r>
      <w:r w:rsidR="00056D3C">
        <w:rPr>
          <w:rFonts w:ascii="Times New Roman" w:hAnsi="Times New Roman" w:cs="Times New Roman"/>
          <w:sz w:val="24"/>
          <w:szCs w:val="24"/>
        </w:rPr>
        <w:t>Osim toga, k</w:t>
      </w:r>
      <w:r w:rsidR="00374A36">
        <w:rPr>
          <w:rFonts w:ascii="Times New Roman" w:hAnsi="Times New Roman" w:cs="Times New Roman"/>
          <w:sz w:val="24"/>
          <w:szCs w:val="24"/>
        </w:rPr>
        <w:t>ada se</w:t>
      </w:r>
      <w:r w:rsidR="002F5082">
        <w:rPr>
          <w:rFonts w:ascii="Times New Roman" w:hAnsi="Times New Roman" w:cs="Times New Roman"/>
          <w:sz w:val="24"/>
          <w:szCs w:val="24"/>
        </w:rPr>
        <w:t xml:space="preserve"> čovjek</w:t>
      </w:r>
      <w:r w:rsidR="00374A36">
        <w:rPr>
          <w:rFonts w:ascii="Times New Roman" w:hAnsi="Times New Roman" w:cs="Times New Roman"/>
          <w:sz w:val="24"/>
          <w:szCs w:val="24"/>
        </w:rPr>
        <w:t xml:space="preserve"> igra i</w:t>
      </w:r>
      <w:r w:rsidR="002F5082">
        <w:rPr>
          <w:rFonts w:ascii="Times New Roman" w:hAnsi="Times New Roman" w:cs="Times New Roman"/>
          <w:sz w:val="24"/>
          <w:szCs w:val="24"/>
        </w:rPr>
        <w:t>li kada</w:t>
      </w:r>
      <w:r w:rsidR="00374A36">
        <w:rPr>
          <w:rFonts w:ascii="Times New Roman" w:hAnsi="Times New Roman" w:cs="Times New Roman"/>
          <w:sz w:val="24"/>
          <w:szCs w:val="24"/>
        </w:rPr>
        <w:t xml:space="preserve"> </w:t>
      </w:r>
      <w:r w:rsidR="00213DB9">
        <w:rPr>
          <w:rFonts w:ascii="Times New Roman" w:hAnsi="Times New Roman" w:cs="Times New Roman"/>
          <w:sz w:val="24"/>
          <w:szCs w:val="24"/>
        </w:rPr>
        <w:t xml:space="preserve">čavrlja, </w:t>
      </w:r>
      <w:r w:rsidR="00C205F3">
        <w:rPr>
          <w:rFonts w:ascii="Times New Roman" w:hAnsi="Times New Roman" w:cs="Times New Roman"/>
          <w:sz w:val="24"/>
          <w:szCs w:val="24"/>
        </w:rPr>
        <w:lastRenderedPageBreak/>
        <w:t>postoji nešto za čime žudi, a to je nek</w:t>
      </w:r>
      <w:r w:rsidR="002F5082">
        <w:rPr>
          <w:rFonts w:ascii="Times New Roman" w:hAnsi="Times New Roman" w:cs="Times New Roman"/>
          <w:sz w:val="24"/>
          <w:szCs w:val="24"/>
        </w:rPr>
        <w:t>o</w:t>
      </w:r>
      <w:r w:rsidR="00C205F3">
        <w:rPr>
          <w:rFonts w:ascii="Times New Roman" w:hAnsi="Times New Roman" w:cs="Times New Roman"/>
          <w:sz w:val="24"/>
          <w:szCs w:val="24"/>
        </w:rPr>
        <w:t xml:space="preserve"> zadovoljstvo i užitak</w:t>
      </w:r>
      <w:r w:rsidR="002F5082">
        <w:rPr>
          <w:rFonts w:ascii="Times New Roman" w:hAnsi="Times New Roman" w:cs="Times New Roman"/>
          <w:sz w:val="24"/>
          <w:szCs w:val="24"/>
        </w:rPr>
        <w:t xml:space="preserve"> </w:t>
      </w:r>
      <w:r w:rsidR="00407EC0">
        <w:rPr>
          <w:rFonts w:ascii="Times New Roman" w:hAnsi="Times New Roman" w:cs="Times New Roman"/>
          <w:sz w:val="24"/>
          <w:szCs w:val="24"/>
        </w:rPr>
        <w:t>–</w:t>
      </w:r>
      <w:r w:rsidR="002F5082">
        <w:rPr>
          <w:rFonts w:ascii="Times New Roman" w:hAnsi="Times New Roman" w:cs="Times New Roman"/>
          <w:sz w:val="24"/>
          <w:szCs w:val="24"/>
        </w:rPr>
        <w:t xml:space="preserve"> ono se </w:t>
      </w:r>
      <w:r w:rsidR="00374A36">
        <w:rPr>
          <w:rFonts w:ascii="Times New Roman" w:hAnsi="Times New Roman" w:cs="Times New Roman"/>
          <w:sz w:val="24"/>
          <w:szCs w:val="24"/>
        </w:rPr>
        <w:t xml:space="preserve">krije u </w:t>
      </w:r>
      <w:r w:rsidR="002F5082">
        <w:rPr>
          <w:rFonts w:ascii="Times New Roman" w:hAnsi="Times New Roman" w:cs="Times New Roman"/>
          <w:sz w:val="24"/>
          <w:szCs w:val="24"/>
        </w:rPr>
        <w:t>samoj</w:t>
      </w:r>
      <w:r w:rsidR="00374A36">
        <w:rPr>
          <w:rFonts w:ascii="Times New Roman" w:hAnsi="Times New Roman" w:cs="Times New Roman"/>
          <w:sz w:val="24"/>
          <w:szCs w:val="24"/>
        </w:rPr>
        <w:t xml:space="preserve"> igr</w:t>
      </w:r>
      <w:r w:rsidR="002F5082">
        <w:rPr>
          <w:rFonts w:ascii="Times New Roman" w:hAnsi="Times New Roman" w:cs="Times New Roman"/>
          <w:sz w:val="24"/>
          <w:szCs w:val="24"/>
        </w:rPr>
        <w:t>i</w:t>
      </w:r>
      <w:r w:rsidR="00374A36">
        <w:rPr>
          <w:rFonts w:ascii="Times New Roman" w:hAnsi="Times New Roman" w:cs="Times New Roman"/>
          <w:sz w:val="24"/>
          <w:szCs w:val="24"/>
        </w:rPr>
        <w:t xml:space="preserve"> i </w:t>
      </w:r>
      <w:r w:rsidR="00485141">
        <w:rPr>
          <w:rFonts w:ascii="Times New Roman" w:hAnsi="Times New Roman" w:cs="Times New Roman"/>
          <w:sz w:val="24"/>
          <w:szCs w:val="24"/>
        </w:rPr>
        <w:t>čavrljanju</w:t>
      </w:r>
      <w:r w:rsidR="00374A36">
        <w:rPr>
          <w:rFonts w:ascii="Times New Roman" w:hAnsi="Times New Roman" w:cs="Times New Roman"/>
          <w:sz w:val="24"/>
          <w:szCs w:val="24"/>
        </w:rPr>
        <w:t>.</w:t>
      </w:r>
      <w:r w:rsidR="009B2ECE">
        <w:rPr>
          <w:rStyle w:val="FootnoteReference"/>
          <w:rFonts w:ascii="Times New Roman" w:hAnsi="Times New Roman" w:cs="Times New Roman"/>
          <w:sz w:val="24"/>
          <w:szCs w:val="24"/>
        </w:rPr>
        <w:footnoteReference w:id="27"/>
      </w:r>
    </w:p>
    <w:p w14:paraId="3613C514" w14:textId="77777777" w:rsidR="002225D8" w:rsidRDefault="002225D8" w:rsidP="007A3942">
      <w:pPr>
        <w:spacing w:line="360" w:lineRule="auto"/>
        <w:jc w:val="both"/>
        <w:rPr>
          <w:rFonts w:ascii="Times New Roman" w:hAnsi="Times New Roman" w:cs="Times New Roman"/>
          <w:sz w:val="24"/>
          <w:szCs w:val="24"/>
        </w:rPr>
      </w:pPr>
    </w:p>
    <w:p w14:paraId="2F7C6BFB" w14:textId="77777777" w:rsidR="006B12C7" w:rsidRPr="00717A82" w:rsidRDefault="00056D3C" w:rsidP="00717A82">
      <w:pPr>
        <w:pStyle w:val="Heading3"/>
      </w:pPr>
      <w:r>
        <w:tab/>
      </w:r>
      <w:bookmarkStart w:id="8" w:name="_Toc513179142"/>
      <w:r w:rsidRPr="00717A82">
        <w:t>2.3.3. Agon</w:t>
      </w:r>
      <w:r w:rsidR="00A542D5" w:rsidRPr="00717A82">
        <w:t xml:space="preserve"> (</w:t>
      </w:r>
      <w:r w:rsidR="00A542D5" w:rsidRPr="00717A82">
        <w:rPr>
          <w:rStyle w:val="st"/>
        </w:rPr>
        <w:t>ἀγών)</w:t>
      </w:r>
      <w:bookmarkEnd w:id="8"/>
    </w:p>
    <w:p w14:paraId="53473C3F" w14:textId="77777777" w:rsidR="002225D8" w:rsidRDefault="002225D8" w:rsidP="007A3942">
      <w:pPr>
        <w:spacing w:line="360" w:lineRule="auto"/>
        <w:jc w:val="both"/>
        <w:rPr>
          <w:rFonts w:ascii="Times New Roman" w:hAnsi="Times New Roman" w:cs="Times New Roman"/>
          <w:sz w:val="24"/>
          <w:szCs w:val="24"/>
        </w:rPr>
      </w:pPr>
    </w:p>
    <w:p w14:paraId="6EDF2256" w14:textId="3854CF74" w:rsidR="00193626" w:rsidRDefault="002225D8" w:rsidP="007A3942">
      <w:pPr>
        <w:spacing w:line="360" w:lineRule="auto"/>
        <w:jc w:val="both"/>
        <w:rPr>
          <w:rFonts w:ascii="Times New Roman" w:hAnsi="Times New Roman" w:cs="Times New Roman"/>
          <w:sz w:val="24"/>
          <w:szCs w:val="24"/>
        </w:rPr>
      </w:pPr>
      <w:r w:rsidRPr="003540DE">
        <w:rPr>
          <w:rFonts w:ascii="Times New Roman" w:hAnsi="Times New Roman" w:cs="Times New Roman"/>
          <w:i/>
          <w:sz w:val="24"/>
          <w:szCs w:val="24"/>
        </w:rPr>
        <w:t>Agon</w:t>
      </w:r>
      <w:r>
        <w:rPr>
          <w:rStyle w:val="st"/>
          <w:rFonts w:ascii="Times New Roman" w:hAnsi="Times New Roman" w:cs="Times New Roman"/>
        </w:rPr>
        <w:t xml:space="preserve"> </w:t>
      </w:r>
      <w:r>
        <w:rPr>
          <w:rFonts w:ascii="Times New Roman" w:hAnsi="Times New Roman" w:cs="Times New Roman"/>
          <w:sz w:val="24"/>
          <w:szCs w:val="24"/>
        </w:rPr>
        <w:t xml:space="preserve">je za Grke predstavljao stil ili način života. Borbenost koju je osjećao Grk osjećala se kroz cjelokupnu kulturu. </w:t>
      </w:r>
      <w:r w:rsidR="005544EE">
        <w:rPr>
          <w:rFonts w:ascii="Times New Roman" w:hAnsi="Times New Roman" w:cs="Times New Roman"/>
          <w:sz w:val="24"/>
          <w:szCs w:val="24"/>
        </w:rPr>
        <w:t>„Gdje je god bilo prilike za borbu, Grci su znali upriličiti natjecanje. Natjecanja u ljepoti muškaraca dio su Ateninih i Tezejevih svečanosti. Na skupovima se takmičilo u pjevanju, gonetanju, bdijenju i piću.“</w:t>
      </w:r>
      <w:r w:rsidR="00935E72">
        <w:rPr>
          <w:rStyle w:val="FootnoteReference"/>
          <w:rFonts w:ascii="Times New Roman" w:hAnsi="Times New Roman" w:cs="Times New Roman"/>
          <w:sz w:val="24"/>
          <w:szCs w:val="24"/>
        </w:rPr>
        <w:footnoteReference w:id="28"/>
      </w:r>
      <w:r w:rsidR="005544EE">
        <w:rPr>
          <w:rFonts w:ascii="Times New Roman" w:hAnsi="Times New Roman" w:cs="Times New Roman"/>
          <w:sz w:val="24"/>
          <w:szCs w:val="24"/>
        </w:rPr>
        <w:t xml:space="preserve"> Slavilo se gimnastičkim i muzičkim </w:t>
      </w:r>
      <w:r w:rsidR="005544EE" w:rsidRPr="00B900B9">
        <w:rPr>
          <w:rFonts w:ascii="Times New Roman" w:hAnsi="Times New Roman" w:cs="Times New Roman"/>
          <w:i/>
          <w:sz w:val="24"/>
          <w:szCs w:val="24"/>
        </w:rPr>
        <w:t>agonom</w:t>
      </w:r>
      <w:r w:rsidR="005544EE">
        <w:rPr>
          <w:rFonts w:ascii="Times New Roman" w:hAnsi="Times New Roman" w:cs="Times New Roman"/>
          <w:sz w:val="24"/>
          <w:szCs w:val="24"/>
        </w:rPr>
        <w:t xml:space="preserve"> uz nagrade. Grčko </w:t>
      </w:r>
      <w:r w:rsidR="002F5082">
        <w:rPr>
          <w:rFonts w:ascii="Times New Roman" w:hAnsi="Times New Roman" w:cs="Times New Roman"/>
          <w:sz w:val="24"/>
          <w:szCs w:val="24"/>
        </w:rPr>
        <w:t xml:space="preserve">je </w:t>
      </w:r>
      <w:r w:rsidR="005544EE">
        <w:rPr>
          <w:rFonts w:ascii="Times New Roman" w:hAnsi="Times New Roman" w:cs="Times New Roman"/>
          <w:sz w:val="24"/>
          <w:szCs w:val="24"/>
        </w:rPr>
        <w:t>društvo bi</w:t>
      </w:r>
      <w:r w:rsidR="002F5082">
        <w:rPr>
          <w:rFonts w:ascii="Times New Roman" w:hAnsi="Times New Roman" w:cs="Times New Roman"/>
          <w:sz w:val="24"/>
          <w:szCs w:val="24"/>
        </w:rPr>
        <w:t>lo</w:t>
      </w:r>
      <w:r w:rsidR="005544EE">
        <w:rPr>
          <w:rFonts w:ascii="Times New Roman" w:hAnsi="Times New Roman" w:cs="Times New Roman"/>
          <w:sz w:val="24"/>
          <w:szCs w:val="24"/>
        </w:rPr>
        <w:t xml:space="preserve"> usmjereno prema </w:t>
      </w:r>
      <w:r w:rsidR="005544EE" w:rsidRPr="002225D8">
        <w:rPr>
          <w:rFonts w:ascii="Times New Roman" w:hAnsi="Times New Roman" w:cs="Times New Roman"/>
          <w:i/>
          <w:sz w:val="24"/>
          <w:szCs w:val="24"/>
        </w:rPr>
        <w:t>agonu</w:t>
      </w:r>
      <w:r>
        <w:rPr>
          <w:rStyle w:val="st"/>
          <w:rFonts w:ascii="Times New Roman" w:hAnsi="Times New Roman" w:cs="Times New Roman"/>
        </w:rPr>
        <w:t xml:space="preserve"> </w:t>
      </w:r>
      <w:r w:rsidR="005544EE">
        <w:rPr>
          <w:rFonts w:ascii="Times New Roman" w:hAnsi="Times New Roman" w:cs="Times New Roman"/>
          <w:sz w:val="24"/>
          <w:szCs w:val="24"/>
        </w:rPr>
        <w:t>kao načelu prema kojemu se odvija cjelokupni društveni život.</w:t>
      </w:r>
      <w:r w:rsidR="002F5082">
        <w:rPr>
          <w:rFonts w:ascii="Times New Roman" w:hAnsi="Times New Roman" w:cs="Times New Roman"/>
          <w:sz w:val="24"/>
          <w:szCs w:val="24"/>
        </w:rPr>
        <w:t xml:space="preserve"> Naime,</w:t>
      </w:r>
      <w:r w:rsidR="00935E72">
        <w:rPr>
          <w:rFonts w:ascii="Times New Roman" w:hAnsi="Times New Roman" w:cs="Times New Roman"/>
          <w:sz w:val="24"/>
          <w:szCs w:val="24"/>
        </w:rPr>
        <w:t xml:space="preserve"> </w:t>
      </w:r>
      <w:r w:rsidR="00B91C83">
        <w:rPr>
          <w:rFonts w:ascii="Times New Roman" w:hAnsi="Times New Roman" w:cs="Times New Roman"/>
          <w:sz w:val="24"/>
          <w:szCs w:val="24"/>
        </w:rPr>
        <w:t>„</w:t>
      </w:r>
      <w:r w:rsidR="002F5082">
        <w:rPr>
          <w:rFonts w:ascii="Times New Roman" w:hAnsi="Times New Roman" w:cs="Times New Roman"/>
          <w:sz w:val="24"/>
          <w:szCs w:val="24"/>
        </w:rPr>
        <w:t>o</w:t>
      </w:r>
      <w:r w:rsidR="00B91C83">
        <w:rPr>
          <w:rFonts w:ascii="Times New Roman" w:hAnsi="Times New Roman" w:cs="Times New Roman"/>
          <w:sz w:val="24"/>
          <w:szCs w:val="24"/>
        </w:rPr>
        <w:t>n je taj opći element vrenja koji izaziva fermentaciju svakog htijenja i umijeća čim nastupi potrebna sloboda.“</w:t>
      </w:r>
      <w:r w:rsidR="00B91C83">
        <w:rPr>
          <w:rStyle w:val="FootnoteReference"/>
          <w:rFonts w:ascii="Times New Roman" w:hAnsi="Times New Roman" w:cs="Times New Roman"/>
          <w:sz w:val="24"/>
          <w:szCs w:val="24"/>
        </w:rPr>
        <w:footnoteReference w:id="29"/>
      </w:r>
      <w:r w:rsidR="00B91C83">
        <w:rPr>
          <w:rFonts w:ascii="Times New Roman" w:hAnsi="Times New Roman" w:cs="Times New Roman"/>
          <w:sz w:val="24"/>
          <w:szCs w:val="24"/>
        </w:rPr>
        <w:t xml:space="preserve"> </w:t>
      </w:r>
      <w:r w:rsidR="00823BA9" w:rsidRPr="002225D8">
        <w:rPr>
          <w:rFonts w:ascii="Times New Roman" w:hAnsi="Times New Roman" w:cs="Times New Roman"/>
          <w:i/>
          <w:sz w:val="24"/>
          <w:szCs w:val="24"/>
        </w:rPr>
        <w:t>Agon</w:t>
      </w:r>
      <w:r w:rsidR="00823BA9" w:rsidRPr="002225D8">
        <w:rPr>
          <w:rFonts w:ascii="Times New Roman" w:hAnsi="Times New Roman" w:cs="Times New Roman"/>
          <w:sz w:val="24"/>
          <w:szCs w:val="24"/>
        </w:rPr>
        <w:t xml:space="preserve"> </w:t>
      </w:r>
      <w:r w:rsidR="00823BA9">
        <w:rPr>
          <w:rFonts w:ascii="Times New Roman" w:hAnsi="Times New Roman" w:cs="Times New Roman"/>
          <w:sz w:val="24"/>
          <w:szCs w:val="24"/>
        </w:rPr>
        <w:t>se „pokazuje na simposionu pri razgovorima i naizmjeničnim skolijama gostiju, na polju filozofije i pravnih sporova, pa sve do borbi pijetlova i prepelica, ili izvanrednih količina u uzimanju hrane.“</w:t>
      </w:r>
      <w:r w:rsidR="00823BA9">
        <w:rPr>
          <w:rStyle w:val="FootnoteReference"/>
          <w:rFonts w:ascii="Times New Roman" w:hAnsi="Times New Roman" w:cs="Times New Roman"/>
          <w:sz w:val="24"/>
          <w:szCs w:val="24"/>
        </w:rPr>
        <w:footnoteReference w:id="30"/>
      </w:r>
      <w:r w:rsidR="00823BA9">
        <w:rPr>
          <w:rFonts w:ascii="Times New Roman" w:hAnsi="Times New Roman" w:cs="Times New Roman"/>
          <w:sz w:val="24"/>
          <w:szCs w:val="24"/>
        </w:rPr>
        <w:t xml:space="preserve"> </w:t>
      </w:r>
      <w:r w:rsidR="002F5082">
        <w:rPr>
          <w:rFonts w:ascii="Times New Roman" w:hAnsi="Times New Roman" w:cs="Times New Roman"/>
          <w:sz w:val="24"/>
          <w:szCs w:val="24"/>
        </w:rPr>
        <w:t>T</w:t>
      </w:r>
      <w:r w:rsidR="00823BA9">
        <w:rPr>
          <w:rFonts w:ascii="Times New Roman" w:hAnsi="Times New Roman" w:cs="Times New Roman"/>
          <w:sz w:val="24"/>
          <w:szCs w:val="24"/>
        </w:rPr>
        <w:t>akmičenj</w:t>
      </w:r>
      <w:r w:rsidR="002F5082">
        <w:rPr>
          <w:rFonts w:ascii="Times New Roman" w:hAnsi="Times New Roman" w:cs="Times New Roman"/>
          <w:sz w:val="24"/>
          <w:szCs w:val="24"/>
        </w:rPr>
        <w:t>a su bila uobičajena</w:t>
      </w:r>
      <w:r w:rsidR="00823BA9">
        <w:rPr>
          <w:rFonts w:ascii="Times New Roman" w:hAnsi="Times New Roman" w:cs="Times New Roman"/>
          <w:sz w:val="24"/>
          <w:szCs w:val="24"/>
        </w:rPr>
        <w:t xml:space="preserve">; „potpuni razvoj individuuma bio je zavisan od </w:t>
      </w:r>
      <w:r w:rsidR="00AE472B">
        <w:rPr>
          <w:rFonts w:ascii="Times New Roman" w:hAnsi="Times New Roman" w:cs="Times New Roman"/>
          <w:sz w:val="24"/>
          <w:szCs w:val="24"/>
        </w:rPr>
        <w:t>t</w:t>
      </w:r>
      <w:r w:rsidR="00823BA9">
        <w:rPr>
          <w:rFonts w:ascii="Times New Roman" w:hAnsi="Times New Roman" w:cs="Times New Roman"/>
          <w:sz w:val="24"/>
          <w:szCs w:val="24"/>
        </w:rPr>
        <w:t>oga što su se ljudi neprestano međusobno odmjeravali i uspoređivali, i to vježbama kod kojih cilj nije bila neka neposredna korist.“</w:t>
      </w:r>
      <w:r w:rsidR="00823BA9">
        <w:rPr>
          <w:rStyle w:val="FootnoteReference"/>
          <w:rFonts w:ascii="Times New Roman" w:hAnsi="Times New Roman" w:cs="Times New Roman"/>
          <w:sz w:val="24"/>
          <w:szCs w:val="24"/>
        </w:rPr>
        <w:footnoteReference w:id="31"/>
      </w:r>
      <w:r w:rsidR="00823BA9">
        <w:rPr>
          <w:rFonts w:ascii="Times New Roman" w:hAnsi="Times New Roman" w:cs="Times New Roman"/>
          <w:sz w:val="24"/>
          <w:szCs w:val="24"/>
        </w:rPr>
        <w:t xml:space="preserve"> Iz toga se zapravo </w:t>
      </w:r>
      <w:r w:rsidR="002F5082">
        <w:rPr>
          <w:rFonts w:ascii="Times New Roman" w:hAnsi="Times New Roman" w:cs="Times New Roman"/>
          <w:sz w:val="24"/>
          <w:szCs w:val="24"/>
        </w:rPr>
        <w:t>razvila</w:t>
      </w:r>
      <w:r w:rsidR="00823BA9">
        <w:rPr>
          <w:rFonts w:ascii="Times New Roman" w:hAnsi="Times New Roman" w:cs="Times New Roman"/>
          <w:sz w:val="24"/>
          <w:szCs w:val="24"/>
        </w:rPr>
        <w:t xml:space="preserve"> gimnastika kao produžetak napetosti koja se očituje u </w:t>
      </w:r>
      <w:r w:rsidR="00823BA9" w:rsidRPr="003540DE">
        <w:rPr>
          <w:rFonts w:ascii="Times New Roman" w:hAnsi="Times New Roman" w:cs="Times New Roman"/>
          <w:i/>
          <w:sz w:val="24"/>
          <w:szCs w:val="24"/>
        </w:rPr>
        <w:t>agonu</w:t>
      </w:r>
      <w:r w:rsidR="00823BA9">
        <w:rPr>
          <w:rFonts w:ascii="Times New Roman" w:hAnsi="Times New Roman" w:cs="Times New Roman"/>
          <w:sz w:val="24"/>
          <w:szCs w:val="24"/>
        </w:rPr>
        <w:t xml:space="preserve">. </w:t>
      </w:r>
      <w:r w:rsidR="00193626">
        <w:rPr>
          <w:rFonts w:ascii="Times New Roman" w:hAnsi="Times New Roman" w:cs="Times New Roman"/>
          <w:sz w:val="24"/>
          <w:szCs w:val="24"/>
        </w:rPr>
        <w:t>N</w:t>
      </w:r>
      <w:r w:rsidR="00BB57DA">
        <w:rPr>
          <w:rFonts w:ascii="Times New Roman" w:hAnsi="Times New Roman" w:cs="Times New Roman"/>
          <w:sz w:val="24"/>
          <w:szCs w:val="24"/>
        </w:rPr>
        <w:t>o n</w:t>
      </w:r>
      <w:r w:rsidR="00193626">
        <w:rPr>
          <w:rFonts w:ascii="Times New Roman" w:hAnsi="Times New Roman" w:cs="Times New Roman"/>
          <w:sz w:val="24"/>
          <w:szCs w:val="24"/>
        </w:rPr>
        <w:t xml:space="preserve">atjecanje je ponekad </w:t>
      </w:r>
      <w:r w:rsidR="00BB57DA">
        <w:rPr>
          <w:rFonts w:ascii="Times New Roman" w:hAnsi="Times New Roman" w:cs="Times New Roman"/>
          <w:sz w:val="24"/>
          <w:szCs w:val="24"/>
        </w:rPr>
        <w:t xml:space="preserve">znalo </w:t>
      </w:r>
      <w:r w:rsidR="00193626">
        <w:rPr>
          <w:rFonts w:ascii="Times New Roman" w:hAnsi="Times New Roman" w:cs="Times New Roman"/>
          <w:sz w:val="24"/>
          <w:szCs w:val="24"/>
        </w:rPr>
        <w:t>izgubi</w:t>
      </w:r>
      <w:r w:rsidR="00BB57DA">
        <w:rPr>
          <w:rFonts w:ascii="Times New Roman" w:hAnsi="Times New Roman" w:cs="Times New Roman"/>
          <w:sz w:val="24"/>
          <w:szCs w:val="24"/>
        </w:rPr>
        <w:t>ti</w:t>
      </w:r>
      <w:r w:rsidR="00193626">
        <w:rPr>
          <w:rFonts w:ascii="Times New Roman" w:hAnsi="Times New Roman" w:cs="Times New Roman"/>
          <w:sz w:val="24"/>
          <w:szCs w:val="24"/>
        </w:rPr>
        <w:t xml:space="preserve"> igračku, svetu i kulturnu vrijednost, </w:t>
      </w:r>
      <w:r w:rsidR="00BB57DA">
        <w:rPr>
          <w:rFonts w:ascii="Times New Roman" w:hAnsi="Times New Roman" w:cs="Times New Roman"/>
          <w:sz w:val="24"/>
          <w:szCs w:val="24"/>
        </w:rPr>
        <w:t>p</w:t>
      </w:r>
      <w:r w:rsidR="00193626">
        <w:rPr>
          <w:rFonts w:ascii="Times New Roman" w:hAnsi="Times New Roman" w:cs="Times New Roman"/>
          <w:sz w:val="24"/>
          <w:szCs w:val="24"/>
        </w:rPr>
        <w:t>a bi se pr</w:t>
      </w:r>
      <w:r w:rsidR="00BB57DA">
        <w:rPr>
          <w:rFonts w:ascii="Times New Roman" w:hAnsi="Times New Roman" w:cs="Times New Roman"/>
          <w:sz w:val="24"/>
          <w:szCs w:val="24"/>
        </w:rPr>
        <w:t>etvorilo</w:t>
      </w:r>
      <w:r w:rsidR="00193626">
        <w:rPr>
          <w:rFonts w:ascii="Times New Roman" w:hAnsi="Times New Roman" w:cs="Times New Roman"/>
          <w:sz w:val="24"/>
          <w:szCs w:val="24"/>
        </w:rPr>
        <w:t xml:space="preserve"> u strast za suparništvom</w:t>
      </w:r>
      <w:r w:rsidR="00BB57DA">
        <w:rPr>
          <w:rFonts w:ascii="Times New Roman" w:hAnsi="Times New Roman" w:cs="Times New Roman"/>
          <w:sz w:val="24"/>
          <w:szCs w:val="24"/>
        </w:rPr>
        <w:t xml:space="preserve"> p</w:t>
      </w:r>
      <w:r w:rsidR="00AE472B">
        <w:rPr>
          <w:rFonts w:ascii="Times New Roman" w:hAnsi="Times New Roman" w:cs="Times New Roman"/>
          <w:sz w:val="24"/>
          <w:szCs w:val="24"/>
        </w:rPr>
        <w:t>ri</w:t>
      </w:r>
      <w:r w:rsidR="00BB57DA">
        <w:rPr>
          <w:rFonts w:ascii="Times New Roman" w:hAnsi="Times New Roman" w:cs="Times New Roman"/>
          <w:sz w:val="24"/>
          <w:szCs w:val="24"/>
        </w:rPr>
        <w:t xml:space="preserve"> čemu bi se </w:t>
      </w:r>
      <w:r w:rsidR="007A4870">
        <w:rPr>
          <w:rFonts w:ascii="Times New Roman" w:hAnsi="Times New Roman" w:cs="Times New Roman"/>
          <w:sz w:val="24"/>
          <w:szCs w:val="24"/>
        </w:rPr>
        <w:t>„t</w:t>
      </w:r>
      <w:r w:rsidR="00193626">
        <w:rPr>
          <w:rFonts w:ascii="Times New Roman" w:hAnsi="Times New Roman" w:cs="Times New Roman"/>
          <w:sz w:val="24"/>
          <w:szCs w:val="24"/>
        </w:rPr>
        <w:t>ežnja za čašću, za dostojanstvom, za nadmoći i za ljepotom sjedin</w:t>
      </w:r>
      <w:r w:rsidR="00BB57DA">
        <w:rPr>
          <w:rFonts w:ascii="Times New Roman" w:hAnsi="Times New Roman" w:cs="Times New Roman"/>
          <w:sz w:val="24"/>
          <w:szCs w:val="24"/>
        </w:rPr>
        <w:t>ile</w:t>
      </w:r>
      <w:r w:rsidR="00193626">
        <w:rPr>
          <w:rFonts w:ascii="Times New Roman" w:hAnsi="Times New Roman" w:cs="Times New Roman"/>
          <w:sz w:val="24"/>
          <w:szCs w:val="24"/>
        </w:rPr>
        <w:t xml:space="preserve"> sa smislom za igru.“</w:t>
      </w:r>
      <w:r w:rsidR="007A4870">
        <w:rPr>
          <w:rStyle w:val="FootnoteReference"/>
          <w:rFonts w:ascii="Times New Roman" w:hAnsi="Times New Roman" w:cs="Times New Roman"/>
          <w:sz w:val="24"/>
          <w:szCs w:val="24"/>
        </w:rPr>
        <w:footnoteReference w:id="32"/>
      </w:r>
      <w:r w:rsidR="007A4870">
        <w:rPr>
          <w:rFonts w:ascii="Times New Roman" w:hAnsi="Times New Roman" w:cs="Times New Roman"/>
          <w:sz w:val="24"/>
          <w:szCs w:val="24"/>
        </w:rPr>
        <w:t xml:space="preserve"> </w:t>
      </w:r>
      <w:r w:rsidR="00193626">
        <w:rPr>
          <w:rFonts w:ascii="Times New Roman" w:hAnsi="Times New Roman" w:cs="Times New Roman"/>
          <w:sz w:val="24"/>
          <w:szCs w:val="24"/>
        </w:rPr>
        <w:t>Običaji agonalne naravi nastaju ne</w:t>
      </w:r>
      <w:r w:rsidR="007A4870">
        <w:rPr>
          <w:rFonts w:ascii="Times New Roman" w:hAnsi="Times New Roman" w:cs="Times New Roman"/>
          <w:sz w:val="24"/>
          <w:szCs w:val="24"/>
        </w:rPr>
        <w:t>ovisno o vjerskim predodžbama, o</w:t>
      </w:r>
      <w:r w:rsidR="00193626">
        <w:rPr>
          <w:rFonts w:ascii="Times New Roman" w:hAnsi="Times New Roman" w:cs="Times New Roman"/>
          <w:sz w:val="24"/>
          <w:szCs w:val="24"/>
        </w:rPr>
        <w:t xml:space="preserve">ni </w:t>
      </w:r>
      <w:r w:rsidR="00BB57DA">
        <w:rPr>
          <w:rFonts w:ascii="Times New Roman" w:hAnsi="Times New Roman" w:cs="Times New Roman"/>
          <w:sz w:val="24"/>
          <w:szCs w:val="24"/>
        </w:rPr>
        <w:t>odgovaraju</w:t>
      </w:r>
      <w:r w:rsidR="00193626">
        <w:rPr>
          <w:rFonts w:ascii="Times New Roman" w:hAnsi="Times New Roman" w:cs="Times New Roman"/>
          <w:sz w:val="24"/>
          <w:szCs w:val="24"/>
        </w:rPr>
        <w:t xml:space="preserve"> naravi čovj</w:t>
      </w:r>
      <w:r w:rsidR="007A4870">
        <w:rPr>
          <w:rFonts w:ascii="Times New Roman" w:hAnsi="Times New Roman" w:cs="Times New Roman"/>
          <w:sz w:val="24"/>
          <w:szCs w:val="24"/>
        </w:rPr>
        <w:t>eka koji uvijek teži za višim.</w:t>
      </w:r>
      <w:r w:rsidR="00193626">
        <w:rPr>
          <w:rFonts w:ascii="Times New Roman" w:hAnsi="Times New Roman" w:cs="Times New Roman"/>
          <w:sz w:val="24"/>
          <w:szCs w:val="24"/>
        </w:rPr>
        <w:t xml:space="preserve"> </w:t>
      </w:r>
      <w:r w:rsidR="007A4870">
        <w:rPr>
          <w:rFonts w:ascii="Times New Roman" w:hAnsi="Times New Roman" w:cs="Times New Roman"/>
          <w:sz w:val="24"/>
          <w:szCs w:val="24"/>
        </w:rPr>
        <w:t>„Ali pravi cilj borbe je pobjeda po sebi, a ona, naročito pobjeda u Olimpiji, važi kao najuzvišenija na zemlji, budući da pobjedniku jamči to što, u osnovi, i jest cilj svakog Grka: da mu se za života dive i poslije smrti ga slave.“</w:t>
      </w:r>
      <w:r w:rsidR="007A4870">
        <w:rPr>
          <w:rStyle w:val="FootnoteReference"/>
          <w:rFonts w:ascii="Times New Roman" w:hAnsi="Times New Roman" w:cs="Times New Roman"/>
          <w:sz w:val="24"/>
          <w:szCs w:val="24"/>
        </w:rPr>
        <w:footnoteReference w:id="33"/>
      </w:r>
    </w:p>
    <w:p w14:paraId="01353B33" w14:textId="49EADF89" w:rsidR="00B9705C" w:rsidRDefault="00B9705C"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borbenog </w:t>
      </w:r>
      <w:r w:rsidRPr="00E4307B">
        <w:rPr>
          <w:rFonts w:ascii="Times New Roman" w:hAnsi="Times New Roman" w:cs="Times New Roman"/>
          <w:i/>
          <w:sz w:val="24"/>
          <w:szCs w:val="24"/>
        </w:rPr>
        <w:t>agona</w:t>
      </w:r>
      <w:r>
        <w:rPr>
          <w:rFonts w:ascii="Times New Roman" w:hAnsi="Times New Roman" w:cs="Times New Roman"/>
          <w:sz w:val="24"/>
          <w:szCs w:val="24"/>
        </w:rPr>
        <w:t xml:space="preserve">, postoji i onaj muzički. Grci su jedinstveni upravo po tome što je </w:t>
      </w:r>
      <w:r w:rsidRPr="003540DE">
        <w:rPr>
          <w:rFonts w:ascii="Times New Roman" w:hAnsi="Times New Roman" w:cs="Times New Roman"/>
          <w:i/>
          <w:sz w:val="24"/>
          <w:szCs w:val="24"/>
        </w:rPr>
        <w:t>agon</w:t>
      </w:r>
      <w:r>
        <w:rPr>
          <w:rFonts w:ascii="Times New Roman" w:hAnsi="Times New Roman" w:cs="Times New Roman"/>
          <w:sz w:val="24"/>
          <w:szCs w:val="24"/>
        </w:rPr>
        <w:t xml:space="preserve"> kod njih ovladao kultom. Muzički elementi uvlače se u sferu </w:t>
      </w:r>
      <w:r w:rsidRPr="003540DE">
        <w:rPr>
          <w:rFonts w:ascii="Times New Roman" w:hAnsi="Times New Roman" w:cs="Times New Roman"/>
          <w:i/>
          <w:sz w:val="24"/>
          <w:szCs w:val="24"/>
        </w:rPr>
        <w:t>agona</w:t>
      </w:r>
      <w:r>
        <w:rPr>
          <w:rFonts w:ascii="Times New Roman" w:hAnsi="Times New Roman" w:cs="Times New Roman"/>
          <w:sz w:val="24"/>
          <w:szCs w:val="24"/>
        </w:rPr>
        <w:t xml:space="preserve"> te nastaje velikim dijelom poezija, dok su također tragedija i komedija agonskog karaktera. Osim toga, svečani korovi </w:t>
      </w:r>
      <w:r>
        <w:rPr>
          <w:rFonts w:ascii="Times New Roman" w:hAnsi="Times New Roman" w:cs="Times New Roman"/>
          <w:sz w:val="24"/>
          <w:szCs w:val="24"/>
        </w:rPr>
        <w:lastRenderedPageBreak/>
        <w:t>svake vrste takmiče se i nastupaju svakim kultskim povodom te postižu neviđeno djelovanje. „Otada se kroz cijeli grčki život provlači takmičarsko nastojanje. Kitaredi, kitaristi, auleti na svakom javnom nastupu nalaze svoje suce, kao da je to po sebi razumljivo. Svuda ima pobjednika i poraženih.“</w:t>
      </w:r>
      <w:r>
        <w:rPr>
          <w:rStyle w:val="FootnoteReference"/>
          <w:rFonts w:ascii="Times New Roman" w:hAnsi="Times New Roman" w:cs="Times New Roman"/>
          <w:sz w:val="24"/>
          <w:szCs w:val="24"/>
        </w:rPr>
        <w:footnoteReference w:id="34"/>
      </w:r>
      <w:r w:rsidR="0022540A">
        <w:rPr>
          <w:rFonts w:ascii="Times New Roman" w:hAnsi="Times New Roman" w:cs="Times New Roman"/>
          <w:sz w:val="24"/>
          <w:szCs w:val="24"/>
        </w:rPr>
        <w:t xml:space="preserve"> </w:t>
      </w:r>
      <w:r w:rsidR="00BB57DA">
        <w:rPr>
          <w:rFonts w:ascii="Times New Roman" w:hAnsi="Times New Roman" w:cs="Times New Roman"/>
          <w:sz w:val="24"/>
          <w:szCs w:val="24"/>
        </w:rPr>
        <w:t xml:space="preserve">Tako se razvija </w:t>
      </w:r>
      <w:r w:rsidR="0022540A">
        <w:rPr>
          <w:rFonts w:ascii="Times New Roman" w:hAnsi="Times New Roman" w:cs="Times New Roman"/>
          <w:sz w:val="24"/>
          <w:szCs w:val="24"/>
        </w:rPr>
        <w:t xml:space="preserve">mišljenje da se agonalnim odgojem može postići sve. </w:t>
      </w:r>
    </w:p>
    <w:p w14:paraId="722CD40A" w14:textId="6CE3E97B" w:rsidR="00900648" w:rsidRDefault="003F17B3" w:rsidP="007A3942">
      <w:pPr>
        <w:spacing w:line="360" w:lineRule="auto"/>
        <w:jc w:val="both"/>
        <w:rPr>
          <w:rFonts w:ascii="Times New Roman" w:hAnsi="Times New Roman" w:cs="Times New Roman"/>
          <w:sz w:val="24"/>
          <w:szCs w:val="24"/>
        </w:rPr>
      </w:pPr>
      <w:r w:rsidRPr="00C125CA">
        <w:rPr>
          <w:rFonts w:ascii="Times New Roman" w:hAnsi="Times New Roman" w:cs="Times New Roman"/>
          <w:sz w:val="24"/>
          <w:szCs w:val="24"/>
        </w:rPr>
        <w:t>U starih Grka bila je raširena također zagonetka kao oblik intelektualne igre tako da su već stari njom</w:t>
      </w:r>
      <w:r w:rsidR="00B75575" w:rsidRPr="00C125CA">
        <w:rPr>
          <w:rFonts w:ascii="Times New Roman" w:hAnsi="Times New Roman" w:cs="Times New Roman"/>
          <w:sz w:val="24"/>
          <w:szCs w:val="24"/>
        </w:rPr>
        <w:t xml:space="preserve">e iskušavali svoje obrazovanje. </w:t>
      </w:r>
      <w:r w:rsidR="00BB57DA" w:rsidRPr="00C125CA">
        <w:rPr>
          <w:rFonts w:ascii="Times New Roman" w:hAnsi="Times New Roman" w:cs="Times New Roman"/>
          <w:sz w:val="24"/>
          <w:szCs w:val="24"/>
        </w:rPr>
        <w:t>Čovjek koji traži</w:t>
      </w:r>
      <w:r w:rsidRPr="00C125CA">
        <w:rPr>
          <w:rFonts w:ascii="Times New Roman" w:hAnsi="Times New Roman" w:cs="Times New Roman"/>
          <w:sz w:val="24"/>
          <w:szCs w:val="24"/>
        </w:rPr>
        <w:t xml:space="preserve"> istin</w:t>
      </w:r>
      <w:r w:rsidR="00BB57DA" w:rsidRPr="00C125CA">
        <w:rPr>
          <w:rFonts w:ascii="Times New Roman" w:hAnsi="Times New Roman" w:cs="Times New Roman"/>
          <w:sz w:val="24"/>
          <w:szCs w:val="24"/>
        </w:rPr>
        <w:t>u</w:t>
      </w:r>
      <w:r w:rsidRPr="00C125CA">
        <w:rPr>
          <w:rFonts w:ascii="Times New Roman" w:hAnsi="Times New Roman" w:cs="Times New Roman"/>
          <w:sz w:val="24"/>
          <w:szCs w:val="24"/>
        </w:rPr>
        <w:t xml:space="preserve"> nastupa kao ratnik: izaziva suparnike, napada kritikom, iznosi svoje misli kao istinite. </w:t>
      </w:r>
      <w:r w:rsidR="00B75575" w:rsidRPr="00C125CA">
        <w:rPr>
          <w:rFonts w:ascii="Times New Roman" w:hAnsi="Times New Roman" w:cs="Times New Roman"/>
          <w:sz w:val="24"/>
          <w:szCs w:val="24"/>
        </w:rPr>
        <w:t>„Zagonetka</w:t>
      </w:r>
      <w:r w:rsidR="002225D8" w:rsidRPr="00C125CA">
        <w:rPr>
          <w:rFonts w:ascii="Times New Roman" w:hAnsi="Times New Roman" w:cs="Times New Roman"/>
          <w:color w:val="FF0000"/>
          <w:sz w:val="24"/>
          <w:szCs w:val="24"/>
        </w:rPr>
        <w:t xml:space="preserve"> </w:t>
      </w:r>
      <w:r w:rsidR="002225D8" w:rsidRPr="00C125CA">
        <w:rPr>
          <w:rFonts w:ascii="Times New Roman" w:hAnsi="Times New Roman" w:cs="Times New Roman"/>
          <w:sz w:val="24"/>
          <w:szCs w:val="24"/>
        </w:rPr>
        <w:t xml:space="preserve">je </w:t>
      </w:r>
      <w:r w:rsidR="00B75575" w:rsidRPr="00C125CA">
        <w:rPr>
          <w:rFonts w:ascii="Times New Roman" w:hAnsi="Times New Roman" w:cs="Times New Roman"/>
          <w:sz w:val="24"/>
          <w:szCs w:val="24"/>
        </w:rPr>
        <w:t>na</w:t>
      </w:r>
      <w:r w:rsidR="00AE472B" w:rsidRPr="00C125CA">
        <w:rPr>
          <w:rFonts w:ascii="Times New Roman" w:hAnsi="Times New Roman" w:cs="Times New Roman"/>
          <w:sz w:val="24"/>
          <w:szCs w:val="24"/>
        </w:rPr>
        <w:t xml:space="preserve"> samom </w:t>
      </w:r>
      <w:r w:rsidR="00B75575" w:rsidRPr="00C125CA">
        <w:rPr>
          <w:rFonts w:ascii="Times New Roman" w:hAnsi="Times New Roman" w:cs="Times New Roman"/>
          <w:sz w:val="24"/>
          <w:szCs w:val="24"/>
        </w:rPr>
        <w:t>poče</w:t>
      </w:r>
      <w:r w:rsidR="00AE472B" w:rsidRPr="00C125CA">
        <w:rPr>
          <w:rFonts w:ascii="Times New Roman" w:hAnsi="Times New Roman" w:cs="Times New Roman"/>
          <w:sz w:val="24"/>
          <w:szCs w:val="24"/>
        </w:rPr>
        <w:t>t</w:t>
      </w:r>
      <w:r w:rsidR="00B75575" w:rsidRPr="00C125CA">
        <w:rPr>
          <w:rFonts w:ascii="Times New Roman" w:hAnsi="Times New Roman" w:cs="Times New Roman"/>
          <w:sz w:val="24"/>
          <w:szCs w:val="24"/>
        </w:rPr>
        <w:t>ku svete igre, tj</w:t>
      </w:r>
      <w:r w:rsidR="00AE472B" w:rsidRPr="00C125CA">
        <w:rPr>
          <w:rFonts w:ascii="Times New Roman" w:hAnsi="Times New Roman" w:cs="Times New Roman"/>
          <w:sz w:val="24"/>
          <w:szCs w:val="24"/>
        </w:rPr>
        <w:t>.</w:t>
      </w:r>
      <w:r w:rsidR="00B75575" w:rsidRPr="00C125CA">
        <w:rPr>
          <w:rFonts w:ascii="Times New Roman" w:hAnsi="Times New Roman" w:cs="Times New Roman"/>
          <w:sz w:val="24"/>
          <w:szCs w:val="24"/>
        </w:rPr>
        <w:t xml:space="preserve"> ona je na granici igre i zbilje, ima veliko značenje i posvećena je, ali time ne gubi svoj igrački značaj.“</w:t>
      </w:r>
      <w:r w:rsidR="008556A8" w:rsidRPr="00C125CA">
        <w:rPr>
          <w:rStyle w:val="FootnoteReference"/>
          <w:rFonts w:ascii="Times New Roman" w:hAnsi="Times New Roman" w:cs="Times New Roman"/>
          <w:sz w:val="24"/>
          <w:szCs w:val="24"/>
        </w:rPr>
        <w:footnoteReference w:id="35"/>
      </w:r>
      <w:r w:rsidR="00B75575" w:rsidRPr="00C125CA">
        <w:rPr>
          <w:rFonts w:ascii="Times New Roman" w:hAnsi="Times New Roman" w:cs="Times New Roman"/>
          <w:sz w:val="24"/>
          <w:szCs w:val="24"/>
        </w:rPr>
        <w:t xml:space="preserve"> Ona se pojavljuje kao posrednik druš</w:t>
      </w:r>
      <w:r w:rsidR="006B12C7" w:rsidRPr="00C125CA">
        <w:rPr>
          <w:rFonts w:ascii="Times New Roman" w:hAnsi="Times New Roman" w:cs="Times New Roman"/>
          <w:sz w:val="24"/>
          <w:szCs w:val="24"/>
        </w:rPr>
        <w:t>t</w:t>
      </w:r>
      <w:r w:rsidR="00B75575" w:rsidRPr="00C125CA">
        <w:rPr>
          <w:rFonts w:ascii="Times New Roman" w:hAnsi="Times New Roman" w:cs="Times New Roman"/>
          <w:sz w:val="24"/>
          <w:szCs w:val="24"/>
        </w:rPr>
        <w:t xml:space="preserve">vene zabave i ezoteričnog nauka, kao svojevrsni most između igre i zbilje. </w:t>
      </w:r>
      <w:r w:rsidRPr="00C125CA">
        <w:rPr>
          <w:rFonts w:ascii="Times New Roman" w:hAnsi="Times New Roman" w:cs="Times New Roman"/>
          <w:sz w:val="24"/>
          <w:szCs w:val="24"/>
        </w:rPr>
        <w:t>Čak su i prastari kozmogonijski problemi bili u formi zagonetke, da bi se po</w:t>
      </w:r>
      <w:r w:rsidR="00B75575" w:rsidRPr="00C125CA">
        <w:rPr>
          <w:rFonts w:ascii="Times New Roman" w:hAnsi="Times New Roman" w:cs="Times New Roman"/>
          <w:sz w:val="24"/>
          <w:szCs w:val="24"/>
        </w:rPr>
        <w:t>tom rješavali u obliku mitova. Navika ljudi je bila vidjeti a</w:t>
      </w:r>
      <w:r w:rsidRPr="00C125CA">
        <w:rPr>
          <w:rFonts w:ascii="Times New Roman" w:hAnsi="Times New Roman" w:cs="Times New Roman"/>
          <w:sz w:val="24"/>
          <w:szCs w:val="24"/>
        </w:rPr>
        <w:t>gonalno dvojst</w:t>
      </w:r>
      <w:r w:rsidR="00B75575" w:rsidRPr="00C125CA">
        <w:rPr>
          <w:rFonts w:ascii="Times New Roman" w:hAnsi="Times New Roman" w:cs="Times New Roman"/>
          <w:sz w:val="24"/>
          <w:szCs w:val="24"/>
        </w:rPr>
        <w:t>vo suprotnosti jer su živjeli u takvome društvu.</w:t>
      </w:r>
    </w:p>
    <w:p w14:paraId="3CCF6C89" w14:textId="77777777" w:rsidR="002225D8" w:rsidRDefault="002225D8" w:rsidP="007A3942">
      <w:pPr>
        <w:spacing w:line="360" w:lineRule="auto"/>
        <w:jc w:val="both"/>
        <w:rPr>
          <w:rFonts w:ascii="Times New Roman" w:hAnsi="Times New Roman" w:cs="Times New Roman"/>
          <w:sz w:val="24"/>
          <w:szCs w:val="24"/>
        </w:rPr>
      </w:pPr>
    </w:p>
    <w:p w14:paraId="7C838E2C" w14:textId="77777777" w:rsidR="002225D8" w:rsidRDefault="00086B50" w:rsidP="004F57D3">
      <w:pPr>
        <w:pStyle w:val="Heading1"/>
      </w:pPr>
      <w:bookmarkStart w:id="9" w:name="_Toc513179143"/>
      <w:r>
        <w:t>3</w:t>
      </w:r>
      <w:r w:rsidR="002225D8">
        <w:t>. IGRA I PLATON</w:t>
      </w:r>
      <w:bookmarkEnd w:id="9"/>
    </w:p>
    <w:p w14:paraId="5DF215FC" w14:textId="50E3DB10" w:rsidR="001442B3" w:rsidRDefault="001442B3" w:rsidP="007A3942">
      <w:pPr>
        <w:spacing w:line="360" w:lineRule="auto"/>
        <w:jc w:val="both"/>
        <w:rPr>
          <w:rFonts w:ascii="Times New Roman" w:hAnsi="Times New Roman" w:cs="Times New Roman"/>
          <w:sz w:val="24"/>
          <w:szCs w:val="24"/>
        </w:rPr>
      </w:pPr>
    </w:p>
    <w:p w14:paraId="5057D95E" w14:textId="1B0174C6" w:rsidR="00BB57DA" w:rsidRDefault="00BB57DA"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U netom opisanom kontekstu živio je i Platon, bio je klasičan Grk. Ipak, Platonova filozofija nij</w:t>
      </w:r>
      <w:r w:rsidR="004055D0">
        <w:rPr>
          <w:rFonts w:ascii="Times New Roman" w:hAnsi="Times New Roman" w:cs="Times New Roman"/>
          <w:sz w:val="24"/>
          <w:szCs w:val="24"/>
        </w:rPr>
        <w:t>e bila klasična. Platon je tvrdio da se prava narav stvari nalazi u svijetu ideja. Moglo bi se pomisliti da u taj svijet mogu ući samo izabrane duše, no Platon nije mislio tako, govorio je da je dovoljno odlučiti se za drugotnu plovidbu i sigurno ćeš zaviriti iza horizonta. U toj plovidbi</w:t>
      </w:r>
      <w:r w:rsidR="007626EB">
        <w:rPr>
          <w:rFonts w:ascii="Times New Roman" w:hAnsi="Times New Roman" w:cs="Times New Roman"/>
          <w:sz w:val="24"/>
          <w:szCs w:val="24"/>
        </w:rPr>
        <w:t>,</w:t>
      </w:r>
      <w:r w:rsidR="004055D0">
        <w:rPr>
          <w:rFonts w:ascii="Times New Roman" w:hAnsi="Times New Roman" w:cs="Times New Roman"/>
          <w:sz w:val="24"/>
          <w:szCs w:val="24"/>
        </w:rPr>
        <w:t xml:space="preserve"> kojom ćeš spojiti promjenljivo s vječnim</w:t>
      </w:r>
      <w:r w:rsidR="007626EB">
        <w:rPr>
          <w:rFonts w:ascii="Times New Roman" w:hAnsi="Times New Roman" w:cs="Times New Roman"/>
          <w:sz w:val="24"/>
          <w:szCs w:val="24"/>
        </w:rPr>
        <w:t>,</w:t>
      </w:r>
      <w:r w:rsidR="004055D0">
        <w:rPr>
          <w:rFonts w:ascii="Times New Roman" w:hAnsi="Times New Roman" w:cs="Times New Roman"/>
          <w:sz w:val="24"/>
          <w:szCs w:val="24"/>
        </w:rPr>
        <w:t xml:space="preserve"> sigurno ćeš upoznati značaj </w:t>
      </w:r>
      <w:r w:rsidR="007C0C58">
        <w:rPr>
          <w:rFonts w:ascii="Times New Roman" w:hAnsi="Times New Roman" w:cs="Times New Roman"/>
          <w:sz w:val="24"/>
          <w:szCs w:val="24"/>
        </w:rPr>
        <w:t xml:space="preserve">muzike, </w:t>
      </w:r>
      <w:r w:rsidR="007C0C58" w:rsidRPr="00E4307B">
        <w:rPr>
          <w:rFonts w:ascii="Times New Roman" w:hAnsi="Times New Roman" w:cs="Times New Roman"/>
          <w:i/>
          <w:sz w:val="24"/>
          <w:szCs w:val="24"/>
        </w:rPr>
        <w:t>erosa</w:t>
      </w:r>
      <w:r w:rsidR="007C0C58">
        <w:rPr>
          <w:rFonts w:ascii="Times New Roman" w:hAnsi="Times New Roman" w:cs="Times New Roman"/>
          <w:sz w:val="24"/>
          <w:szCs w:val="24"/>
        </w:rPr>
        <w:t xml:space="preserve">, biti će to put tvoga odgoja do </w:t>
      </w:r>
      <w:r w:rsidR="007C0C58" w:rsidRPr="00E4307B">
        <w:rPr>
          <w:rFonts w:ascii="Times New Roman" w:hAnsi="Times New Roman" w:cs="Times New Roman"/>
          <w:i/>
          <w:sz w:val="24"/>
          <w:szCs w:val="24"/>
        </w:rPr>
        <w:t>ethosa</w:t>
      </w:r>
      <w:r w:rsidR="007C0C58">
        <w:rPr>
          <w:rFonts w:ascii="Times New Roman" w:hAnsi="Times New Roman" w:cs="Times New Roman"/>
          <w:sz w:val="24"/>
          <w:szCs w:val="24"/>
        </w:rPr>
        <w:t>, sve je to igra na bespuću ili put do istinske filozofije.</w:t>
      </w:r>
    </w:p>
    <w:p w14:paraId="1733D3F4" w14:textId="77777777" w:rsidR="007C0C58" w:rsidRDefault="007C0C58" w:rsidP="007A3942">
      <w:pPr>
        <w:spacing w:line="360" w:lineRule="auto"/>
        <w:jc w:val="both"/>
        <w:rPr>
          <w:rFonts w:ascii="Times New Roman" w:hAnsi="Times New Roman" w:cs="Times New Roman"/>
          <w:sz w:val="24"/>
          <w:szCs w:val="24"/>
        </w:rPr>
      </w:pPr>
    </w:p>
    <w:p w14:paraId="2B4242E2" w14:textId="2C18BC11" w:rsidR="001442B3" w:rsidRDefault="00086B50" w:rsidP="004F57D3">
      <w:pPr>
        <w:pStyle w:val="Heading2"/>
      </w:pPr>
      <w:bookmarkStart w:id="10" w:name="_Toc513179144"/>
      <w:r>
        <w:t>3.</w:t>
      </w:r>
      <w:r w:rsidR="001442B3">
        <w:t xml:space="preserve">1. </w:t>
      </w:r>
      <w:r w:rsidR="004D0FF9">
        <w:t>Pajdeutička funkcija muzike</w:t>
      </w:r>
      <w:r w:rsidR="009227EF">
        <w:t xml:space="preserve"> za Platona</w:t>
      </w:r>
      <w:bookmarkEnd w:id="10"/>
      <w:r w:rsidR="009227EF">
        <w:t xml:space="preserve"> </w:t>
      </w:r>
    </w:p>
    <w:p w14:paraId="280CA5E1" w14:textId="77777777" w:rsidR="001442B3" w:rsidRDefault="001442B3" w:rsidP="007A3942">
      <w:pPr>
        <w:spacing w:line="360" w:lineRule="auto"/>
        <w:jc w:val="both"/>
        <w:rPr>
          <w:rFonts w:ascii="Times New Roman" w:hAnsi="Times New Roman" w:cs="Times New Roman"/>
          <w:i/>
          <w:sz w:val="24"/>
          <w:szCs w:val="24"/>
        </w:rPr>
      </w:pPr>
    </w:p>
    <w:p w14:paraId="0844710C" w14:textId="13C86BCC" w:rsidR="00804F9C" w:rsidRDefault="000601EA"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U narav čovjeka najbolje zadire muzika</w:t>
      </w:r>
      <w:r w:rsidR="00804F9C">
        <w:rPr>
          <w:rFonts w:ascii="Times New Roman" w:hAnsi="Times New Roman" w:cs="Times New Roman"/>
          <w:sz w:val="24"/>
          <w:szCs w:val="24"/>
        </w:rPr>
        <w:t xml:space="preserve">, što podrazumijeva kazivanje onoga što je vrijedno kazivanja, a po tome i zvučna ljepota muzike ovisi o onome što se govori. </w:t>
      </w:r>
      <w:r w:rsidR="002D4692">
        <w:rPr>
          <w:rFonts w:ascii="Times New Roman" w:hAnsi="Times New Roman" w:cs="Times New Roman"/>
          <w:sz w:val="24"/>
          <w:szCs w:val="24"/>
        </w:rPr>
        <w:t xml:space="preserve">Kako što smo već istaknuli, muzika i jezik su samo načelno odvojivi. </w:t>
      </w:r>
      <w:r w:rsidR="00804F9C">
        <w:rPr>
          <w:rFonts w:ascii="Times New Roman" w:hAnsi="Times New Roman" w:cs="Times New Roman"/>
          <w:sz w:val="24"/>
          <w:szCs w:val="24"/>
        </w:rPr>
        <w:t xml:space="preserve">Riječ tako zadobiva važnu ulogu unutar </w:t>
      </w:r>
      <w:r w:rsidR="00804F9C">
        <w:rPr>
          <w:rFonts w:ascii="Times New Roman" w:hAnsi="Times New Roman" w:cs="Times New Roman"/>
          <w:sz w:val="24"/>
          <w:szCs w:val="24"/>
        </w:rPr>
        <w:lastRenderedPageBreak/>
        <w:t xml:space="preserve">pjesme, </w:t>
      </w:r>
      <w:r w:rsidR="002D4692">
        <w:rPr>
          <w:rFonts w:ascii="Times New Roman" w:hAnsi="Times New Roman" w:cs="Times New Roman"/>
          <w:sz w:val="24"/>
          <w:szCs w:val="24"/>
        </w:rPr>
        <w:t xml:space="preserve">ali ipak </w:t>
      </w:r>
      <w:r w:rsidR="00804F9C">
        <w:rPr>
          <w:rFonts w:ascii="Times New Roman" w:hAnsi="Times New Roman" w:cs="Times New Roman"/>
          <w:sz w:val="24"/>
          <w:szCs w:val="24"/>
        </w:rPr>
        <w:t xml:space="preserve">ne i presudnu. </w:t>
      </w:r>
      <w:r w:rsidR="002D4692">
        <w:rPr>
          <w:rFonts w:ascii="Times New Roman" w:hAnsi="Times New Roman" w:cs="Times New Roman"/>
          <w:sz w:val="24"/>
          <w:szCs w:val="24"/>
        </w:rPr>
        <w:t>Tu svakako treba dodati da se u</w:t>
      </w:r>
      <w:r w:rsidR="00804F9C">
        <w:rPr>
          <w:rFonts w:ascii="Times New Roman" w:hAnsi="Times New Roman" w:cs="Times New Roman"/>
          <w:sz w:val="24"/>
          <w:szCs w:val="24"/>
        </w:rPr>
        <w:t xml:space="preserve"> staroj Grčkoj obrazovanje i opismenjavanje vršilo </w:t>
      </w:r>
      <w:r w:rsidR="002D4692">
        <w:rPr>
          <w:rFonts w:ascii="Times New Roman" w:hAnsi="Times New Roman" w:cs="Times New Roman"/>
          <w:sz w:val="24"/>
          <w:szCs w:val="24"/>
        </w:rPr>
        <w:t xml:space="preserve">uz pomoć </w:t>
      </w:r>
      <w:r w:rsidR="00804F9C">
        <w:rPr>
          <w:rFonts w:ascii="Times New Roman" w:hAnsi="Times New Roman" w:cs="Times New Roman"/>
          <w:sz w:val="24"/>
          <w:szCs w:val="24"/>
        </w:rPr>
        <w:t xml:space="preserve">književnih djela, </w:t>
      </w:r>
      <w:r w:rsidR="002D4692">
        <w:rPr>
          <w:rFonts w:ascii="Times New Roman" w:hAnsi="Times New Roman" w:cs="Times New Roman"/>
          <w:sz w:val="24"/>
          <w:szCs w:val="24"/>
        </w:rPr>
        <w:t xml:space="preserve">a </w:t>
      </w:r>
      <w:r w:rsidR="00804F9C">
        <w:rPr>
          <w:rFonts w:ascii="Times New Roman" w:hAnsi="Times New Roman" w:cs="Times New Roman"/>
          <w:sz w:val="24"/>
          <w:szCs w:val="24"/>
        </w:rPr>
        <w:t xml:space="preserve">gotovo </w:t>
      </w:r>
      <w:r w:rsidR="002D4692">
        <w:rPr>
          <w:rFonts w:ascii="Times New Roman" w:hAnsi="Times New Roman" w:cs="Times New Roman"/>
          <w:sz w:val="24"/>
          <w:szCs w:val="24"/>
        </w:rPr>
        <w:t xml:space="preserve">su </w:t>
      </w:r>
      <w:r w:rsidR="00804F9C">
        <w:rPr>
          <w:rFonts w:ascii="Times New Roman" w:hAnsi="Times New Roman" w:cs="Times New Roman"/>
          <w:sz w:val="24"/>
          <w:szCs w:val="24"/>
        </w:rPr>
        <w:t>sva knji</w:t>
      </w:r>
      <w:r w:rsidR="00B21F7D">
        <w:rPr>
          <w:rFonts w:ascii="Times New Roman" w:hAnsi="Times New Roman" w:cs="Times New Roman"/>
          <w:sz w:val="24"/>
          <w:szCs w:val="24"/>
        </w:rPr>
        <w:t>ževna djela ujedno i muzička</w:t>
      </w:r>
      <w:r w:rsidR="00804F9C">
        <w:rPr>
          <w:rFonts w:ascii="Times New Roman" w:hAnsi="Times New Roman" w:cs="Times New Roman"/>
          <w:sz w:val="24"/>
          <w:szCs w:val="24"/>
        </w:rPr>
        <w:t xml:space="preserve">. Tako se </w:t>
      </w:r>
      <w:r w:rsidR="002D4692">
        <w:rPr>
          <w:rFonts w:ascii="Times New Roman" w:hAnsi="Times New Roman" w:cs="Times New Roman"/>
          <w:sz w:val="24"/>
          <w:szCs w:val="24"/>
        </w:rPr>
        <w:t xml:space="preserve">pak i </w:t>
      </w:r>
      <w:r w:rsidR="00804F9C">
        <w:rPr>
          <w:rFonts w:ascii="Times New Roman" w:hAnsi="Times New Roman" w:cs="Times New Roman"/>
          <w:sz w:val="24"/>
          <w:szCs w:val="24"/>
        </w:rPr>
        <w:t>ples poveza</w:t>
      </w:r>
      <w:r w:rsidR="002D4692">
        <w:rPr>
          <w:rFonts w:ascii="Times New Roman" w:hAnsi="Times New Roman" w:cs="Times New Roman"/>
          <w:sz w:val="24"/>
          <w:szCs w:val="24"/>
        </w:rPr>
        <w:t>n</w:t>
      </w:r>
      <w:r w:rsidR="00804F9C">
        <w:rPr>
          <w:rFonts w:ascii="Times New Roman" w:hAnsi="Times New Roman" w:cs="Times New Roman"/>
          <w:sz w:val="24"/>
          <w:szCs w:val="24"/>
        </w:rPr>
        <w:t xml:space="preserve"> s onim tjelesnim </w:t>
      </w:r>
      <w:r w:rsidR="008763B1">
        <w:rPr>
          <w:rFonts w:ascii="Times New Roman" w:hAnsi="Times New Roman" w:cs="Times New Roman"/>
          <w:sz w:val="24"/>
          <w:szCs w:val="24"/>
        </w:rPr>
        <w:t>usko veže uz odgoj</w:t>
      </w:r>
      <w:r w:rsidR="002D4692">
        <w:rPr>
          <w:rFonts w:ascii="Times New Roman" w:hAnsi="Times New Roman" w:cs="Times New Roman"/>
          <w:sz w:val="24"/>
          <w:szCs w:val="24"/>
        </w:rPr>
        <w:t xml:space="preserve">. Upravo stoga </w:t>
      </w:r>
      <w:r w:rsidR="00804F9C">
        <w:rPr>
          <w:rFonts w:ascii="Times New Roman" w:hAnsi="Times New Roman" w:cs="Times New Roman"/>
          <w:sz w:val="24"/>
          <w:szCs w:val="24"/>
        </w:rPr>
        <w:t>Platon govor</w:t>
      </w:r>
      <w:r w:rsidR="008763B1">
        <w:rPr>
          <w:rFonts w:ascii="Times New Roman" w:hAnsi="Times New Roman" w:cs="Times New Roman"/>
          <w:sz w:val="24"/>
          <w:szCs w:val="24"/>
        </w:rPr>
        <w:t>i o odgoju duše i odgoju tijela;</w:t>
      </w:r>
      <w:r w:rsidR="00804F9C">
        <w:rPr>
          <w:rFonts w:ascii="Times New Roman" w:hAnsi="Times New Roman" w:cs="Times New Roman"/>
          <w:sz w:val="24"/>
          <w:szCs w:val="24"/>
        </w:rPr>
        <w:t xml:space="preserve"> dušu </w:t>
      </w:r>
      <w:r w:rsidR="002D4692">
        <w:rPr>
          <w:rFonts w:ascii="Times New Roman" w:hAnsi="Times New Roman" w:cs="Times New Roman"/>
          <w:sz w:val="24"/>
          <w:szCs w:val="24"/>
        </w:rPr>
        <w:t xml:space="preserve">se odgaja </w:t>
      </w:r>
      <w:r w:rsidR="00804F9C">
        <w:rPr>
          <w:rFonts w:ascii="Times New Roman" w:hAnsi="Times New Roman" w:cs="Times New Roman"/>
          <w:sz w:val="24"/>
          <w:szCs w:val="24"/>
        </w:rPr>
        <w:t>muzik</w:t>
      </w:r>
      <w:r w:rsidR="002D4692">
        <w:rPr>
          <w:rFonts w:ascii="Times New Roman" w:hAnsi="Times New Roman" w:cs="Times New Roman"/>
          <w:sz w:val="24"/>
          <w:szCs w:val="24"/>
        </w:rPr>
        <w:t>om</w:t>
      </w:r>
      <w:r w:rsidR="00804F9C">
        <w:rPr>
          <w:rFonts w:ascii="Times New Roman" w:hAnsi="Times New Roman" w:cs="Times New Roman"/>
          <w:sz w:val="24"/>
          <w:szCs w:val="24"/>
        </w:rPr>
        <w:t>, a tijelo gimnastik</w:t>
      </w:r>
      <w:r w:rsidR="002D4692">
        <w:rPr>
          <w:rFonts w:ascii="Times New Roman" w:hAnsi="Times New Roman" w:cs="Times New Roman"/>
          <w:sz w:val="24"/>
          <w:szCs w:val="24"/>
        </w:rPr>
        <w:t>om</w:t>
      </w:r>
      <w:r w:rsidR="00804F9C">
        <w:rPr>
          <w:rFonts w:ascii="Times New Roman" w:hAnsi="Times New Roman" w:cs="Times New Roman"/>
          <w:sz w:val="24"/>
          <w:szCs w:val="24"/>
        </w:rPr>
        <w:t>.</w:t>
      </w:r>
      <w:r w:rsidR="00444245">
        <w:rPr>
          <w:rFonts w:ascii="Times New Roman" w:hAnsi="Times New Roman" w:cs="Times New Roman"/>
          <w:sz w:val="24"/>
          <w:szCs w:val="24"/>
        </w:rPr>
        <w:t xml:space="preserve"> </w:t>
      </w:r>
      <w:r w:rsidR="002D4692">
        <w:rPr>
          <w:rFonts w:ascii="Times New Roman" w:hAnsi="Times New Roman" w:cs="Times New Roman"/>
          <w:sz w:val="24"/>
          <w:szCs w:val="24"/>
        </w:rPr>
        <w:t xml:space="preserve">Na </w:t>
      </w:r>
      <w:r w:rsidR="00613BFD">
        <w:rPr>
          <w:rFonts w:ascii="Times New Roman" w:hAnsi="Times New Roman" w:cs="Times New Roman"/>
          <w:sz w:val="24"/>
          <w:szCs w:val="24"/>
        </w:rPr>
        <w:t>muzik</w:t>
      </w:r>
      <w:r w:rsidR="002D4692">
        <w:rPr>
          <w:rFonts w:ascii="Times New Roman" w:hAnsi="Times New Roman" w:cs="Times New Roman"/>
          <w:sz w:val="24"/>
          <w:szCs w:val="24"/>
        </w:rPr>
        <w:t>u Platon</w:t>
      </w:r>
      <w:r w:rsidR="00613BFD">
        <w:rPr>
          <w:rFonts w:ascii="Times New Roman" w:hAnsi="Times New Roman" w:cs="Times New Roman"/>
          <w:sz w:val="24"/>
          <w:szCs w:val="24"/>
        </w:rPr>
        <w:t xml:space="preserve"> gleda dvojako: kao </w:t>
      </w:r>
      <w:r w:rsidR="002D4692">
        <w:rPr>
          <w:rFonts w:ascii="Times New Roman" w:hAnsi="Times New Roman" w:cs="Times New Roman"/>
          <w:sz w:val="24"/>
          <w:szCs w:val="24"/>
        </w:rPr>
        <w:t xml:space="preserve">na </w:t>
      </w:r>
      <w:r w:rsidR="00613BFD">
        <w:rPr>
          <w:rFonts w:ascii="Times New Roman" w:hAnsi="Times New Roman" w:cs="Times New Roman"/>
          <w:sz w:val="24"/>
          <w:szCs w:val="24"/>
        </w:rPr>
        <w:t>zabav</w:t>
      </w:r>
      <w:r w:rsidR="002D4692">
        <w:rPr>
          <w:rFonts w:ascii="Times New Roman" w:hAnsi="Times New Roman" w:cs="Times New Roman"/>
          <w:sz w:val="24"/>
          <w:szCs w:val="24"/>
        </w:rPr>
        <w:t>u</w:t>
      </w:r>
      <w:r w:rsidR="00444245" w:rsidRPr="00444245">
        <w:rPr>
          <w:rFonts w:ascii="Times New Roman" w:hAnsi="Times New Roman" w:cs="Times New Roman"/>
          <w:sz w:val="24"/>
          <w:szCs w:val="24"/>
        </w:rPr>
        <w:t xml:space="preserve"> i um</w:t>
      </w:r>
      <w:r w:rsidR="00613BFD">
        <w:rPr>
          <w:rFonts w:ascii="Times New Roman" w:hAnsi="Times New Roman" w:cs="Times New Roman"/>
          <w:sz w:val="24"/>
          <w:szCs w:val="24"/>
        </w:rPr>
        <w:t xml:space="preserve">jetnički užitak i kao </w:t>
      </w:r>
      <w:r w:rsidR="002D4692">
        <w:rPr>
          <w:rFonts w:ascii="Times New Roman" w:hAnsi="Times New Roman" w:cs="Times New Roman"/>
          <w:sz w:val="24"/>
          <w:szCs w:val="24"/>
        </w:rPr>
        <w:t xml:space="preserve">na </w:t>
      </w:r>
      <w:r w:rsidR="008763B1">
        <w:rPr>
          <w:rFonts w:ascii="Times New Roman" w:hAnsi="Times New Roman" w:cs="Times New Roman"/>
          <w:sz w:val="24"/>
          <w:szCs w:val="24"/>
        </w:rPr>
        <w:t>učiteljicu</w:t>
      </w:r>
      <w:r w:rsidR="00444245" w:rsidRPr="00444245">
        <w:rPr>
          <w:rFonts w:ascii="Times New Roman" w:hAnsi="Times New Roman" w:cs="Times New Roman"/>
          <w:sz w:val="24"/>
          <w:szCs w:val="24"/>
        </w:rPr>
        <w:t xml:space="preserve"> koja oblikuje </w:t>
      </w:r>
      <w:r w:rsidR="00444245" w:rsidRPr="00E212CC">
        <w:rPr>
          <w:rFonts w:ascii="Times New Roman" w:hAnsi="Times New Roman" w:cs="Times New Roman"/>
          <w:i/>
          <w:sz w:val="24"/>
          <w:szCs w:val="24"/>
        </w:rPr>
        <w:t>ethos</w:t>
      </w:r>
      <w:r w:rsidR="00444245" w:rsidRPr="00444245">
        <w:rPr>
          <w:rFonts w:ascii="Times New Roman" w:hAnsi="Times New Roman" w:cs="Times New Roman"/>
          <w:sz w:val="24"/>
          <w:szCs w:val="24"/>
        </w:rPr>
        <w:t xml:space="preserve"> čovjeka.</w:t>
      </w:r>
      <w:r w:rsidR="00E212CC">
        <w:rPr>
          <w:rFonts w:ascii="Times New Roman" w:hAnsi="Times New Roman" w:cs="Times New Roman"/>
          <w:sz w:val="24"/>
          <w:szCs w:val="24"/>
        </w:rPr>
        <w:t xml:space="preserve"> </w:t>
      </w:r>
      <w:r w:rsidR="002D4692">
        <w:rPr>
          <w:rFonts w:ascii="Times New Roman" w:hAnsi="Times New Roman" w:cs="Times New Roman"/>
          <w:sz w:val="24"/>
          <w:szCs w:val="24"/>
        </w:rPr>
        <w:t>P</w:t>
      </w:r>
      <w:r w:rsidR="00444245" w:rsidRPr="00444245">
        <w:rPr>
          <w:rFonts w:ascii="Times New Roman" w:hAnsi="Times New Roman" w:cs="Times New Roman"/>
          <w:sz w:val="24"/>
          <w:szCs w:val="24"/>
        </w:rPr>
        <w:t>otonja je prava vrijednost muzike.</w:t>
      </w:r>
    </w:p>
    <w:p w14:paraId="67C9C82E" w14:textId="38F6CF54" w:rsidR="00803CA3" w:rsidRDefault="00804F9C"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Platon</w:t>
      </w:r>
      <w:r w:rsidR="002D4692">
        <w:rPr>
          <w:rFonts w:ascii="Times New Roman" w:hAnsi="Times New Roman" w:cs="Times New Roman"/>
          <w:sz w:val="24"/>
          <w:szCs w:val="24"/>
        </w:rPr>
        <w:t>u je</w:t>
      </w:r>
      <w:r>
        <w:rPr>
          <w:rFonts w:ascii="Times New Roman" w:hAnsi="Times New Roman" w:cs="Times New Roman"/>
          <w:sz w:val="24"/>
          <w:szCs w:val="24"/>
        </w:rPr>
        <w:t xml:space="preserve"> muzik</w:t>
      </w:r>
      <w:r w:rsidR="002D4692">
        <w:rPr>
          <w:rFonts w:ascii="Times New Roman" w:hAnsi="Times New Roman" w:cs="Times New Roman"/>
          <w:sz w:val="24"/>
          <w:szCs w:val="24"/>
        </w:rPr>
        <w:t xml:space="preserve">a značajna </w:t>
      </w:r>
      <w:r>
        <w:rPr>
          <w:rFonts w:ascii="Times New Roman" w:hAnsi="Times New Roman" w:cs="Times New Roman"/>
          <w:sz w:val="24"/>
          <w:szCs w:val="24"/>
        </w:rPr>
        <w:t xml:space="preserve">iz više razloga. Muzika je zapravo </w:t>
      </w:r>
      <w:r>
        <w:rPr>
          <w:rFonts w:ascii="Times New Roman" w:hAnsi="Times New Roman" w:cs="Times New Roman"/>
          <w:i/>
          <w:sz w:val="24"/>
          <w:szCs w:val="24"/>
        </w:rPr>
        <w:t>ono muzičko</w:t>
      </w:r>
      <w:r>
        <w:rPr>
          <w:rFonts w:ascii="Times New Roman" w:hAnsi="Times New Roman" w:cs="Times New Roman"/>
          <w:sz w:val="24"/>
          <w:szCs w:val="24"/>
        </w:rPr>
        <w:t>, on</w:t>
      </w:r>
      <w:r w:rsidR="002D4692">
        <w:rPr>
          <w:rFonts w:ascii="Times New Roman" w:hAnsi="Times New Roman" w:cs="Times New Roman"/>
          <w:sz w:val="24"/>
          <w:szCs w:val="24"/>
        </w:rPr>
        <w:t xml:space="preserve">a je </w:t>
      </w:r>
      <w:r>
        <w:rPr>
          <w:rFonts w:ascii="Times New Roman" w:hAnsi="Times New Roman" w:cs="Times New Roman"/>
          <w:sz w:val="24"/>
          <w:szCs w:val="24"/>
        </w:rPr>
        <w:t xml:space="preserve">djelo Muza. </w:t>
      </w:r>
      <w:r w:rsidR="002D4692">
        <w:rPr>
          <w:rFonts w:ascii="Times New Roman" w:hAnsi="Times New Roman" w:cs="Times New Roman"/>
          <w:sz w:val="24"/>
          <w:szCs w:val="24"/>
        </w:rPr>
        <w:t>I</w:t>
      </w:r>
      <w:r>
        <w:rPr>
          <w:rFonts w:ascii="Times New Roman" w:hAnsi="Times New Roman" w:cs="Times New Roman"/>
          <w:sz w:val="24"/>
          <w:szCs w:val="24"/>
        </w:rPr>
        <w:t>zvor</w:t>
      </w:r>
      <w:r w:rsidR="002D4692">
        <w:rPr>
          <w:rFonts w:ascii="Times New Roman" w:hAnsi="Times New Roman" w:cs="Times New Roman"/>
          <w:sz w:val="24"/>
          <w:szCs w:val="24"/>
        </w:rPr>
        <w:t xml:space="preserve"> muzike je u</w:t>
      </w:r>
      <w:r>
        <w:rPr>
          <w:rFonts w:ascii="Times New Roman" w:hAnsi="Times New Roman" w:cs="Times New Roman"/>
          <w:sz w:val="24"/>
          <w:szCs w:val="24"/>
        </w:rPr>
        <w:t xml:space="preserve"> uzvišenim božanskim sferama, </w:t>
      </w:r>
      <w:r w:rsidR="002D4692">
        <w:rPr>
          <w:rFonts w:ascii="Times New Roman" w:hAnsi="Times New Roman" w:cs="Times New Roman"/>
          <w:sz w:val="24"/>
          <w:szCs w:val="24"/>
        </w:rPr>
        <w:t>a</w:t>
      </w:r>
      <w:r>
        <w:rPr>
          <w:rFonts w:ascii="Times New Roman" w:hAnsi="Times New Roman" w:cs="Times New Roman"/>
          <w:sz w:val="24"/>
          <w:szCs w:val="24"/>
        </w:rPr>
        <w:t xml:space="preserve"> među ljude </w:t>
      </w:r>
      <w:r w:rsidR="002D4692">
        <w:rPr>
          <w:rFonts w:ascii="Times New Roman" w:hAnsi="Times New Roman" w:cs="Times New Roman"/>
          <w:sz w:val="24"/>
          <w:szCs w:val="24"/>
        </w:rPr>
        <w:t xml:space="preserve">se </w:t>
      </w:r>
      <w:r>
        <w:rPr>
          <w:rFonts w:ascii="Times New Roman" w:hAnsi="Times New Roman" w:cs="Times New Roman"/>
          <w:sz w:val="24"/>
          <w:szCs w:val="24"/>
        </w:rPr>
        <w:t>spušta posredstvom osobitih pojedinaca kao što su Homer i Hesiod. Platon</w:t>
      </w:r>
      <w:r w:rsidR="00F14BD6">
        <w:rPr>
          <w:rFonts w:ascii="Times New Roman" w:hAnsi="Times New Roman" w:cs="Times New Roman"/>
          <w:sz w:val="24"/>
          <w:szCs w:val="24"/>
        </w:rPr>
        <w:t xml:space="preserve"> u </w:t>
      </w:r>
      <w:r w:rsidR="00F14BD6">
        <w:rPr>
          <w:rFonts w:ascii="Times New Roman" w:hAnsi="Times New Roman" w:cs="Times New Roman"/>
          <w:i/>
          <w:sz w:val="24"/>
          <w:szCs w:val="24"/>
        </w:rPr>
        <w:t>Zakonima</w:t>
      </w:r>
      <w:r>
        <w:rPr>
          <w:rFonts w:ascii="Times New Roman" w:hAnsi="Times New Roman" w:cs="Times New Roman"/>
          <w:sz w:val="24"/>
          <w:szCs w:val="24"/>
        </w:rPr>
        <w:t xml:space="preserve"> tvrdi da su pjesnici „</w:t>
      </w:r>
      <w:r w:rsidR="00F14BD6">
        <w:rPr>
          <w:rFonts w:ascii="Times New Roman" w:hAnsi="Times New Roman" w:cs="Times New Roman"/>
          <w:sz w:val="24"/>
          <w:szCs w:val="24"/>
        </w:rPr>
        <w:t>potomci nježnih Muza“</w:t>
      </w:r>
      <w:r w:rsidR="00F14BD6">
        <w:rPr>
          <w:rStyle w:val="FootnoteReference"/>
          <w:rFonts w:ascii="Times New Roman" w:hAnsi="Times New Roman" w:cs="Times New Roman"/>
          <w:sz w:val="24"/>
          <w:szCs w:val="24"/>
        </w:rPr>
        <w:footnoteReference w:id="36"/>
      </w:r>
      <w:r w:rsidR="00F14BD6">
        <w:rPr>
          <w:rFonts w:ascii="Times New Roman" w:hAnsi="Times New Roman" w:cs="Times New Roman"/>
          <w:sz w:val="24"/>
          <w:szCs w:val="24"/>
        </w:rPr>
        <w:t xml:space="preserve">, </w:t>
      </w:r>
      <w:r w:rsidR="00AE48C9">
        <w:rPr>
          <w:rFonts w:ascii="Times New Roman" w:hAnsi="Times New Roman" w:cs="Times New Roman"/>
          <w:sz w:val="24"/>
          <w:szCs w:val="24"/>
        </w:rPr>
        <w:t xml:space="preserve">a </w:t>
      </w:r>
      <w:r w:rsidR="00F14BD6">
        <w:rPr>
          <w:rFonts w:ascii="Times New Roman" w:hAnsi="Times New Roman" w:cs="Times New Roman"/>
          <w:sz w:val="24"/>
          <w:szCs w:val="24"/>
        </w:rPr>
        <w:t xml:space="preserve">u </w:t>
      </w:r>
      <w:r w:rsidR="00F14BD6">
        <w:rPr>
          <w:rFonts w:ascii="Times New Roman" w:hAnsi="Times New Roman" w:cs="Times New Roman"/>
          <w:i/>
          <w:sz w:val="24"/>
          <w:szCs w:val="24"/>
        </w:rPr>
        <w:t>Ionu</w:t>
      </w:r>
      <w:r w:rsidR="00F14BD6" w:rsidRPr="00AE48C9">
        <w:rPr>
          <w:rStyle w:val="FootnoteReference"/>
          <w:rFonts w:ascii="Times New Roman" w:hAnsi="Times New Roman" w:cs="Times New Roman"/>
          <w:sz w:val="24"/>
          <w:szCs w:val="24"/>
        </w:rPr>
        <w:footnoteReference w:id="37"/>
      </w:r>
      <w:r w:rsidR="00F14BD6" w:rsidRPr="00AE48C9">
        <w:rPr>
          <w:rFonts w:ascii="Times New Roman" w:hAnsi="Times New Roman" w:cs="Times New Roman"/>
          <w:sz w:val="24"/>
          <w:szCs w:val="24"/>
        </w:rPr>
        <w:t xml:space="preserve"> </w:t>
      </w:r>
      <w:r w:rsidR="00F14BD6">
        <w:rPr>
          <w:rFonts w:ascii="Times New Roman" w:hAnsi="Times New Roman" w:cs="Times New Roman"/>
          <w:sz w:val="24"/>
          <w:szCs w:val="24"/>
        </w:rPr>
        <w:t xml:space="preserve">da pjesnikovo stvaralaštvo potječe od nadahnuća koje mu dolazi od boga. </w:t>
      </w:r>
      <w:r w:rsidR="002D4692">
        <w:rPr>
          <w:rFonts w:ascii="Times New Roman" w:hAnsi="Times New Roman" w:cs="Times New Roman"/>
          <w:sz w:val="24"/>
          <w:szCs w:val="24"/>
        </w:rPr>
        <w:t xml:space="preserve">I Platon je, dakle, bio među onima koji su smatrali </w:t>
      </w:r>
      <w:r w:rsidR="00F14BD6">
        <w:rPr>
          <w:rFonts w:ascii="Times New Roman" w:hAnsi="Times New Roman" w:cs="Times New Roman"/>
          <w:sz w:val="24"/>
          <w:szCs w:val="24"/>
        </w:rPr>
        <w:t>da muzi</w:t>
      </w:r>
      <w:r w:rsidR="002D4692">
        <w:rPr>
          <w:rFonts w:ascii="Times New Roman" w:hAnsi="Times New Roman" w:cs="Times New Roman"/>
          <w:sz w:val="24"/>
          <w:szCs w:val="24"/>
        </w:rPr>
        <w:t>ka</w:t>
      </w:r>
      <w:r w:rsidR="00F14BD6">
        <w:rPr>
          <w:rFonts w:ascii="Times New Roman" w:hAnsi="Times New Roman" w:cs="Times New Roman"/>
          <w:sz w:val="24"/>
          <w:szCs w:val="24"/>
        </w:rPr>
        <w:t xml:space="preserve"> </w:t>
      </w:r>
      <w:r w:rsidR="002D4692">
        <w:rPr>
          <w:rFonts w:ascii="Times New Roman" w:hAnsi="Times New Roman" w:cs="Times New Roman"/>
          <w:sz w:val="24"/>
          <w:szCs w:val="24"/>
        </w:rPr>
        <w:t xml:space="preserve">ima </w:t>
      </w:r>
      <w:r w:rsidR="00F14BD6">
        <w:rPr>
          <w:rFonts w:ascii="Times New Roman" w:hAnsi="Times New Roman" w:cs="Times New Roman"/>
          <w:sz w:val="24"/>
          <w:szCs w:val="24"/>
        </w:rPr>
        <w:t>uzvišeno</w:t>
      </w:r>
      <w:r w:rsidR="002D4692">
        <w:rPr>
          <w:rFonts w:ascii="Times New Roman" w:hAnsi="Times New Roman" w:cs="Times New Roman"/>
          <w:sz w:val="24"/>
          <w:szCs w:val="24"/>
        </w:rPr>
        <w:t>,</w:t>
      </w:r>
      <w:r w:rsidR="00F14BD6">
        <w:rPr>
          <w:rFonts w:ascii="Times New Roman" w:hAnsi="Times New Roman" w:cs="Times New Roman"/>
          <w:sz w:val="24"/>
          <w:szCs w:val="24"/>
        </w:rPr>
        <w:t xml:space="preserve"> božansko</w:t>
      </w:r>
      <w:r w:rsidR="008763B1">
        <w:rPr>
          <w:rFonts w:ascii="Times New Roman" w:hAnsi="Times New Roman" w:cs="Times New Roman"/>
          <w:sz w:val="24"/>
          <w:szCs w:val="24"/>
        </w:rPr>
        <w:t xml:space="preserve"> </w:t>
      </w:r>
      <w:r w:rsidR="00F14BD6">
        <w:rPr>
          <w:rFonts w:ascii="Times New Roman" w:hAnsi="Times New Roman" w:cs="Times New Roman"/>
          <w:sz w:val="24"/>
          <w:szCs w:val="24"/>
        </w:rPr>
        <w:t>po</w:t>
      </w:r>
      <w:r w:rsidR="00AE48C9">
        <w:rPr>
          <w:rFonts w:ascii="Times New Roman" w:hAnsi="Times New Roman" w:cs="Times New Roman"/>
          <w:sz w:val="24"/>
          <w:szCs w:val="24"/>
        </w:rPr>
        <w:t>drijet</w:t>
      </w:r>
      <w:r w:rsidR="00F14BD6">
        <w:rPr>
          <w:rFonts w:ascii="Times New Roman" w:hAnsi="Times New Roman" w:cs="Times New Roman"/>
          <w:sz w:val="24"/>
          <w:szCs w:val="24"/>
        </w:rPr>
        <w:t xml:space="preserve">lo, dok sama religioznost u izvornom obliku potiče na ples i pjesmu. </w:t>
      </w:r>
      <w:r w:rsidR="002D4692">
        <w:rPr>
          <w:rFonts w:ascii="Times New Roman" w:hAnsi="Times New Roman" w:cs="Times New Roman"/>
          <w:sz w:val="24"/>
          <w:szCs w:val="24"/>
        </w:rPr>
        <w:t>M</w:t>
      </w:r>
      <w:r w:rsidR="00F14BD6">
        <w:rPr>
          <w:rFonts w:ascii="Times New Roman" w:hAnsi="Times New Roman" w:cs="Times New Roman"/>
          <w:sz w:val="24"/>
          <w:szCs w:val="24"/>
        </w:rPr>
        <w:t>uzik</w:t>
      </w:r>
      <w:r w:rsidR="002D4692">
        <w:rPr>
          <w:rFonts w:ascii="Times New Roman" w:hAnsi="Times New Roman" w:cs="Times New Roman"/>
          <w:sz w:val="24"/>
          <w:szCs w:val="24"/>
        </w:rPr>
        <w:t>a je svaka</w:t>
      </w:r>
      <w:r w:rsidR="00E212CC">
        <w:rPr>
          <w:rFonts w:ascii="Times New Roman" w:hAnsi="Times New Roman" w:cs="Times New Roman"/>
          <w:sz w:val="24"/>
          <w:szCs w:val="24"/>
        </w:rPr>
        <w:t>k</w:t>
      </w:r>
      <w:r w:rsidR="002D4692">
        <w:rPr>
          <w:rFonts w:ascii="Times New Roman" w:hAnsi="Times New Roman" w:cs="Times New Roman"/>
          <w:sz w:val="24"/>
          <w:szCs w:val="24"/>
        </w:rPr>
        <w:t xml:space="preserve">o </w:t>
      </w:r>
      <w:r w:rsidR="00F14BD6">
        <w:rPr>
          <w:rFonts w:ascii="Times New Roman" w:hAnsi="Times New Roman" w:cs="Times New Roman"/>
          <w:sz w:val="24"/>
          <w:szCs w:val="24"/>
        </w:rPr>
        <w:t>vezan</w:t>
      </w:r>
      <w:r w:rsidR="002D4692">
        <w:rPr>
          <w:rFonts w:ascii="Times New Roman" w:hAnsi="Times New Roman" w:cs="Times New Roman"/>
          <w:sz w:val="24"/>
          <w:szCs w:val="24"/>
        </w:rPr>
        <w:t>a</w:t>
      </w:r>
      <w:r w:rsidR="00F14BD6">
        <w:rPr>
          <w:rFonts w:ascii="Times New Roman" w:hAnsi="Times New Roman" w:cs="Times New Roman"/>
          <w:sz w:val="24"/>
          <w:szCs w:val="24"/>
        </w:rPr>
        <w:t xml:space="preserve"> za svetkovinu </w:t>
      </w:r>
      <w:r w:rsidR="002D4692">
        <w:rPr>
          <w:rFonts w:ascii="Times New Roman" w:hAnsi="Times New Roman" w:cs="Times New Roman"/>
          <w:sz w:val="24"/>
          <w:szCs w:val="24"/>
        </w:rPr>
        <w:t>i</w:t>
      </w:r>
      <w:r w:rsidR="00803CA3">
        <w:rPr>
          <w:rFonts w:ascii="Times New Roman" w:hAnsi="Times New Roman" w:cs="Times New Roman"/>
          <w:sz w:val="24"/>
          <w:szCs w:val="24"/>
        </w:rPr>
        <w:t xml:space="preserve"> </w:t>
      </w:r>
      <w:r w:rsidR="00F14BD6">
        <w:rPr>
          <w:rFonts w:ascii="Times New Roman" w:hAnsi="Times New Roman" w:cs="Times New Roman"/>
          <w:sz w:val="24"/>
          <w:szCs w:val="24"/>
        </w:rPr>
        <w:t>slavlje boga Dioniza</w:t>
      </w:r>
      <w:r w:rsidR="00803CA3">
        <w:rPr>
          <w:rFonts w:ascii="Times New Roman" w:hAnsi="Times New Roman" w:cs="Times New Roman"/>
          <w:sz w:val="24"/>
          <w:szCs w:val="24"/>
        </w:rPr>
        <w:t>, a</w:t>
      </w:r>
      <w:r w:rsidR="00F14BD6">
        <w:rPr>
          <w:rFonts w:ascii="Times New Roman" w:hAnsi="Times New Roman" w:cs="Times New Roman"/>
          <w:sz w:val="24"/>
          <w:szCs w:val="24"/>
        </w:rPr>
        <w:t xml:space="preserve"> iz toga</w:t>
      </w:r>
      <w:r w:rsidR="00803CA3">
        <w:rPr>
          <w:rFonts w:ascii="Times New Roman" w:hAnsi="Times New Roman" w:cs="Times New Roman"/>
          <w:sz w:val="24"/>
          <w:szCs w:val="24"/>
        </w:rPr>
        <w:t xml:space="preserve"> se</w:t>
      </w:r>
      <w:r w:rsidR="00F14BD6">
        <w:rPr>
          <w:rFonts w:ascii="Times New Roman" w:hAnsi="Times New Roman" w:cs="Times New Roman"/>
          <w:sz w:val="24"/>
          <w:szCs w:val="24"/>
        </w:rPr>
        <w:t xml:space="preserve"> razvila grčka tragedija. </w:t>
      </w:r>
      <w:r w:rsidR="00803CA3">
        <w:rPr>
          <w:rFonts w:ascii="Times New Roman" w:hAnsi="Times New Roman" w:cs="Times New Roman"/>
          <w:sz w:val="24"/>
          <w:szCs w:val="24"/>
        </w:rPr>
        <w:t xml:space="preserve">Za </w:t>
      </w:r>
      <w:r w:rsidR="00F14BD6">
        <w:rPr>
          <w:rFonts w:ascii="Times New Roman" w:hAnsi="Times New Roman" w:cs="Times New Roman"/>
          <w:sz w:val="24"/>
          <w:szCs w:val="24"/>
        </w:rPr>
        <w:t>Muze</w:t>
      </w:r>
      <w:r w:rsidR="00803CA3">
        <w:rPr>
          <w:rFonts w:ascii="Times New Roman" w:hAnsi="Times New Roman" w:cs="Times New Roman"/>
          <w:sz w:val="24"/>
          <w:szCs w:val="24"/>
        </w:rPr>
        <w:t xml:space="preserve"> se smatralo da su</w:t>
      </w:r>
      <w:r w:rsidR="00AE48C9">
        <w:rPr>
          <w:rFonts w:ascii="Times New Roman" w:hAnsi="Times New Roman" w:cs="Times New Roman"/>
          <w:sz w:val="24"/>
          <w:szCs w:val="24"/>
        </w:rPr>
        <w:t xml:space="preserve"> „</w:t>
      </w:r>
      <w:r w:rsidR="00F14BD6">
        <w:rPr>
          <w:rFonts w:ascii="Times New Roman" w:hAnsi="Times New Roman" w:cs="Times New Roman"/>
          <w:sz w:val="24"/>
          <w:szCs w:val="24"/>
        </w:rPr>
        <w:t>mlade djeve koje zajedno plešu i pjevaju u boravištima bogova, na nedostupnim gorskim vrhuncima, dakle, upravo onako kako su mlade Grkinje razdragano pjevale i plesale u nizinskim ljudskim obitavalištima, po cvjetnim livadama i brežuljcima.“</w:t>
      </w:r>
      <w:r w:rsidR="00F14BD6">
        <w:rPr>
          <w:rStyle w:val="FootnoteReference"/>
          <w:rFonts w:ascii="Times New Roman" w:hAnsi="Times New Roman" w:cs="Times New Roman"/>
          <w:sz w:val="24"/>
          <w:szCs w:val="24"/>
        </w:rPr>
        <w:footnoteReference w:id="38"/>
      </w:r>
      <w:r w:rsidR="00A4353C">
        <w:rPr>
          <w:rFonts w:ascii="Times New Roman" w:hAnsi="Times New Roman" w:cs="Times New Roman"/>
          <w:sz w:val="24"/>
          <w:szCs w:val="24"/>
        </w:rPr>
        <w:t xml:space="preserve"> Svetkovine su bitna pojava jer one spašavaju od zaborava i održavaju na svjetlu. U trenucima svetkovine čovjek se spominje onog bitnog i velikog, stavljajući po strani poslove i brige. </w:t>
      </w:r>
      <w:r w:rsidR="00803CA3">
        <w:rPr>
          <w:rFonts w:ascii="Times New Roman" w:hAnsi="Times New Roman" w:cs="Times New Roman"/>
          <w:sz w:val="24"/>
          <w:szCs w:val="24"/>
        </w:rPr>
        <w:t>Vrijeme s</w:t>
      </w:r>
      <w:r w:rsidR="00A4353C">
        <w:rPr>
          <w:rFonts w:ascii="Times New Roman" w:hAnsi="Times New Roman" w:cs="Times New Roman"/>
          <w:sz w:val="24"/>
          <w:szCs w:val="24"/>
        </w:rPr>
        <w:t>vetkov</w:t>
      </w:r>
      <w:r w:rsidR="00803CA3">
        <w:rPr>
          <w:rFonts w:ascii="Times New Roman" w:hAnsi="Times New Roman" w:cs="Times New Roman"/>
          <w:sz w:val="24"/>
          <w:szCs w:val="24"/>
        </w:rPr>
        <w:t>anja je</w:t>
      </w:r>
      <w:r w:rsidR="00A4353C">
        <w:rPr>
          <w:rFonts w:ascii="Times New Roman" w:hAnsi="Times New Roman" w:cs="Times New Roman"/>
          <w:sz w:val="24"/>
          <w:szCs w:val="24"/>
        </w:rPr>
        <w:t xml:space="preserve"> sveto vrijeme u kojem se oglašavaju Muze, </w:t>
      </w:r>
      <w:r w:rsidR="00AE48C9">
        <w:rPr>
          <w:rFonts w:ascii="Times New Roman" w:hAnsi="Times New Roman" w:cs="Times New Roman"/>
          <w:sz w:val="24"/>
          <w:szCs w:val="24"/>
        </w:rPr>
        <w:t>a</w:t>
      </w:r>
      <w:r w:rsidR="00A4353C">
        <w:rPr>
          <w:rFonts w:ascii="Times New Roman" w:hAnsi="Times New Roman" w:cs="Times New Roman"/>
          <w:sz w:val="24"/>
          <w:szCs w:val="24"/>
        </w:rPr>
        <w:t xml:space="preserve"> čovjek </w:t>
      </w:r>
      <w:r w:rsidR="00AE48C9">
        <w:rPr>
          <w:rFonts w:ascii="Times New Roman" w:hAnsi="Times New Roman" w:cs="Times New Roman"/>
          <w:sz w:val="24"/>
          <w:szCs w:val="24"/>
        </w:rPr>
        <w:t xml:space="preserve">je </w:t>
      </w:r>
      <w:r w:rsidR="00A4353C">
        <w:rPr>
          <w:rFonts w:ascii="Times New Roman" w:hAnsi="Times New Roman" w:cs="Times New Roman"/>
          <w:sz w:val="24"/>
          <w:szCs w:val="24"/>
        </w:rPr>
        <w:t xml:space="preserve">onaj koji sudjeluje u njihovoj pjesmi i u onom božanskom te biva </w:t>
      </w:r>
      <w:r w:rsidR="00AE48C9">
        <w:rPr>
          <w:rFonts w:ascii="Times New Roman" w:hAnsi="Times New Roman" w:cs="Times New Roman"/>
          <w:sz w:val="24"/>
          <w:szCs w:val="24"/>
        </w:rPr>
        <w:t>pr</w:t>
      </w:r>
      <w:r w:rsidR="00A4353C">
        <w:rPr>
          <w:rFonts w:ascii="Times New Roman" w:hAnsi="Times New Roman" w:cs="Times New Roman"/>
          <w:sz w:val="24"/>
          <w:szCs w:val="24"/>
        </w:rPr>
        <w:t>osv</w:t>
      </w:r>
      <w:r w:rsidR="00AE48C9">
        <w:rPr>
          <w:rFonts w:ascii="Times New Roman" w:hAnsi="Times New Roman" w:cs="Times New Roman"/>
          <w:sz w:val="24"/>
          <w:szCs w:val="24"/>
        </w:rPr>
        <w:t>i</w:t>
      </w:r>
      <w:r w:rsidR="00A4353C">
        <w:rPr>
          <w:rFonts w:ascii="Times New Roman" w:hAnsi="Times New Roman" w:cs="Times New Roman"/>
          <w:sz w:val="24"/>
          <w:szCs w:val="24"/>
        </w:rPr>
        <w:t xml:space="preserve">jetljen da ne zaboravi ono što je najbitnije. </w:t>
      </w:r>
      <w:r w:rsidR="00803CA3">
        <w:rPr>
          <w:rFonts w:ascii="Times New Roman" w:hAnsi="Times New Roman" w:cs="Times New Roman"/>
          <w:sz w:val="24"/>
          <w:szCs w:val="24"/>
        </w:rPr>
        <w:t>Tako nastaje</w:t>
      </w:r>
      <w:r w:rsidR="00A4353C">
        <w:rPr>
          <w:rFonts w:ascii="Times New Roman" w:hAnsi="Times New Roman" w:cs="Times New Roman"/>
          <w:sz w:val="24"/>
          <w:szCs w:val="24"/>
        </w:rPr>
        <w:t xml:space="preserve"> pamćenje</w:t>
      </w:r>
      <w:r w:rsidR="00803CA3">
        <w:rPr>
          <w:rFonts w:ascii="Times New Roman" w:hAnsi="Times New Roman" w:cs="Times New Roman"/>
          <w:sz w:val="24"/>
          <w:szCs w:val="24"/>
        </w:rPr>
        <w:t>,</w:t>
      </w:r>
      <w:r w:rsidR="00606D7E">
        <w:rPr>
          <w:rFonts w:ascii="Times New Roman" w:hAnsi="Times New Roman" w:cs="Times New Roman"/>
          <w:sz w:val="24"/>
          <w:szCs w:val="24"/>
        </w:rPr>
        <w:t xml:space="preserve"> </w:t>
      </w:r>
      <w:r w:rsidR="008763B1">
        <w:rPr>
          <w:rFonts w:ascii="Times New Roman" w:hAnsi="Times New Roman" w:cs="Times New Roman"/>
          <w:sz w:val="24"/>
          <w:szCs w:val="24"/>
        </w:rPr>
        <w:t>kada se nešto</w:t>
      </w:r>
      <w:r w:rsidR="00803CA3">
        <w:rPr>
          <w:rFonts w:ascii="Times New Roman" w:hAnsi="Times New Roman" w:cs="Times New Roman"/>
          <w:sz w:val="24"/>
          <w:szCs w:val="24"/>
        </w:rPr>
        <w:t xml:space="preserve"> </w:t>
      </w:r>
      <w:r w:rsidR="00606D7E">
        <w:rPr>
          <w:rFonts w:ascii="Times New Roman" w:hAnsi="Times New Roman" w:cs="Times New Roman"/>
          <w:sz w:val="24"/>
          <w:szCs w:val="24"/>
        </w:rPr>
        <w:t xml:space="preserve">često spominje, </w:t>
      </w:r>
      <w:r w:rsidR="00803CA3">
        <w:rPr>
          <w:rFonts w:ascii="Times New Roman" w:hAnsi="Times New Roman" w:cs="Times New Roman"/>
          <w:sz w:val="24"/>
          <w:szCs w:val="24"/>
        </w:rPr>
        <w:t>a</w:t>
      </w:r>
      <w:r w:rsidR="00606D7E">
        <w:rPr>
          <w:rFonts w:ascii="Times New Roman" w:hAnsi="Times New Roman" w:cs="Times New Roman"/>
          <w:sz w:val="24"/>
          <w:szCs w:val="24"/>
        </w:rPr>
        <w:t xml:space="preserve"> G</w:t>
      </w:r>
      <w:r w:rsidR="00A4353C">
        <w:rPr>
          <w:rFonts w:ascii="Times New Roman" w:hAnsi="Times New Roman" w:cs="Times New Roman"/>
          <w:sz w:val="24"/>
          <w:szCs w:val="24"/>
        </w:rPr>
        <w:t xml:space="preserve">rk često spominje ono čemu se divi i što cijeni. </w:t>
      </w:r>
      <w:r w:rsidR="00803CA3">
        <w:rPr>
          <w:rFonts w:ascii="Times New Roman" w:hAnsi="Times New Roman" w:cs="Times New Roman"/>
          <w:sz w:val="24"/>
          <w:szCs w:val="24"/>
        </w:rPr>
        <w:t>Upravo je</w:t>
      </w:r>
      <w:r w:rsidR="00606D7E">
        <w:rPr>
          <w:rFonts w:ascii="Times New Roman" w:hAnsi="Times New Roman" w:cs="Times New Roman"/>
          <w:sz w:val="24"/>
          <w:szCs w:val="24"/>
        </w:rPr>
        <w:t xml:space="preserve"> Platonova anamneza, spoznaj</w:t>
      </w:r>
      <w:r w:rsidR="00803CA3">
        <w:rPr>
          <w:rFonts w:ascii="Times New Roman" w:hAnsi="Times New Roman" w:cs="Times New Roman"/>
          <w:sz w:val="24"/>
          <w:szCs w:val="24"/>
        </w:rPr>
        <w:t>a</w:t>
      </w:r>
      <w:r w:rsidR="00606D7E">
        <w:rPr>
          <w:rFonts w:ascii="Times New Roman" w:hAnsi="Times New Roman" w:cs="Times New Roman"/>
          <w:sz w:val="24"/>
          <w:szCs w:val="24"/>
        </w:rPr>
        <w:t xml:space="preserve"> kroz prisjećanje, dovoljan prilog tome da pri</w:t>
      </w:r>
      <w:r w:rsidR="00EB3C5C">
        <w:rPr>
          <w:rFonts w:ascii="Times New Roman" w:hAnsi="Times New Roman" w:cs="Times New Roman"/>
          <w:sz w:val="24"/>
          <w:szCs w:val="24"/>
        </w:rPr>
        <w:t xml:space="preserve">sjećanje zapravo znači dolazak do više spoznaje. </w:t>
      </w:r>
      <w:r w:rsidR="00606D7E">
        <w:rPr>
          <w:rFonts w:ascii="Times New Roman" w:hAnsi="Times New Roman" w:cs="Times New Roman"/>
          <w:sz w:val="24"/>
          <w:szCs w:val="24"/>
        </w:rPr>
        <w:t>Muze su kćeri Mnemosine (sjećanje, pamćenje, spomen)</w:t>
      </w:r>
      <w:r w:rsidR="00803CA3">
        <w:rPr>
          <w:rFonts w:ascii="Times New Roman" w:hAnsi="Times New Roman" w:cs="Times New Roman"/>
          <w:sz w:val="24"/>
          <w:szCs w:val="24"/>
        </w:rPr>
        <w:t>,</w:t>
      </w:r>
      <w:r w:rsidR="00606D7E">
        <w:rPr>
          <w:rFonts w:ascii="Times New Roman" w:hAnsi="Times New Roman" w:cs="Times New Roman"/>
          <w:sz w:val="24"/>
          <w:szCs w:val="24"/>
        </w:rPr>
        <w:t xml:space="preserve"> bez njih nema pamćenja. Apolon </w:t>
      </w:r>
      <w:r w:rsidR="00803CA3">
        <w:rPr>
          <w:rFonts w:ascii="Times New Roman" w:hAnsi="Times New Roman" w:cs="Times New Roman"/>
          <w:sz w:val="24"/>
          <w:szCs w:val="24"/>
        </w:rPr>
        <w:t xml:space="preserve">se </w:t>
      </w:r>
      <w:r w:rsidR="00606D7E">
        <w:rPr>
          <w:rFonts w:ascii="Times New Roman" w:hAnsi="Times New Roman" w:cs="Times New Roman"/>
          <w:sz w:val="24"/>
          <w:szCs w:val="24"/>
        </w:rPr>
        <w:t xml:space="preserve">pak spominje kao bog muzike i predvodnik Muza jer je bog </w:t>
      </w:r>
      <w:r w:rsidR="00AE48C9">
        <w:rPr>
          <w:rFonts w:ascii="Times New Roman" w:hAnsi="Times New Roman" w:cs="Times New Roman"/>
          <w:sz w:val="24"/>
          <w:szCs w:val="24"/>
        </w:rPr>
        <w:t>svjetla, a umjetnost riječi je</w:t>
      </w:r>
      <w:r w:rsidR="00606D7E">
        <w:rPr>
          <w:rFonts w:ascii="Times New Roman" w:hAnsi="Times New Roman" w:cs="Times New Roman"/>
          <w:sz w:val="24"/>
          <w:szCs w:val="24"/>
        </w:rPr>
        <w:t xml:space="preserve"> svjetlo koje prosvjetljuje čovjeka. Upravo je zato muzika najvažnija za </w:t>
      </w:r>
      <w:r w:rsidR="00606D7E" w:rsidRPr="00E212CC">
        <w:rPr>
          <w:rFonts w:ascii="Times New Roman" w:hAnsi="Times New Roman" w:cs="Times New Roman"/>
          <w:i/>
          <w:sz w:val="24"/>
          <w:szCs w:val="24"/>
        </w:rPr>
        <w:t>paideiu</w:t>
      </w:r>
      <w:r w:rsidR="00EB3C5C">
        <w:rPr>
          <w:rFonts w:ascii="Times New Roman" w:hAnsi="Times New Roman" w:cs="Times New Roman"/>
          <w:sz w:val="24"/>
          <w:szCs w:val="24"/>
        </w:rPr>
        <w:t>, kao ono što</w:t>
      </w:r>
      <w:r w:rsidR="00606D7E">
        <w:rPr>
          <w:rFonts w:ascii="Times New Roman" w:hAnsi="Times New Roman" w:cs="Times New Roman"/>
          <w:sz w:val="24"/>
          <w:szCs w:val="24"/>
        </w:rPr>
        <w:t xml:space="preserve"> prosvjetljuje čovjeka</w:t>
      </w:r>
      <w:r w:rsidR="00E212CC">
        <w:rPr>
          <w:rFonts w:ascii="Times New Roman" w:hAnsi="Times New Roman" w:cs="Times New Roman"/>
          <w:sz w:val="24"/>
          <w:szCs w:val="24"/>
        </w:rPr>
        <w:t>.</w:t>
      </w:r>
      <w:r w:rsidR="00606D7E">
        <w:rPr>
          <w:rFonts w:ascii="Times New Roman" w:hAnsi="Times New Roman" w:cs="Times New Roman"/>
          <w:sz w:val="24"/>
          <w:szCs w:val="24"/>
        </w:rPr>
        <w:t xml:space="preserve"> </w:t>
      </w:r>
    </w:p>
    <w:p w14:paraId="6C158CA9" w14:textId="4B15282C" w:rsidR="002225D8" w:rsidRDefault="00803CA3"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Učitelji </w:t>
      </w:r>
      <w:r w:rsidR="00606D7E">
        <w:rPr>
          <w:rFonts w:ascii="Times New Roman" w:hAnsi="Times New Roman" w:cs="Times New Roman"/>
          <w:sz w:val="24"/>
          <w:szCs w:val="24"/>
        </w:rPr>
        <w:t xml:space="preserve">i službenici Muza bili </w:t>
      </w:r>
      <w:r>
        <w:rPr>
          <w:rFonts w:ascii="Times New Roman" w:hAnsi="Times New Roman" w:cs="Times New Roman"/>
          <w:sz w:val="24"/>
          <w:szCs w:val="24"/>
        </w:rPr>
        <w:t xml:space="preserve">su </w:t>
      </w:r>
      <w:r w:rsidR="00606D7E">
        <w:rPr>
          <w:rFonts w:ascii="Times New Roman" w:hAnsi="Times New Roman" w:cs="Times New Roman"/>
          <w:sz w:val="24"/>
          <w:szCs w:val="24"/>
        </w:rPr>
        <w:t xml:space="preserve">filozofi. </w:t>
      </w:r>
      <w:r w:rsidR="00726C19">
        <w:rPr>
          <w:rFonts w:ascii="Times New Roman" w:hAnsi="Times New Roman" w:cs="Times New Roman"/>
          <w:sz w:val="24"/>
          <w:szCs w:val="24"/>
        </w:rPr>
        <w:t>P</w:t>
      </w:r>
      <w:r w:rsidR="00377C1D">
        <w:rPr>
          <w:rFonts w:ascii="Times New Roman" w:hAnsi="Times New Roman" w:cs="Times New Roman"/>
          <w:sz w:val="24"/>
          <w:szCs w:val="24"/>
        </w:rPr>
        <w:t>rema Platonu</w:t>
      </w:r>
      <w:r w:rsidR="00726C19">
        <w:rPr>
          <w:rFonts w:ascii="Times New Roman" w:hAnsi="Times New Roman" w:cs="Times New Roman"/>
          <w:sz w:val="24"/>
          <w:szCs w:val="24"/>
        </w:rPr>
        <w:t xml:space="preserve"> oni su</w:t>
      </w:r>
      <w:r w:rsidR="00377C1D">
        <w:rPr>
          <w:rFonts w:ascii="Times New Roman" w:hAnsi="Times New Roman" w:cs="Times New Roman"/>
          <w:sz w:val="24"/>
          <w:szCs w:val="24"/>
        </w:rPr>
        <w:t xml:space="preserve"> </w:t>
      </w:r>
      <w:r w:rsidR="00444245">
        <w:rPr>
          <w:rFonts w:ascii="Times New Roman" w:hAnsi="Times New Roman" w:cs="Times New Roman"/>
          <w:sz w:val="24"/>
          <w:szCs w:val="24"/>
        </w:rPr>
        <w:t xml:space="preserve">bili jedini koji mogu voditi ostale do </w:t>
      </w:r>
      <w:r w:rsidR="001442B3">
        <w:rPr>
          <w:rFonts w:ascii="Times New Roman" w:hAnsi="Times New Roman" w:cs="Times New Roman"/>
          <w:sz w:val="24"/>
          <w:szCs w:val="24"/>
        </w:rPr>
        <w:t xml:space="preserve">vrlina i </w:t>
      </w:r>
      <w:r w:rsidR="00783312">
        <w:rPr>
          <w:rFonts w:ascii="Times New Roman" w:hAnsi="Times New Roman" w:cs="Times New Roman"/>
          <w:sz w:val="24"/>
          <w:szCs w:val="24"/>
        </w:rPr>
        <w:t>harmonije</w:t>
      </w:r>
      <w:r w:rsidR="00A56DC9">
        <w:rPr>
          <w:rFonts w:ascii="Times New Roman" w:hAnsi="Times New Roman" w:cs="Times New Roman"/>
          <w:sz w:val="24"/>
          <w:szCs w:val="24"/>
        </w:rPr>
        <w:t xml:space="preserve"> </w:t>
      </w:r>
      <w:r w:rsidR="001E4527">
        <w:rPr>
          <w:rFonts w:ascii="Times New Roman" w:hAnsi="Times New Roman" w:cs="Times New Roman"/>
          <w:sz w:val="24"/>
          <w:szCs w:val="24"/>
        </w:rPr>
        <w:t xml:space="preserve">duše </w:t>
      </w:r>
      <w:r w:rsidR="00726C19">
        <w:rPr>
          <w:rFonts w:ascii="Times New Roman" w:hAnsi="Times New Roman" w:cs="Times New Roman"/>
          <w:sz w:val="24"/>
          <w:szCs w:val="24"/>
        </w:rPr>
        <w:t>i to stoga što</w:t>
      </w:r>
      <w:r w:rsidR="00A56DC9">
        <w:rPr>
          <w:rFonts w:ascii="Times New Roman" w:hAnsi="Times New Roman" w:cs="Times New Roman"/>
          <w:sz w:val="24"/>
          <w:szCs w:val="24"/>
        </w:rPr>
        <w:t xml:space="preserve"> rado gledaju istinu</w:t>
      </w:r>
      <w:r w:rsidR="00726C19">
        <w:rPr>
          <w:rFonts w:ascii="Times New Roman" w:hAnsi="Times New Roman" w:cs="Times New Roman"/>
          <w:sz w:val="24"/>
          <w:szCs w:val="24"/>
        </w:rPr>
        <w:t>.</w:t>
      </w:r>
      <w:r w:rsidR="00A56DC9">
        <w:rPr>
          <w:rStyle w:val="FootnoteReference"/>
          <w:rFonts w:ascii="Times New Roman" w:hAnsi="Times New Roman" w:cs="Times New Roman"/>
          <w:sz w:val="24"/>
          <w:szCs w:val="24"/>
        </w:rPr>
        <w:footnoteReference w:id="39"/>
      </w:r>
      <w:r w:rsidR="00783312">
        <w:rPr>
          <w:rFonts w:ascii="Times New Roman" w:hAnsi="Times New Roman" w:cs="Times New Roman"/>
          <w:sz w:val="24"/>
          <w:szCs w:val="24"/>
        </w:rPr>
        <w:t xml:space="preserve"> </w:t>
      </w:r>
      <w:r w:rsidR="00726C19">
        <w:rPr>
          <w:rFonts w:ascii="Times New Roman" w:hAnsi="Times New Roman" w:cs="Times New Roman"/>
          <w:sz w:val="24"/>
          <w:szCs w:val="24"/>
        </w:rPr>
        <w:t xml:space="preserve">A upravo je </w:t>
      </w:r>
      <w:r w:rsidR="001442B3">
        <w:rPr>
          <w:rFonts w:ascii="Times New Roman" w:hAnsi="Times New Roman" w:cs="Times New Roman"/>
          <w:sz w:val="24"/>
          <w:szCs w:val="24"/>
        </w:rPr>
        <w:t>muzika</w:t>
      </w:r>
      <w:r w:rsidR="00130C3E">
        <w:rPr>
          <w:rFonts w:ascii="Times New Roman" w:hAnsi="Times New Roman" w:cs="Times New Roman"/>
          <w:sz w:val="24"/>
          <w:szCs w:val="24"/>
        </w:rPr>
        <w:t xml:space="preserve"> </w:t>
      </w:r>
      <w:r w:rsidR="001442B3">
        <w:rPr>
          <w:rFonts w:ascii="Times New Roman" w:hAnsi="Times New Roman" w:cs="Times New Roman"/>
          <w:sz w:val="24"/>
          <w:szCs w:val="24"/>
        </w:rPr>
        <w:lastRenderedPageBreak/>
        <w:t xml:space="preserve">usmjerena štovanju bogova da bi se pogled </w:t>
      </w:r>
      <w:r w:rsidR="00726C19">
        <w:rPr>
          <w:rFonts w:ascii="Times New Roman" w:hAnsi="Times New Roman" w:cs="Times New Roman"/>
          <w:sz w:val="24"/>
          <w:szCs w:val="24"/>
        </w:rPr>
        <w:t xml:space="preserve">uzdizao </w:t>
      </w:r>
      <w:r w:rsidR="001442B3">
        <w:rPr>
          <w:rFonts w:ascii="Times New Roman" w:hAnsi="Times New Roman" w:cs="Times New Roman"/>
          <w:sz w:val="24"/>
          <w:szCs w:val="24"/>
        </w:rPr>
        <w:t>sve više i sve dalje</w:t>
      </w:r>
      <w:r w:rsidR="00726C19">
        <w:rPr>
          <w:rFonts w:ascii="Times New Roman" w:hAnsi="Times New Roman" w:cs="Times New Roman"/>
          <w:sz w:val="24"/>
          <w:szCs w:val="24"/>
        </w:rPr>
        <w:t xml:space="preserve"> te </w:t>
      </w:r>
      <w:r w:rsidR="001442B3">
        <w:rPr>
          <w:rFonts w:ascii="Times New Roman" w:hAnsi="Times New Roman" w:cs="Times New Roman"/>
          <w:sz w:val="24"/>
          <w:szCs w:val="24"/>
        </w:rPr>
        <w:t xml:space="preserve">tako </w:t>
      </w:r>
      <w:r w:rsidR="00726C19">
        <w:rPr>
          <w:rFonts w:ascii="Times New Roman" w:hAnsi="Times New Roman" w:cs="Times New Roman"/>
          <w:sz w:val="24"/>
          <w:szCs w:val="24"/>
        </w:rPr>
        <w:t>omogućio</w:t>
      </w:r>
      <w:r w:rsidR="00130C3E">
        <w:rPr>
          <w:rFonts w:ascii="Times New Roman" w:hAnsi="Times New Roman" w:cs="Times New Roman"/>
          <w:sz w:val="24"/>
          <w:szCs w:val="24"/>
        </w:rPr>
        <w:t xml:space="preserve"> </w:t>
      </w:r>
      <w:r w:rsidR="00241214">
        <w:rPr>
          <w:rFonts w:ascii="Times New Roman" w:hAnsi="Times New Roman" w:cs="Times New Roman"/>
          <w:sz w:val="24"/>
          <w:szCs w:val="24"/>
        </w:rPr>
        <w:t>ravnotežu duše</w:t>
      </w:r>
      <w:r w:rsidR="004967A0">
        <w:rPr>
          <w:rFonts w:ascii="Times New Roman" w:hAnsi="Times New Roman" w:cs="Times New Roman"/>
          <w:sz w:val="24"/>
          <w:szCs w:val="24"/>
        </w:rPr>
        <w:t xml:space="preserve">. </w:t>
      </w:r>
      <w:r w:rsidR="00241214">
        <w:rPr>
          <w:rFonts w:ascii="Times New Roman" w:hAnsi="Times New Roman" w:cs="Times New Roman"/>
          <w:sz w:val="24"/>
          <w:szCs w:val="24"/>
        </w:rPr>
        <w:t>Obrazovanje svih ljudi u polisu je n</w:t>
      </w:r>
      <w:r w:rsidR="00726C19">
        <w:rPr>
          <w:rFonts w:ascii="Times New Roman" w:hAnsi="Times New Roman" w:cs="Times New Roman"/>
          <w:sz w:val="24"/>
          <w:szCs w:val="24"/>
        </w:rPr>
        <w:t>užno</w:t>
      </w:r>
      <w:r w:rsidR="00241214">
        <w:rPr>
          <w:rFonts w:ascii="Times New Roman" w:hAnsi="Times New Roman" w:cs="Times New Roman"/>
          <w:sz w:val="24"/>
          <w:szCs w:val="24"/>
        </w:rPr>
        <w:t xml:space="preserve"> </w:t>
      </w:r>
      <w:r w:rsidR="001442B3">
        <w:rPr>
          <w:rFonts w:ascii="Times New Roman" w:hAnsi="Times New Roman" w:cs="Times New Roman"/>
          <w:sz w:val="24"/>
          <w:szCs w:val="24"/>
        </w:rPr>
        <w:t>jer više pripada</w:t>
      </w:r>
      <w:r w:rsidR="00241214">
        <w:rPr>
          <w:rFonts w:ascii="Times New Roman" w:hAnsi="Times New Roman" w:cs="Times New Roman"/>
          <w:sz w:val="24"/>
          <w:szCs w:val="24"/>
        </w:rPr>
        <w:t>ju</w:t>
      </w:r>
      <w:r w:rsidR="001442B3">
        <w:rPr>
          <w:rFonts w:ascii="Times New Roman" w:hAnsi="Times New Roman" w:cs="Times New Roman"/>
          <w:sz w:val="24"/>
          <w:szCs w:val="24"/>
        </w:rPr>
        <w:t xml:space="preserve"> d</w:t>
      </w:r>
      <w:r w:rsidR="00241214">
        <w:rPr>
          <w:rFonts w:ascii="Times New Roman" w:hAnsi="Times New Roman" w:cs="Times New Roman"/>
          <w:sz w:val="24"/>
          <w:szCs w:val="24"/>
        </w:rPr>
        <w:t>ržavi negoli svojim roditeljima</w:t>
      </w:r>
      <w:r w:rsidR="001442B3">
        <w:rPr>
          <w:rStyle w:val="FootnoteReference"/>
          <w:rFonts w:ascii="Times New Roman" w:hAnsi="Times New Roman" w:cs="Times New Roman"/>
          <w:sz w:val="24"/>
          <w:szCs w:val="24"/>
        </w:rPr>
        <w:footnoteReference w:id="40"/>
      </w:r>
      <w:r w:rsidR="009227EF">
        <w:rPr>
          <w:rFonts w:ascii="Times New Roman" w:hAnsi="Times New Roman" w:cs="Times New Roman"/>
          <w:sz w:val="24"/>
          <w:szCs w:val="24"/>
        </w:rPr>
        <w:t>. To je ujedno razlog da</w:t>
      </w:r>
      <w:r w:rsidR="00241214">
        <w:rPr>
          <w:rFonts w:ascii="Times New Roman" w:hAnsi="Times New Roman" w:cs="Times New Roman"/>
          <w:sz w:val="24"/>
          <w:szCs w:val="24"/>
        </w:rPr>
        <w:t xml:space="preserve"> država vrši strogu kontrolu nad </w:t>
      </w:r>
      <w:r w:rsidR="009227EF">
        <w:rPr>
          <w:rFonts w:ascii="Times New Roman" w:hAnsi="Times New Roman" w:cs="Times New Roman"/>
          <w:sz w:val="24"/>
          <w:szCs w:val="24"/>
        </w:rPr>
        <w:t xml:space="preserve">obrazovnim </w:t>
      </w:r>
      <w:r w:rsidR="00241214">
        <w:rPr>
          <w:rFonts w:ascii="Times New Roman" w:hAnsi="Times New Roman" w:cs="Times New Roman"/>
          <w:sz w:val="24"/>
          <w:szCs w:val="24"/>
        </w:rPr>
        <w:t xml:space="preserve">sadržajem </w:t>
      </w:r>
      <w:r w:rsidR="009227EF">
        <w:rPr>
          <w:rFonts w:ascii="Times New Roman" w:hAnsi="Times New Roman" w:cs="Times New Roman"/>
          <w:sz w:val="24"/>
          <w:szCs w:val="24"/>
        </w:rPr>
        <w:t>, jer</w:t>
      </w:r>
      <w:r w:rsidR="00241214">
        <w:rPr>
          <w:rFonts w:ascii="Times New Roman" w:hAnsi="Times New Roman" w:cs="Times New Roman"/>
          <w:sz w:val="24"/>
          <w:szCs w:val="24"/>
        </w:rPr>
        <w:t xml:space="preserve"> tako sprječava razvoj pojedinca u pogrešnom smjeru. Loše izvođenje muzike rezultira uzdizanjem užitka na razinu osnovnog životnog principa, što </w:t>
      </w:r>
      <w:r w:rsidR="009227EF">
        <w:rPr>
          <w:rFonts w:ascii="Times New Roman" w:hAnsi="Times New Roman" w:cs="Times New Roman"/>
          <w:sz w:val="24"/>
          <w:szCs w:val="24"/>
        </w:rPr>
        <w:t xml:space="preserve">uništava </w:t>
      </w:r>
      <w:r w:rsidR="00241214">
        <w:rPr>
          <w:rFonts w:ascii="Times New Roman" w:hAnsi="Times New Roman" w:cs="Times New Roman"/>
          <w:sz w:val="24"/>
          <w:szCs w:val="24"/>
        </w:rPr>
        <w:t>ravnotežu i samim time je zl</w:t>
      </w:r>
      <w:r w:rsidR="000601EA">
        <w:rPr>
          <w:rFonts w:ascii="Times New Roman" w:hAnsi="Times New Roman" w:cs="Times New Roman"/>
          <w:sz w:val="24"/>
          <w:szCs w:val="24"/>
        </w:rPr>
        <w:t xml:space="preserve">o. </w:t>
      </w:r>
      <w:r w:rsidR="009227EF">
        <w:rPr>
          <w:rFonts w:ascii="Times New Roman" w:hAnsi="Times New Roman" w:cs="Times New Roman"/>
          <w:sz w:val="24"/>
          <w:szCs w:val="24"/>
        </w:rPr>
        <w:t xml:space="preserve">Stoga </w:t>
      </w:r>
      <w:r w:rsidR="000601EA">
        <w:rPr>
          <w:rFonts w:ascii="Times New Roman" w:hAnsi="Times New Roman" w:cs="Times New Roman"/>
          <w:sz w:val="24"/>
          <w:szCs w:val="24"/>
        </w:rPr>
        <w:t>Platon ističe važnost dobroga života</w:t>
      </w:r>
      <w:r w:rsidR="009227EF">
        <w:rPr>
          <w:rFonts w:ascii="Times New Roman" w:hAnsi="Times New Roman" w:cs="Times New Roman"/>
          <w:sz w:val="24"/>
          <w:szCs w:val="24"/>
        </w:rPr>
        <w:t>,</w:t>
      </w:r>
      <w:r w:rsidR="000601EA">
        <w:rPr>
          <w:rFonts w:ascii="Times New Roman" w:hAnsi="Times New Roman" w:cs="Times New Roman"/>
          <w:sz w:val="24"/>
          <w:szCs w:val="24"/>
        </w:rPr>
        <w:t xml:space="preserve"> u skladu sa zakonom</w:t>
      </w:r>
      <w:r w:rsidR="009227EF">
        <w:rPr>
          <w:rFonts w:ascii="Times New Roman" w:hAnsi="Times New Roman" w:cs="Times New Roman"/>
          <w:sz w:val="24"/>
          <w:szCs w:val="24"/>
        </w:rPr>
        <w:t>, ovim riječima</w:t>
      </w:r>
      <w:r w:rsidR="000601EA">
        <w:rPr>
          <w:rFonts w:ascii="Times New Roman" w:hAnsi="Times New Roman" w:cs="Times New Roman"/>
          <w:sz w:val="24"/>
          <w:szCs w:val="24"/>
        </w:rPr>
        <w:t>: „</w:t>
      </w:r>
      <w:r w:rsidR="003B42FC">
        <w:rPr>
          <w:rFonts w:ascii="Times New Roman" w:hAnsi="Times New Roman" w:cs="Times New Roman"/>
          <w:sz w:val="24"/>
          <w:szCs w:val="24"/>
        </w:rPr>
        <w:t>P</w:t>
      </w:r>
      <w:r w:rsidR="000601EA">
        <w:rPr>
          <w:rFonts w:ascii="Times New Roman" w:hAnsi="Times New Roman" w:cs="Times New Roman"/>
          <w:sz w:val="24"/>
          <w:szCs w:val="24"/>
        </w:rPr>
        <w:t>jesme su nam postale zakoni, kao što su i stari nekoć pjesmi uz kitaru dali, kako se čini, takav naziv.</w:t>
      </w:r>
      <w:r w:rsidR="003B42FC">
        <w:rPr>
          <w:rFonts w:ascii="Times New Roman" w:hAnsi="Times New Roman" w:cs="Times New Roman"/>
          <w:sz w:val="24"/>
          <w:szCs w:val="24"/>
        </w:rPr>
        <w:t>“</w:t>
      </w:r>
      <w:r w:rsidR="004B0EC4">
        <w:rPr>
          <w:rStyle w:val="FootnoteReference"/>
          <w:rFonts w:ascii="Times New Roman" w:hAnsi="Times New Roman" w:cs="Times New Roman"/>
          <w:sz w:val="24"/>
          <w:szCs w:val="24"/>
        </w:rPr>
        <w:footnoteReference w:id="41"/>
      </w:r>
      <w:r w:rsidR="000601EA">
        <w:rPr>
          <w:rFonts w:ascii="Times New Roman" w:hAnsi="Times New Roman" w:cs="Times New Roman"/>
          <w:sz w:val="24"/>
          <w:szCs w:val="24"/>
        </w:rPr>
        <w:t xml:space="preserve"> No, Platonu</w:t>
      </w:r>
      <w:r w:rsidR="00783312">
        <w:rPr>
          <w:rFonts w:ascii="Times New Roman" w:hAnsi="Times New Roman" w:cs="Times New Roman"/>
          <w:sz w:val="24"/>
          <w:szCs w:val="24"/>
        </w:rPr>
        <w:t xml:space="preserve"> nije bila strana ni </w:t>
      </w:r>
      <w:r w:rsidR="000601EA">
        <w:rPr>
          <w:rFonts w:ascii="Times New Roman" w:hAnsi="Times New Roman" w:cs="Times New Roman"/>
          <w:sz w:val="24"/>
          <w:szCs w:val="24"/>
        </w:rPr>
        <w:t xml:space="preserve">intrumentalna muzika. On daje svjedočanstva </w:t>
      </w:r>
      <w:r w:rsidR="00FE45D3">
        <w:rPr>
          <w:rFonts w:ascii="Times New Roman" w:hAnsi="Times New Roman" w:cs="Times New Roman"/>
          <w:sz w:val="24"/>
          <w:szCs w:val="24"/>
        </w:rPr>
        <w:t>o dubokom doživljavaju muzike, uk</w:t>
      </w:r>
      <w:r w:rsidR="000601EA">
        <w:rPr>
          <w:rFonts w:ascii="Times New Roman" w:hAnsi="Times New Roman" w:cs="Times New Roman"/>
          <w:sz w:val="24"/>
          <w:szCs w:val="24"/>
        </w:rPr>
        <w:t>ljučujući i onu instrumentalnu</w:t>
      </w:r>
      <w:r w:rsidR="00783312">
        <w:rPr>
          <w:rFonts w:ascii="Times New Roman" w:hAnsi="Times New Roman" w:cs="Times New Roman"/>
          <w:sz w:val="24"/>
          <w:szCs w:val="24"/>
        </w:rPr>
        <w:t xml:space="preserve"> koja ima dionizijsk</w:t>
      </w:r>
      <w:r w:rsidR="009227EF">
        <w:rPr>
          <w:rFonts w:ascii="Times New Roman" w:hAnsi="Times New Roman" w:cs="Times New Roman"/>
          <w:sz w:val="24"/>
          <w:szCs w:val="24"/>
        </w:rPr>
        <w:t>o obilježje</w:t>
      </w:r>
      <w:r w:rsidR="00783312">
        <w:rPr>
          <w:rFonts w:ascii="Times New Roman" w:hAnsi="Times New Roman" w:cs="Times New Roman"/>
          <w:sz w:val="24"/>
          <w:szCs w:val="24"/>
        </w:rPr>
        <w:t>.</w:t>
      </w:r>
      <w:r w:rsidR="00FE45D3">
        <w:rPr>
          <w:rStyle w:val="FootnoteReference"/>
          <w:rFonts w:ascii="Times New Roman" w:hAnsi="Times New Roman" w:cs="Times New Roman"/>
          <w:sz w:val="24"/>
          <w:szCs w:val="24"/>
        </w:rPr>
        <w:footnoteReference w:id="42"/>
      </w:r>
    </w:p>
    <w:p w14:paraId="11C2190C" w14:textId="6702DA22" w:rsidR="00900648" w:rsidRDefault="004D0FF9"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Muzičko </w:t>
      </w:r>
      <w:r w:rsidR="009227EF">
        <w:rPr>
          <w:rFonts w:ascii="Times New Roman" w:hAnsi="Times New Roman" w:cs="Times New Roman"/>
          <w:sz w:val="24"/>
          <w:szCs w:val="24"/>
        </w:rPr>
        <w:t xml:space="preserve">izražavanje </w:t>
      </w:r>
      <w:r>
        <w:rPr>
          <w:rFonts w:ascii="Times New Roman" w:hAnsi="Times New Roman" w:cs="Times New Roman"/>
          <w:sz w:val="24"/>
          <w:szCs w:val="24"/>
        </w:rPr>
        <w:t>zbog svoje ljepote duboko do</w:t>
      </w:r>
      <w:r w:rsidR="009227EF">
        <w:rPr>
          <w:rFonts w:ascii="Times New Roman" w:hAnsi="Times New Roman" w:cs="Times New Roman"/>
          <w:sz w:val="24"/>
          <w:szCs w:val="24"/>
        </w:rPr>
        <w:t>tiče</w:t>
      </w:r>
      <w:r>
        <w:rPr>
          <w:rFonts w:ascii="Times New Roman" w:hAnsi="Times New Roman" w:cs="Times New Roman"/>
          <w:sz w:val="24"/>
          <w:szCs w:val="24"/>
        </w:rPr>
        <w:t xml:space="preserve"> duše te može pobuditi čuvstva požude, bola i naslad</w:t>
      </w:r>
      <w:r w:rsidR="009227EF">
        <w:rPr>
          <w:rFonts w:ascii="Times New Roman" w:hAnsi="Times New Roman" w:cs="Times New Roman"/>
          <w:sz w:val="24"/>
          <w:szCs w:val="24"/>
        </w:rPr>
        <w:t>e</w:t>
      </w:r>
      <w:r>
        <w:rPr>
          <w:rFonts w:ascii="Times New Roman" w:hAnsi="Times New Roman" w:cs="Times New Roman"/>
          <w:sz w:val="24"/>
          <w:szCs w:val="24"/>
        </w:rPr>
        <w:t xml:space="preserve">. Ako </w:t>
      </w:r>
      <w:r w:rsidR="009227EF">
        <w:rPr>
          <w:rFonts w:ascii="Times New Roman" w:hAnsi="Times New Roman" w:cs="Times New Roman"/>
          <w:sz w:val="24"/>
          <w:szCs w:val="24"/>
        </w:rPr>
        <w:t xml:space="preserve">bi čuvstva postala čovjekovi </w:t>
      </w:r>
      <w:r>
        <w:rPr>
          <w:rFonts w:ascii="Times New Roman" w:hAnsi="Times New Roman" w:cs="Times New Roman"/>
          <w:sz w:val="24"/>
          <w:szCs w:val="24"/>
        </w:rPr>
        <w:t>gospodar</w:t>
      </w:r>
      <w:r w:rsidR="009227EF">
        <w:rPr>
          <w:rFonts w:ascii="Times New Roman" w:hAnsi="Times New Roman" w:cs="Times New Roman"/>
          <w:sz w:val="24"/>
          <w:szCs w:val="24"/>
        </w:rPr>
        <w:t>i</w:t>
      </w:r>
      <w:r>
        <w:rPr>
          <w:rFonts w:ascii="Times New Roman" w:hAnsi="Times New Roman" w:cs="Times New Roman"/>
          <w:sz w:val="24"/>
          <w:szCs w:val="24"/>
        </w:rPr>
        <w:t xml:space="preserve">, onda </w:t>
      </w:r>
      <w:r w:rsidR="009227EF">
        <w:rPr>
          <w:rFonts w:ascii="Times New Roman" w:hAnsi="Times New Roman" w:cs="Times New Roman"/>
          <w:sz w:val="24"/>
          <w:szCs w:val="24"/>
        </w:rPr>
        <w:t xml:space="preserve">bi </w:t>
      </w:r>
      <w:r>
        <w:rPr>
          <w:rFonts w:ascii="Times New Roman" w:hAnsi="Times New Roman" w:cs="Times New Roman"/>
          <w:sz w:val="24"/>
          <w:szCs w:val="24"/>
        </w:rPr>
        <w:t xml:space="preserve">muzika </w:t>
      </w:r>
      <w:r w:rsidR="009227EF">
        <w:rPr>
          <w:rFonts w:ascii="Times New Roman" w:hAnsi="Times New Roman" w:cs="Times New Roman"/>
          <w:sz w:val="24"/>
          <w:szCs w:val="24"/>
        </w:rPr>
        <w:t xml:space="preserve">bila </w:t>
      </w:r>
      <w:r>
        <w:rPr>
          <w:rFonts w:ascii="Times New Roman" w:hAnsi="Times New Roman" w:cs="Times New Roman"/>
          <w:sz w:val="24"/>
          <w:szCs w:val="24"/>
        </w:rPr>
        <w:t>loša. Platon nasladu i bol jasno odjeljuje od zakona i razuma</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r w:rsidR="009227EF">
        <w:rPr>
          <w:rFonts w:ascii="Times New Roman" w:hAnsi="Times New Roman" w:cs="Times New Roman"/>
          <w:sz w:val="24"/>
          <w:szCs w:val="24"/>
        </w:rPr>
        <w:t>i po njemu u</w:t>
      </w:r>
      <w:r>
        <w:rPr>
          <w:rFonts w:ascii="Times New Roman" w:hAnsi="Times New Roman" w:cs="Times New Roman"/>
          <w:sz w:val="24"/>
          <w:szCs w:val="24"/>
        </w:rPr>
        <w:t xml:space="preserve"> idealnu polisu bi se ono muzičko trebalo ostvarivati kroz hvalospjeve i molitve bogovima. </w:t>
      </w:r>
      <w:r w:rsidR="00D756ED">
        <w:rPr>
          <w:rFonts w:ascii="Times New Roman" w:hAnsi="Times New Roman" w:cs="Times New Roman"/>
          <w:sz w:val="24"/>
          <w:szCs w:val="24"/>
        </w:rPr>
        <w:t xml:space="preserve">U idealnom polisu </w:t>
      </w:r>
      <w:r w:rsidR="00042131">
        <w:rPr>
          <w:rFonts w:ascii="Times New Roman" w:hAnsi="Times New Roman" w:cs="Times New Roman"/>
          <w:sz w:val="24"/>
          <w:szCs w:val="24"/>
        </w:rPr>
        <w:t>su poželjna samo dva modusa: dorski, koji je energičan i za ratne prilike, i frigijski, koji je blag i za mirnodopske uvjete.</w:t>
      </w:r>
      <w:r w:rsidR="002D6023">
        <w:rPr>
          <w:rStyle w:val="FootnoteReference"/>
          <w:rFonts w:ascii="Times New Roman" w:hAnsi="Times New Roman" w:cs="Times New Roman"/>
          <w:sz w:val="24"/>
          <w:szCs w:val="24"/>
        </w:rPr>
        <w:footnoteReference w:id="44"/>
      </w:r>
      <w:r w:rsidR="00042131">
        <w:rPr>
          <w:rFonts w:ascii="Times New Roman" w:hAnsi="Times New Roman" w:cs="Times New Roman"/>
          <w:sz w:val="24"/>
          <w:szCs w:val="24"/>
        </w:rPr>
        <w:t xml:space="preserve"> „Takva je muzika vjerojatno pobuđivala </w:t>
      </w:r>
      <w:r w:rsidR="00D25E49">
        <w:rPr>
          <w:rFonts w:ascii="Times New Roman" w:hAnsi="Times New Roman" w:cs="Times New Roman"/>
          <w:sz w:val="24"/>
          <w:szCs w:val="24"/>
        </w:rPr>
        <w:t xml:space="preserve">u duši onaj </w:t>
      </w:r>
      <w:r w:rsidR="00042131">
        <w:rPr>
          <w:rFonts w:ascii="Times New Roman" w:hAnsi="Times New Roman" w:cs="Times New Roman"/>
          <w:sz w:val="24"/>
          <w:szCs w:val="24"/>
        </w:rPr>
        <w:t>nježni zanos i ushit koji je</w:t>
      </w:r>
      <w:r w:rsidR="00D25E49">
        <w:rPr>
          <w:rFonts w:ascii="Times New Roman" w:hAnsi="Times New Roman" w:cs="Times New Roman"/>
          <w:sz w:val="24"/>
          <w:szCs w:val="24"/>
        </w:rPr>
        <w:t xml:space="preserve"> dobro</w:t>
      </w:r>
      <w:r w:rsidR="00042131">
        <w:rPr>
          <w:rFonts w:ascii="Times New Roman" w:hAnsi="Times New Roman" w:cs="Times New Roman"/>
          <w:sz w:val="24"/>
          <w:szCs w:val="24"/>
        </w:rPr>
        <w:t xml:space="preserve"> odgovarao pobožnoj i mističnoj naravi Platona.“</w:t>
      </w:r>
      <w:r w:rsidR="00042131">
        <w:rPr>
          <w:rStyle w:val="FootnoteReference"/>
          <w:rFonts w:ascii="Times New Roman" w:hAnsi="Times New Roman" w:cs="Times New Roman"/>
          <w:sz w:val="24"/>
          <w:szCs w:val="24"/>
        </w:rPr>
        <w:footnoteReference w:id="45"/>
      </w:r>
      <w:r w:rsidR="00D25E49">
        <w:rPr>
          <w:rFonts w:ascii="Times New Roman" w:hAnsi="Times New Roman" w:cs="Times New Roman"/>
          <w:sz w:val="24"/>
          <w:szCs w:val="24"/>
        </w:rPr>
        <w:t xml:space="preserve"> Pajdeutika duše je za Platona uvijek u znaku i pod zaštitom Muza, Apolona i Dioniza. No on ne zanemaruje dionizijsko, dapače, ono je dano kao pomoćno sredstvo za postizanje „duševnog stida i tjelesnog zdravlja i snage.“</w:t>
      </w:r>
      <w:r w:rsidR="00D25E49">
        <w:rPr>
          <w:rStyle w:val="FootnoteReference"/>
          <w:rFonts w:ascii="Times New Roman" w:hAnsi="Times New Roman" w:cs="Times New Roman"/>
          <w:sz w:val="24"/>
          <w:szCs w:val="24"/>
        </w:rPr>
        <w:footnoteReference w:id="46"/>
      </w:r>
      <w:r w:rsidR="00D25E49">
        <w:rPr>
          <w:rFonts w:ascii="Times New Roman" w:hAnsi="Times New Roman" w:cs="Times New Roman"/>
          <w:sz w:val="24"/>
          <w:szCs w:val="24"/>
        </w:rPr>
        <w:t xml:space="preserve"> Muzika treba djelovati na dušu, ali osjećaji koji pritom bivaju pobuđeni </w:t>
      </w:r>
      <w:r w:rsidR="002D6023">
        <w:rPr>
          <w:rFonts w:ascii="Times New Roman" w:hAnsi="Times New Roman" w:cs="Times New Roman"/>
          <w:sz w:val="24"/>
          <w:szCs w:val="24"/>
        </w:rPr>
        <w:t xml:space="preserve">moraju </w:t>
      </w:r>
      <w:r w:rsidR="00D25E49">
        <w:rPr>
          <w:rFonts w:ascii="Times New Roman" w:hAnsi="Times New Roman" w:cs="Times New Roman"/>
          <w:sz w:val="24"/>
          <w:szCs w:val="24"/>
        </w:rPr>
        <w:t xml:space="preserve">biti čovjeku na izgradnju, a ne na propast. Ljudi </w:t>
      </w:r>
      <w:r w:rsidR="002D6023">
        <w:rPr>
          <w:rFonts w:ascii="Times New Roman" w:hAnsi="Times New Roman" w:cs="Times New Roman"/>
          <w:sz w:val="24"/>
          <w:szCs w:val="24"/>
        </w:rPr>
        <w:t xml:space="preserve">bi uvijek </w:t>
      </w:r>
      <w:r w:rsidR="00D25E49">
        <w:rPr>
          <w:rFonts w:ascii="Times New Roman" w:hAnsi="Times New Roman" w:cs="Times New Roman"/>
          <w:sz w:val="24"/>
          <w:szCs w:val="24"/>
        </w:rPr>
        <w:t>treba</w:t>
      </w:r>
      <w:r w:rsidR="002D6023">
        <w:rPr>
          <w:rFonts w:ascii="Times New Roman" w:hAnsi="Times New Roman" w:cs="Times New Roman"/>
          <w:sz w:val="24"/>
          <w:szCs w:val="24"/>
        </w:rPr>
        <w:t>li</w:t>
      </w:r>
      <w:r w:rsidR="00D25E49">
        <w:rPr>
          <w:rFonts w:ascii="Times New Roman" w:hAnsi="Times New Roman" w:cs="Times New Roman"/>
          <w:sz w:val="24"/>
          <w:szCs w:val="24"/>
        </w:rPr>
        <w:t xml:space="preserve"> osjećati želju za pjevanjem i naslad</w:t>
      </w:r>
      <w:r w:rsidR="002D6023">
        <w:rPr>
          <w:rFonts w:ascii="Times New Roman" w:hAnsi="Times New Roman" w:cs="Times New Roman"/>
          <w:sz w:val="24"/>
          <w:szCs w:val="24"/>
        </w:rPr>
        <w:t>om</w:t>
      </w:r>
      <w:r w:rsidR="00D25E49">
        <w:rPr>
          <w:rFonts w:ascii="Times New Roman" w:hAnsi="Times New Roman" w:cs="Times New Roman"/>
          <w:sz w:val="24"/>
          <w:szCs w:val="24"/>
        </w:rPr>
        <w:t xml:space="preserve"> jer bi ih suprotno spustilo u stanje pasivnosti. Upravo zato je važan i ples kojim se muzički odgoj duše povezuje s vojno-sportskim odgojem tijela. „Onaj dakle koji je dobro odgojen moći će lijepo pjevati i plesati.“</w:t>
      </w:r>
      <w:r w:rsidR="00D25E49">
        <w:rPr>
          <w:rStyle w:val="FootnoteReference"/>
          <w:rFonts w:ascii="Times New Roman" w:hAnsi="Times New Roman" w:cs="Times New Roman"/>
          <w:sz w:val="24"/>
          <w:szCs w:val="24"/>
        </w:rPr>
        <w:footnoteReference w:id="47"/>
      </w:r>
      <w:r w:rsidR="001E4527">
        <w:rPr>
          <w:rFonts w:ascii="Times New Roman" w:hAnsi="Times New Roman" w:cs="Times New Roman"/>
          <w:sz w:val="24"/>
          <w:szCs w:val="24"/>
        </w:rPr>
        <w:t xml:space="preserve"> To pak znači da je i sadržaj njegovog pjevanja i plesa lijep.</w:t>
      </w:r>
      <w:r w:rsidR="002D6023">
        <w:rPr>
          <w:rFonts w:ascii="Times New Roman" w:hAnsi="Times New Roman" w:cs="Times New Roman"/>
          <w:sz w:val="24"/>
          <w:szCs w:val="24"/>
        </w:rPr>
        <w:t xml:space="preserve"> Iz tog</w:t>
      </w:r>
      <w:r w:rsidR="001E4527">
        <w:rPr>
          <w:rFonts w:ascii="Times New Roman" w:hAnsi="Times New Roman" w:cs="Times New Roman"/>
          <w:sz w:val="24"/>
          <w:szCs w:val="24"/>
        </w:rPr>
        <w:t xml:space="preserve"> bi se</w:t>
      </w:r>
      <w:r w:rsidR="002D6023">
        <w:rPr>
          <w:rFonts w:ascii="Times New Roman" w:hAnsi="Times New Roman" w:cs="Times New Roman"/>
          <w:sz w:val="24"/>
          <w:szCs w:val="24"/>
        </w:rPr>
        <w:t xml:space="preserve"> pak razloga</w:t>
      </w:r>
      <w:r w:rsidR="001E4527">
        <w:rPr>
          <w:rFonts w:ascii="Times New Roman" w:hAnsi="Times New Roman" w:cs="Times New Roman"/>
          <w:sz w:val="24"/>
          <w:szCs w:val="24"/>
        </w:rPr>
        <w:t xml:space="preserve"> za sadržaj muzike trebali brinuti </w:t>
      </w:r>
      <w:r w:rsidR="001E4527">
        <w:rPr>
          <w:rFonts w:ascii="Times New Roman" w:hAnsi="Times New Roman" w:cs="Times New Roman"/>
          <w:sz w:val="24"/>
          <w:szCs w:val="24"/>
        </w:rPr>
        <w:lastRenderedPageBreak/>
        <w:t xml:space="preserve">filozofi. </w:t>
      </w:r>
      <w:r w:rsidR="002D6023">
        <w:rPr>
          <w:rFonts w:ascii="Times New Roman" w:hAnsi="Times New Roman" w:cs="Times New Roman"/>
          <w:sz w:val="24"/>
          <w:szCs w:val="24"/>
        </w:rPr>
        <w:t xml:space="preserve">Uostalom, </w:t>
      </w:r>
      <w:r w:rsidR="001E4527">
        <w:rPr>
          <w:rFonts w:ascii="Times New Roman" w:hAnsi="Times New Roman" w:cs="Times New Roman"/>
          <w:sz w:val="24"/>
          <w:szCs w:val="24"/>
        </w:rPr>
        <w:t xml:space="preserve">cjelokupna filozofija </w:t>
      </w:r>
      <w:r w:rsidR="002D6023">
        <w:rPr>
          <w:rFonts w:ascii="Times New Roman" w:hAnsi="Times New Roman" w:cs="Times New Roman"/>
          <w:sz w:val="24"/>
          <w:szCs w:val="24"/>
        </w:rPr>
        <w:t xml:space="preserve">je </w:t>
      </w:r>
      <w:r w:rsidR="001E4527">
        <w:rPr>
          <w:rFonts w:ascii="Times New Roman" w:hAnsi="Times New Roman" w:cs="Times New Roman"/>
          <w:sz w:val="24"/>
          <w:szCs w:val="24"/>
        </w:rPr>
        <w:t xml:space="preserve">za Grke bila dijete muzike. Platon </w:t>
      </w:r>
      <w:r w:rsidR="002D6023">
        <w:rPr>
          <w:rFonts w:ascii="Times New Roman" w:hAnsi="Times New Roman" w:cs="Times New Roman"/>
          <w:sz w:val="24"/>
          <w:szCs w:val="24"/>
        </w:rPr>
        <w:t xml:space="preserve">stoga </w:t>
      </w:r>
      <w:r w:rsidR="001E4527">
        <w:rPr>
          <w:rFonts w:ascii="Times New Roman" w:hAnsi="Times New Roman" w:cs="Times New Roman"/>
          <w:sz w:val="24"/>
          <w:szCs w:val="24"/>
        </w:rPr>
        <w:t xml:space="preserve">želi </w:t>
      </w:r>
      <w:r w:rsidR="002D6023">
        <w:rPr>
          <w:rFonts w:ascii="Times New Roman" w:hAnsi="Times New Roman" w:cs="Times New Roman"/>
          <w:sz w:val="24"/>
          <w:szCs w:val="24"/>
        </w:rPr>
        <w:t xml:space="preserve">očistiti </w:t>
      </w:r>
      <w:r w:rsidR="001E4527">
        <w:rPr>
          <w:rFonts w:ascii="Times New Roman" w:hAnsi="Times New Roman" w:cs="Times New Roman"/>
          <w:sz w:val="24"/>
          <w:szCs w:val="24"/>
        </w:rPr>
        <w:t>muziku</w:t>
      </w:r>
      <w:r w:rsidR="002D6023">
        <w:rPr>
          <w:rFonts w:ascii="Times New Roman" w:hAnsi="Times New Roman" w:cs="Times New Roman"/>
          <w:sz w:val="24"/>
          <w:szCs w:val="24"/>
        </w:rPr>
        <w:t>,</w:t>
      </w:r>
      <w:r w:rsidR="001E4527">
        <w:rPr>
          <w:rFonts w:ascii="Times New Roman" w:hAnsi="Times New Roman" w:cs="Times New Roman"/>
          <w:sz w:val="24"/>
          <w:szCs w:val="24"/>
        </w:rPr>
        <w:t xml:space="preserve"> uzdići </w:t>
      </w:r>
      <w:r w:rsidR="002D6023">
        <w:rPr>
          <w:rFonts w:ascii="Times New Roman" w:hAnsi="Times New Roman" w:cs="Times New Roman"/>
          <w:sz w:val="24"/>
          <w:szCs w:val="24"/>
        </w:rPr>
        <w:t xml:space="preserve">je </w:t>
      </w:r>
      <w:r w:rsidR="001E4527">
        <w:rPr>
          <w:rFonts w:ascii="Times New Roman" w:hAnsi="Times New Roman" w:cs="Times New Roman"/>
          <w:sz w:val="24"/>
          <w:szCs w:val="24"/>
        </w:rPr>
        <w:t>na višu razinu</w:t>
      </w:r>
      <w:r w:rsidR="002D6023">
        <w:rPr>
          <w:rFonts w:ascii="Times New Roman" w:hAnsi="Times New Roman" w:cs="Times New Roman"/>
          <w:sz w:val="24"/>
          <w:szCs w:val="24"/>
        </w:rPr>
        <w:t>,</w:t>
      </w:r>
      <w:r w:rsidR="001E4527">
        <w:rPr>
          <w:rFonts w:ascii="Times New Roman" w:hAnsi="Times New Roman" w:cs="Times New Roman"/>
          <w:sz w:val="24"/>
          <w:szCs w:val="24"/>
        </w:rPr>
        <w:t xml:space="preserve"> ne želi svojom filozofijom ukinuti vječnu riječ Muza, već je želi ispuniti u prostoru i vremenu. </w:t>
      </w:r>
      <w:r w:rsidR="002D6023">
        <w:rPr>
          <w:rFonts w:ascii="Times New Roman" w:hAnsi="Times New Roman" w:cs="Times New Roman"/>
          <w:sz w:val="24"/>
          <w:szCs w:val="24"/>
        </w:rPr>
        <w:t xml:space="preserve">Tome služi </w:t>
      </w:r>
      <w:r w:rsidR="001E4527">
        <w:rPr>
          <w:rFonts w:ascii="Times New Roman" w:hAnsi="Times New Roman" w:cs="Times New Roman"/>
          <w:sz w:val="24"/>
          <w:szCs w:val="24"/>
        </w:rPr>
        <w:t>odgoj</w:t>
      </w:r>
      <w:r w:rsidR="002D6023">
        <w:rPr>
          <w:rFonts w:ascii="Times New Roman" w:hAnsi="Times New Roman" w:cs="Times New Roman"/>
          <w:sz w:val="24"/>
          <w:szCs w:val="24"/>
        </w:rPr>
        <w:t>.</w:t>
      </w:r>
      <w:r w:rsidR="001E4527">
        <w:rPr>
          <w:rFonts w:ascii="Times New Roman" w:hAnsi="Times New Roman" w:cs="Times New Roman"/>
          <w:sz w:val="24"/>
          <w:szCs w:val="24"/>
        </w:rPr>
        <w:t xml:space="preserve"> </w:t>
      </w:r>
      <w:r w:rsidR="002D6023">
        <w:rPr>
          <w:rFonts w:ascii="Times New Roman" w:hAnsi="Times New Roman" w:cs="Times New Roman"/>
          <w:sz w:val="24"/>
          <w:szCs w:val="24"/>
        </w:rPr>
        <w:t xml:space="preserve">Naime, </w:t>
      </w:r>
      <w:r w:rsidR="001E4527">
        <w:rPr>
          <w:rFonts w:ascii="Times New Roman" w:hAnsi="Times New Roman" w:cs="Times New Roman"/>
          <w:sz w:val="24"/>
          <w:szCs w:val="24"/>
        </w:rPr>
        <w:t>„Muze ne govore ono što čovjek ne može čuti, ali kad se čovjek pokaže spremnim čuti pravu mudrost, onda se Muze oglašavaju drugačije, a to je ono što je za Platona bila filozofija.“</w:t>
      </w:r>
      <w:r w:rsidR="001E4527">
        <w:rPr>
          <w:rStyle w:val="FootnoteReference"/>
          <w:rFonts w:ascii="Times New Roman" w:hAnsi="Times New Roman" w:cs="Times New Roman"/>
          <w:sz w:val="24"/>
          <w:szCs w:val="24"/>
        </w:rPr>
        <w:footnoteReference w:id="48"/>
      </w:r>
    </w:p>
    <w:p w14:paraId="5E479954" w14:textId="7B5B9E38" w:rsidR="008756F3" w:rsidRDefault="008756F3" w:rsidP="007A3942">
      <w:pPr>
        <w:spacing w:line="360" w:lineRule="auto"/>
        <w:jc w:val="both"/>
        <w:rPr>
          <w:rFonts w:ascii="Times New Roman" w:hAnsi="Times New Roman" w:cs="Times New Roman"/>
          <w:sz w:val="24"/>
          <w:szCs w:val="24"/>
        </w:rPr>
      </w:pPr>
    </w:p>
    <w:p w14:paraId="7BD21FA7" w14:textId="75C8B7B5" w:rsidR="008756F3" w:rsidRPr="008756F3" w:rsidRDefault="00086B50" w:rsidP="004F57D3">
      <w:pPr>
        <w:pStyle w:val="Heading2"/>
      </w:pPr>
      <w:bookmarkStart w:id="11" w:name="_Toc513179145"/>
      <w:r>
        <w:t>3</w:t>
      </w:r>
      <w:r w:rsidR="008756F3">
        <w:t xml:space="preserve">.2. Igrom do </w:t>
      </w:r>
      <w:r w:rsidR="008763B1">
        <w:t>ethosa</w:t>
      </w:r>
      <w:bookmarkEnd w:id="11"/>
    </w:p>
    <w:p w14:paraId="47153856" w14:textId="77777777" w:rsidR="00530783" w:rsidRDefault="00530783" w:rsidP="007A3942">
      <w:pPr>
        <w:spacing w:line="360" w:lineRule="auto"/>
        <w:jc w:val="both"/>
        <w:rPr>
          <w:rFonts w:ascii="Times New Roman" w:hAnsi="Times New Roman" w:cs="Times New Roman"/>
          <w:sz w:val="24"/>
          <w:szCs w:val="24"/>
        </w:rPr>
      </w:pPr>
    </w:p>
    <w:p w14:paraId="141F2006" w14:textId="06F11CC9" w:rsidR="00A81957" w:rsidRDefault="00E4378B"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Temeljne sastavnice </w:t>
      </w:r>
      <w:r w:rsidR="007D0A28">
        <w:rPr>
          <w:rFonts w:ascii="Times New Roman" w:hAnsi="Times New Roman" w:cs="Times New Roman"/>
          <w:sz w:val="24"/>
          <w:szCs w:val="24"/>
        </w:rPr>
        <w:t>muzike su rita</w:t>
      </w:r>
      <w:r w:rsidR="00C979CD">
        <w:rPr>
          <w:rFonts w:ascii="Times New Roman" w:hAnsi="Times New Roman" w:cs="Times New Roman"/>
          <w:sz w:val="24"/>
          <w:szCs w:val="24"/>
        </w:rPr>
        <w:t xml:space="preserve">m i harmonija, odnosno gibanje. Platon govori da su sva mlada živa bića vatrena te ne mogu mirovati tijelom ni glasom, oni neuredno izvode glasove i skaču, dok samo ljudskoj </w:t>
      </w:r>
      <w:r w:rsidR="003B42FC">
        <w:rPr>
          <w:rFonts w:ascii="Times New Roman" w:hAnsi="Times New Roman" w:cs="Times New Roman"/>
          <w:sz w:val="24"/>
          <w:szCs w:val="24"/>
        </w:rPr>
        <w:t>naravi</w:t>
      </w:r>
      <w:r w:rsidR="00C979CD">
        <w:rPr>
          <w:rFonts w:ascii="Times New Roman" w:hAnsi="Times New Roman" w:cs="Times New Roman"/>
          <w:sz w:val="24"/>
          <w:szCs w:val="24"/>
        </w:rPr>
        <w:t xml:space="preserve"> pripada „osjećaj reda pri jednoj i drugoj toj djelatnosti.“</w:t>
      </w:r>
      <w:r w:rsidR="00C979CD">
        <w:rPr>
          <w:rStyle w:val="FootnoteReference"/>
          <w:rFonts w:ascii="Times New Roman" w:hAnsi="Times New Roman" w:cs="Times New Roman"/>
          <w:sz w:val="24"/>
          <w:szCs w:val="24"/>
        </w:rPr>
        <w:footnoteReference w:id="49"/>
      </w:r>
      <w:r w:rsidR="00C979CD">
        <w:rPr>
          <w:rFonts w:ascii="Times New Roman" w:hAnsi="Times New Roman" w:cs="Times New Roman"/>
          <w:sz w:val="24"/>
          <w:szCs w:val="24"/>
        </w:rPr>
        <w:t xml:space="preserve"> Iz toga slijedi da </w:t>
      </w:r>
      <w:r w:rsidR="00F758AE">
        <w:rPr>
          <w:rFonts w:ascii="Times New Roman" w:hAnsi="Times New Roman" w:cs="Times New Roman"/>
          <w:sz w:val="24"/>
          <w:szCs w:val="24"/>
        </w:rPr>
        <w:t xml:space="preserve">se razvila harmonija koja podrazumijeva red glasa, odnosno tona, kao ono što nastaje iz sjedinjenja i miješanja visokih i niskih tonova. Pjesma je stoga gibanje glasa. Može se reći da muzika svoje podrijetlo ima u nekom gibanju. U </w:t>
      </w:r>
      <w:r w:rsidR="00F758AE" w:rsidRPr="00FE037B">
        <w:rPr>
          <w:rFonts w:ascii="Times New Roman" w:hAnsi="Times New Roman" w:cs="Times New Roman"/>
          <w:i/>
          <w:sz w:val="24"/>
          <w:szCs w:val="24"/>
        </w:rPr>
        <w:t>Timeju</w:t>
      </w:r>
      <w:r w:rsidR="00F758AE">
        <w:rPr>
          <w:rStyle w:val="FootnoteReference"/>
          <w:rFonts w:ascii="Times New Roman" w:hAnsi="Times New Roman" w:cs="Times New Roman"/>
          <w:sz w:val="24"/>
          <w:szCs w:val="24"/>
        </w:rPr>
        <w:footnoteReference w:id="50"/>
      </w:r>
      <w:r w:rsidR="00F758AE">
        <w:rPr>
          <w:rFonts w:ascii="Times New Roman" w:hAnsi="Times New Roman" w:cs="Times New Roman"/>
          <w:sz w:val="24"/>
          <w:szCs w:val="24"/>
        </w:rPr>
        <w:t xml:space="preserve"> Platon progovara o šumu koji nastaje kada se dva tijela sudare, između kojih postoji neka napetost, neka sila. Bez prisustva napetosti</w:t>
      </w:r>
      <w:r w:rsidR="00A81957">
        <w:rPr>
          <w:rFonts w:ascii="Times New Roman" w:hAnsi="Times New Roman" w:cs="Times New Roman"/>
          <w:sz w:val="24"/>
          <w:szCs w:val="24"/>
        </w:rPr>
        <w:t xml:space="preserve"> ne bi došlo do njihova sudara. </w:t>
      </w:r>
      <w:r w:rsidR="00584530">
        <w:rPr>
          <w:rFonts w:ascii="Times New Roman" w:hAnsi="Times New Roman" w:cs="Times New Roman"/>
          <w:sz w:val="24"/>
          <w:szCs w:val="24"/>
        </w:rPr>
        <w:t>Slušanje</w:t>
      </w:r>
      <w:r>
        <w:rPr>
          <w:rFonts w:ascii="Times New Roman" w:hAnsi="Times New Roman" w:cs="Times New Roman"/>
          <w:sz w:val="24"/>
          <w:szCs w:val="24"/>
        </w:rPr>
        <w:t xml:space="preserve"> je</w:t>
      </w:r>
      <w:r w:rsidR="00584530">
        <w:rPr>
          <w:rFonts w:ascii="Times New Roman" w:hAnsi="Times New Roman" w:cs="Times New Roman"/>
          <w:sz w:val="24"/>
          <w:szCs w:val="24"/>
        </w:rPr>
        <w:t xml:space="preserve"> pak prihvaćanje toga gibanja i posredovanje unutarnjem središtu duše. </w:t>
      </w:r>
    </w:p>
    <w:p w14:paraId="091C456C" w14:textId="1953498A" w:rsidR="007D0A28" w:rsidRDefault="00CD2191"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U odnosu na šum, g</w:t>
      </w:r>
      <w:r w:rsidR="00A81957">
        <w:rPr>
          <w:rFonts w:ascii="Times New Roman" w:hAnsi="Times New Roman" w:cs="Times New Roman"/>
          <w:sz w:val="24"/>
          <w:szCs w:val="24"/>
        </w:rPr>
        <w:t xml:space="preserve">las </w:t>
      </w:r>
      <w:r w:rsidR="00F758AE">
        <w:rPr>
          <w:rFonts w:ascii="Times New Roman" w:hAnsi="Times New Roman" w:cs="Times New Roman"/>
          <w:sz w:val="24"/>
          <w:szCs w:val="24"/>
        </w:rPr>
        <w:t xml:space="preserve">pripada višem redu ontologijskoga gibanja, pripada okruženju života. </w:t>
      </w:r>
      <w:r w:rsidR="00A81957">
        <w:rPr>
          <w:rFonts w:ascii="Times New Roman" w:hAnsi="Times New Roman" w:cs="Times New Roman"/>
          <w:sz w:val="24"/>
          <w:szCs w:val="24"/>
        </w:rPr>
        <w:t>Glas se uzima kao osobita vrsta šuma koja „proizlazi iz svjesnog, prema određenoj cjelini usmjerenog i predodžbom tog cilja praćenog poticaja.“</w:t>
      </w:r>
      <w:r w:rsidR="00A81957">
        <w:rPr>
          <w:rStyle w:val="FootnoteReference"/>
          <w:rFonts w:ascii="Times New Roman" w:hAnsi="Times New Roman" w:cs="Times New Roman"/>
          <w:sz w:val="24"/>
          <w:szCs w:val="24"/>
        </w:rPr>
        <w:footnoteReference w:id="51"/>
      </w:r>
      <w:r w:rsidR="007A6CC1">
        <w:rPr>
          <w:rFonts w:ascii="Times New Roman" w:hAnsi="Times New Roman" w:cs="Times New Roman"/>
          <w:sz w:val="24"/>
          <w:szCs w:val="24"/>
        </w:rPr>
        <w:t xml:space="preserve"> Ovim razdvajanjem pukog šuma od glasa, cjelo</w:t>
      </w:r>
      <w:r w:rsidR="00584530">
        <w:rPr>
          <w:rFonts w:ascii="Times New Roman" w:hAnsi="Times New Roman" w:cs="Times New Roman"/>
          <w:sz w:val="24"/>
          <w:szCs w:val="24"/>
        </w:rPr>
        <w:t>kupna muzika dod</w:t>
      </w:r>
      <w:r w:rsidR="003B42FC">
        <w:rPr>
          <w:rFonts w:ascii="Times New Roman" w:hAnsi="Times New Roman" w:cs="Times New Roman"/>
          <w:sz w:val="24"/>
          <w:szCs w:val="24"/>
        </w:rPr>
        <w:t>i</w:t>
      </w:r>
      <w:r w:rsidR="00584530">
        <w:rPr>
          <w:rFonts w:ascii="Times New Roman" w:hAnsi="Times New Roman" w:cs="Times New Roman"/>
          <w:sz w:val="24"/>
          <w:szCs w:val="24"/>
        </w:rPr>
        <w:t>jeljena je p</w:t>
      </w:r>
      <w:r w:rsidR="007A6CC1">
        <w:rPr>
          <w:rFonts w:ascii="Times New Roman" w:hAnsi="Times New Roman" w:cs="Times New Roman"/>
          <w:sz w:val="24"/>
          <w:szCs w:val="24"/>
        </w:rPr>
        <w:t>odručju slobodno se zbivajućeg života. Bez smisla nema muzike, a to znači da ona uvijek mora imati neki razlog i svrhu. Svoje postojanje zahvaljuje slobodnoj nakani, i zato može u čovjeku buditi jednako dobro kao i zlo. Glas ima bezuvjetno prvenstvo u muzici, dok je instrumentalna pratnja tek pratnja glasa. Stopu stiha određuje sami govor</w:t>
      </w:r>
      <w:r w:rsidR="007A6CC1">
        <w:rPr>
          <w:rStyle w:val="FootnoteReference"/>
          <w:rFonts w:ascii="Times New Roman" w:hAnsi="Times New Roman" w:cs="Times New Roman"/>
          <w:sz w:val="24"/>
          <w:szCs w:val="24"/>
        </w:rPr>
        <w:footnoteReference w:id="52"/>
      </w:r>
      <w:r w:rsidR="007A6CC1">
        <w:rPr>
          <w:rFonts w:ascii="Times New Roman" w:hAnsi="Times New Roman" w:cs="Times New Roman"/>
          <w:sz w:val="24"/>
          <w:szCs w:val="24"/>
        </w:rPr>
        <w:t xml:space="preserve"> i to je dovoljan razlog da ona bude svedena i povezana sa samim životom. Tako se može tumačiti njezin odnos spram duše. </w:t>
      </w:r>
    </w:p>
    <w:p w14:paraId="6D3B9815" w14:textId="77777777" w:rsidR="00253A72" w:rsidRDefault="00C83C0A" w:rsidP="005B4A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Duša </w:t>
      </w:r>
      <w:r w:rsidR="00E4378B">
        <w:rPr>
          <w:rFonts w:ascii="Times New Roman" w:hAnsi="Times New Roman" w:cs="Times New Roman"/>
          <w:sz w:val="24"/>
          <w:szCs w:val="24"/>
        </w:rPr>
        <w:t xml:space="preserve">je </w:t>
      </w:r>
      <w:r>
        <w:rPr>
          <w:rFonts w:ascii="Times New Roman" w:hAnsi="Times New Roman" w:cs="Times New Roman"/>
          <w:sz w:val="24"/>
          <w:szCs w:val="24"/>
        </w:rPr>
        <w:t>za Platona</w:t>
      </w:r>
      <w:r w:rsidR="00651989">
        <w:rPr>
          <w:rFonts w:ascii="Times New Roman" w:hAnsi="Times New Roman" w:cs="Times New Roman"/>
          <w:sz w:val="24"/>
          <w:szCs w:val="24"/>
        </w:rPr>
        <w:t xml:space="preserve"> izvor gibanja života za bića koja tu mogućnost imaju u samima sebi, </w:t>
      </w:r>
      <w:r w:rsidR="00E4378B">
        <w:rPr>
          <w:rFonts w:ascii="Times New Roman" w:hAnsi="Times New Roman" w:cs="Times New Roman"/>
          <w:sz w:val="24"/>
          <w:szCs w:val="24"/>
        </w:rPr>
        <w:t>duša</w:t>
      </w:r>
      <w:r w:rsidR="0005300D">
        <w:rPr>
          <w:rFonts w:ascii="Times New Roman" w:hAnsi="Times New Roman" w:cs="Times New Roman"/>
          <w:sz w:val="24"/>
          <w:szCs w:val="24"/>
        </w:rPr>
        <w:t xml:space="preserve"> nije statična</w:t>
      </w:r>
      <w:r w:rsidR="00651989">
        <w:rPr>
          <w:rFonts w:ascii="Times New Roman" w:hAnsi="Times New Roman" w:cs="Times New Roman"/>
          <w:sz w:val="24"/>
          <w:szCs w:val="24"/>
        </w:rPr>
        <w:t>.</w:t>
      </w:r>
      <w:r w:rsidR="00651989">
        <w:rPr>
          <w:rStyle w:val="FootnoteReference"/>
          <w:rFonts w:ascii="Times New Roman" w:hAnsi="Times New Roman" w:cs="Times New Roman"/>
          <w:sz w:val="24"/>
          <w:szCs w:val="24"/>
        </w:rPr>
        <w:footnoteReference w:id="53"/>
      </w:r>
      <w:r w:rsidR="00651989">
        <w:rPr>
          <w:rFonts w:ascii="Times New Roman" w:hAnsi="Times New Roman" w:cs="Times New Roman"/>
          <w:sz w:val="24"/>
          <w:szCs w:val="24"/>
        </w:rPr>
        <w:t xml:space="preserve"> Mnogostrukost gibanja glasova, zvukova, </w:t>
      </w:r>
      <w:r w:rsidR="003A7F2F">
        <w:rPr>
          <w:rFonts w:ascii="Times New Roman" w:hAnsi="Times New Roman" w:cs="Times New Roman"/>
          <w:sz w:val="24"/>
          <w:szCs w:val="24"/>
        </w:rPr>
        <w:t>tonova i plešućih tijela srodna su unutarnjim gibanjima duše iz kojih proizlaze sva moguća tjelesna kretanja.</w:t>
      </w:r>
      <w:r w:rsidR="003A7F2F">
        <w:rPr>
          <w:rStyle w:val="FootnoteReference"/>
          <w:rFonts w:ascii="Times New Roman" w:hAnsi="Times New Roman" w:cs="Times New Roman"/>
          <w:sz w:val="24"/>
          <w:szCs w:val="24"/>
        </w:rPr>
        <w:footnoteReference w:id="54"/>
      </w:r>
      <w:r w:rsidR="003A7F2F">
        <w:rPr>
          <w:rFonts w:ascii="Times New Roman" w:hAnsi="Times New Roman" w:cs="Times New Roman"/>
          <w:sz w:val="24"/>
          <w:szCs w:val="24"/>
        </w:rPr>
        <w:t xml:space="preserve"> Tu se pronalazi ona temeljna srodnost koja je središte svih promišljanja muzike u Grka. Muzika ima nesavladivu moć: ona pogađa, zahvaća i zanosi, pa čak i kada čovjek to ne želi.</w:t>
      </w:r>
      <w:r w:rsidR="003A7F2F">
        <w:rPr>
          <w:rStyle w:val="FootnoteReference"/>
          <w:rFonts w:ascii="Times New Roman" w:hAnsi="Times New Roman" w:cs="Times New Roman"/>
          <w:sz w:val="24"/>
          <w:szCs w:val="24"/>
        </w:rPr>
        <w:footnoteReference w:id="55"/>
      </w:r>
      <w:r w:rsidR="003A7F2F">
        <w:rPr>
          <w:rFonts w:ascii="Times New Roman" w:hAnsi="Times New Roman" w:cs="Times New Roman"/>
          <w:sz w:val="24"/>
          <w:szCs w:val="24"/>
        </w:rPr>
        <w:t xml:space="preserve"> </w:t>
      </w:r>
      <w:r w:rsidR="00E4378B">
        <w:rPr>
          <w:rFonts w:ascii="Times New Roman" w:hAnsi="Times New Roman" w:cs="Times New Roman"/>
          <w:sz w:val="24"/>
          <w:szCs w:val="24"/>
        </w:rPr>
        <w:t>Upravo stoga se o</w:t>
      </w:r>
      <w:r w:rsidR="00236173">
        <w:rPr>
          <w:rFonts w:ascii="Times New Roman" w:hAnsi="Times New Roman" w:cs="Times New Roman"/>
          <w:sz w:val="24"/>
          <w:szCs w:val="24"/>
        </w:rPr>
        <w:t xml:space="preserve">sjetilo sluha </w:t>
      </w:r>
      <w:r w:rsidR="00E4378B">
        <w:rPr>
          <w:rFonts w:ascii="Times New Roman" w:hAnsi="Times New Roman" w:cs="Times New Roman"/>
          <w:sz w:val="24"/>
          <w:szCs w:val="24"/>
        </w:rPr>
        <w:t>vi</w:t>
      </w:r>
      <w:r w:rsidR="00C31D5F">
        <w:rPr>
          <w:rFonts w:ascii="Times New Roman" w:hAnsi="Times New Roman" w:cs="Times New Roman"/>
          <w:sz w:val="24"/>
          <w:szCs w:val="24"/>
        </w:rPr>
        <w:t>š</w:t>
      </w:r>
      <w:r w:rsidR="00E4378B">
        <w:rPr>
          <w:rFonts w:ascii="Times New Roman" w:hAnsi="Times New Roman" w:cs="Times New Roman"/>
          <w:sz w:val="24"/>
          <w:szCs w:val="24"/>
        </w:rPr>
        <w:t xml:space="preserve">e vrednuje </w:t>
      </w:r>
      <w:r w:rsidR="00236173">
        <w:rPr>
          <w:rFonts w:ascii="Times New Roman" w:hAnsi="Times New Roman" w:cs="Times New Roman"/>
          <w:sz w:val="24"/>
          <w:szCs w:val="24"/>
        </w:rPr>
        <w:t>od osjetila vida</w:t>
      </w:r>
      <w:r w:rsidR="00E4378B">
        <w:rPr>
          <w:rFonts w:ascii="Times New Roman" w:hAnsi="Times New Roman" w:cs="Times New Roman"/>
          <w:sz w:val="24"/>
          <w:szCs w:val="24"/>
        </w:rPr>
        <w:t>,</w:t>
      </w:r>
      <w:r w:rsidR="00236173">
        <w:rPr>
          <w:rFonts w:ascii="Times New Roman" w:hAnsi="Times New Roman" w:cs="Times New Roman"/>
          <w:sz w:val="24"/>
          <w:szCs w:val="24"/>
        </w:rPr>
        <w:t xml:space="preserve"> ono prima gibanja koja su netjelesna, stalno promjenjiva i neposredno primljena. Upravo zato i duša mora biti netjelesna i dinamička da bi mogla nasljedovati ista takva gibanja muzike. </w:t>
      </w:r>
      <w:r w:rsidR="00D80C59">
        <w:rPr>
          <w:rFonts w:ascii="Times New Roman" w:hAnsi="Times New Roman" w:cs="Times New Roman"/>
          <w:sz w:val="24"/>
          <w:szCs w:val="24"/>
        </w:rPr>
        <w:t xml:space="preserve">Platon uspostavlja trostruki ustroj duše od kojih je svaki od dijelova mnogostruk do u beskonačnost. Zbog takve neiscrpne životnosti duša je spremna primati gibanja koja odašilje muzika. U svemu tome pronalazi se </w:t>
      </w:r>
      <w:r w:rsidR="00D80C59" w:rsidRPr="00D80C59">
        <w:rPr>
          <w:rFonts w:ascii="Times New Roman" w:hAnsi="Times New Roman" w:cs="Times New Roman"/>
          <w:i/>
          <w:sz w:val="24"/>
          <w:szCs w:val="24"/>
        </w:rPr>
        <w:t>ethos</w:t>
      </w:r>
      <w:r w:rsidR="00D80C59">
        <w:rPr>
          <w:rFonts w:ascii="Times New Roman" w:hAnsi="Times New Roman" w:cs="Times New Roman"/>
          <w:sz w:val="24"/>
          <w:szCs w:val="24"/>
        </w:rPr>
        <w:t xml:space="preserve"> kao svojevrsno </w:t>
      </w:r>
      <w:r w:rsidR="00D80C59" w:rsidRPr="00D80C59">
        <w:rPr>
          <w:rFonts w:ascii="Times New Roman" w:hAnsi="Times New Roman" w:cs="Times New Roman"/>
          <w:i/>
          <w:sz w:val="24"/>
          <w:szCs w:val="24"/>
        </w:rPr>
        <w:t>stanje duše</w:t>
      </w:r>
      <w:r w:rsidR="00D80C59">
        <w:rPr>
          <w:rFonts w:ascii="Times New Roman" w:hAnsi="Times New Roman" w:cs="Times New Roman"/>
          <w:i/>
          <w:sz w:val="24"/>
          <w:szCs w:val="24"/>
        </w:rPr>
        <w:t xml:space="preserve">, </w:t>
      </w:r>
      <w:r w:rsidR="00D80C59">
        <w:rPr>
          <w:rFonts w:ascii="Times New Roman" w:hAnsi="Times New Roman" w:cs="Times New Roman"/>
          <w:sz w:val="24"/>
          <w:szCs w:val="24"/>
        </w:rPr>
        <w:t>otvoren uvijek za nešto novo</w:t>
      </w:r>
      <w:r w:rsidR="00E4378B">
        <w:rPr>
          <w:rFonts w:ascii="Times New Roman" w:hAnsi="Times New Roman" w:cs="Times New Roman"/>
          <w:sz w:val="24"/>
          <w:szCs w:val="24"/>
        </w:rPr>
        <w:t>.</w:t>
      </w:r>
      <w:r w:rsidR="00D80C59">
        <w:rPr>
          <w:rFonts w:ascii="Times New Roman" w:hAnsi="Times New Roman" w:cs="Times New Roman"/>
          <w:sz w:val="24"/>
          <w:szCs w:val="24"/>
        </w:rPr>
        <w:t xml:space="preserve"> Njegova postojanost je krhka jer je </w:t>
      </w:r>
      <w:r w:rsidR="00342698">
        <w:rPr>
          <w:rFonts w:ascii="Times New Roman" w:hAnsi="Times New Roman" w:cs="Times New Roman"/>
          <w:sz w:val="24"/>
          <w:szCs w:val="24"/>
        </w:rPr>
        <w:t>„izložena nadiranju onoga što se zbiva i slučuje, što u svakom trenutku prijeti presnažnom promjenom razoriti je i uništiti.“</w:t>
      </w:r>
      <w:r w:rsidR="00342698">
        <w:rPr>
          <w:rStyle w:val="FootnoteReference"/>
          <w:rFonts w:ascii="Times New Roman" w:hAnsi="Times New Roman" w:cs="Times New Roman"/>
          <w:sz w:val="24"/>
          <w:szCs w:val="24"/>
        </w:rPr>
        <w:footnoteReference w:id="56"/>
      </w:r>
      <w:r w:rsidR="00342698">
        <w:rPr>
          <w:rFonts w:ascii="Times New Roman" w:hAnsi="Times New Roman" w:cs="Times New Roman"/>
          <w:sz w:val="24"/>
          <w:szCs w:val="24"/>
        </w:rPr>
        <w:t xml:space="preserve"> </w:t>
      </w:r>
      <w:r w:rsidR="00E4378B">
        <w:rPr>
          <w:rFonts w:ascii="Times New Roman" w:hAnsi="Times New Roman" w:cs="Times New Roman"/>
          <w:sz w:val="24"/>
          <w:szCs w:val="24"/>
        </w:rPr>
        <w:t>Dakle, o</w:t>
      </w:r>
      <w:r w:rsidR="00342698">
        <w:rPr>
          <w:rFonts w:ascii="Times New Roman" w:hAnsi="Times New Roman" w:cs="Times New Roman"/>
          <w:sz w:val="24"/>
          <w:szCs w:val="24"/>
        </w:rPr>
        <w:t>no najizvornije u čovjeku nije statično i</w:t>
      </w:r>
      <w:r w:rsidR="008810A7">
        <w:rPr>
          <w:rFonts w:ascii="Times New Roman" w:hAnsi="Times New Roman" w:cs="Times New Roman"/>
          <w:sz w:val="24"/>
          <w:szCs w:val="24"/>
        </w:rPr>
        <w:t xml:space="preserve"> mirujuće i sadrži </w:t>
      </w:r>
      <w:r w:rsidR="00342698">
        <w:rPr>
          <w:rFonts w:ascii="Times New Roman" w:hAnsi="Times New Roman" w:cs="Times New Roman"/>
          <w:sz w:val="24"/>
          <w:szCs w:val="24"/>
        </w:rPr>
        <w:t xml:space="preserve">u sebi beskonačnu mnogostrukost gibanja. </w:t>
      </w:r>
      <w:r w:rsidR="00342698" w:rsidRPr="00342698">
        <w:rPr>
          <w:rFonts w:ascii="Times New Roman" w:hAnsi="Times New Roman" w:cs="Times New Roman"/>
          <w:i/>
          <w:sz w:val="24"/>
          <w:szCs w:val="24"/>
        </w:rPr>
        <w:t>Ethos</w:t>
      </w:r>
      <w:r w:rsidR="00342698">
        <w:rPr>
          <w:rFonts w:ascii="Times New Roman" w:hAnsi="Times New Roman" w:cs="Times New Roman"/>
          <w:sz w:val="24"/>
          <w:szCs w:val="24"/>
        </w:rPr>
        <w:t xml:space="preserve"> nastaje </w:t>
      </w:r>
      <w:r w:rsidR="008810A7">
        <w:rPr>
          <w:rFonts w:ascii="Times New Roman" w:hAnsi="Times New Roman" w:cs="Times New Roman"/>
          <w:sz w:val="24"/>
          <w:szCs w:val="24"/>
        </w:rPr>
        <w:t>postupnim zaustavljanjem stalnih gibanja</w:t>
      </w:r>
      <w:r w:rsidR="00342698">
        <w:rPr>
          <w:rFonts w:ascii="Times New Roman" w:hAnsi="Times New Roman" w:cs="Times New Roman"/>
          <w:sz w:val="24"/>
          <w:szCs w:val="24"/>
        </w:rPr>
        <w:t xml:space="preserve"> u un</w:t>
      </w:r>
      <w:r w:rsidR="008810A7">
        <w:rPr>
          <w:rFonts w:ascii="Times New Roman" w:hAnsi="Times New Roman" w:cs="Times New Roman"/>
          <w:sz w:val="24"/>
          <w:szCs w:val="24"/>
        </w:rPr>
        <w:t>utrašnjosti čovjeka</w:t>
      </w:r>
      <w:r w:rsidR="00342698">
        <w:rPr>
          <w:rFonts w:ascii="Times New Roman" w:hAnsi="Times New Roman" w:cs="Times New Roman"/>
          <w:sz w:val="24"/>
          <w:szCs w:val="24"/>
        </w:rPr>
        <w:t xml:space="preserve">. </w:t>
      </w:r>
    </w:p>
    <w:p w14:paraId="4981A3CF" w14:textId="5F90B77B" w:rsidR="000E63AD" w:rsidRDefault="008810A7" w:rsidP="005B4A19">
      <w:pPr>
        <w:spacing w:line="360" w:lineRule="auto"/>
        <w:jc w:val="both"/>
        <w:rPr>
          <w:rFonts w:ascii="Times New Roman" w:hAnsi="Times New Roman" w:cs="Times New Roman"/>
          <w:sz w:val="24"/>
          <w:szCs w:val="24"/>
        </w:rPr>
      </w:pPr>
      <w:r w:rsidRPr="008810A7">
        <w:rPr>
          <w:rFonts w:ascii="Times New Roman" w:hAnsi="Times New Roman" w:cs="Times New Roman"/>
          <w:sz w:val="24"/>
          <w:szCs w:val="24"/>
        </w:rPr>
        <w:t>Platon progovara o</w:t>
      </w:r>
      <w:r w:rsidR="00342698" w:rsidRPr="008810A7">
        <w:rPr>
          <w:rFonts w:ascii="Times New Roman" w:hAnsi="Times New Roman" w:cs="Times New Roman"/>
          <w:sz w:val="24"/>
          <w:szCs w:val="24"/>
        </w:rPr>
        <w:t xml:space="preserve"> srednje</w:t>
      </w:r>
      <w:r w:rsidRPr="008810A7">
        <w:rPr>
          <w:rFonts w:ascii="Times New Roman" w:hAnsi="Times New Roman" w:cs="Times New Roman"/>
          <w:sz w:val="24"/>
          <w:szCs w:val="24"/>
        </w:rPr>
        <w:t>m</w:t>
      </w:r>
      <w:r w:rsidR="00342698" w:rsidRPr="008810A7">
        <w:rPr>
          <w:rFonts w:ascii="Times New Roman" w:hAnsi="Times New Roman" w:cs="Times New Roman"/>
          <w:sz w:val="24"/>
          <w:szCs w:val="24"/>
        </w:rPr>
        <w:t xml:space="preserve"> duševno</w:t>
      </w:r>
      <w:r w:rsidRPr="008810A7">
        <w:rPr>
          <w:rFonts w:ascii="Times New Roman" w:hAnsi="Times New Roman" w:cs="Times New Roman"/>
          <w:sz w:val="24"/>
          <w:szCs w:val="24"/>
        </w:rPr>
        <w:t>m raspoloženju</w:t>
      </w:r>
      <w:r w:rsidR="00342698" w:rsidRPr="008810A7">
        <w:rPr>
          <w:rFonts w:ascii="Times New Roman" w:hAnsi="Times New Roman" w:cs="Times New Roman"/>
          <w:sz w:val="24"/>
          <w:szCs w:val="24"/>
        </w:rPr>
        <w:t xml:space="preserve"> koje je jed</w:t>
      </w:r>
      <w:r w:rsidRPr="008810A7">
        <w:rPr>
          <w:rFonts w:ascii="Times New Roman" w:hAnsi="Times New Roman" w:cs="Times New Roman"/>
          <w:sz w:val="24"/>
          <w:szCs w:val="24"/>
        </w:rPr>
        <w:t>ino valjano i koje se navikom može</w:t>
      </w:r>
      <w:r w:rsidR="00342698" w:rsidRPr="008810A7">
        <w:rPr>
          <w:rFonts w:ascii="Times New Roman" w:hAnsi="Times New Roman" w:cs="Times New Roman"/>
          <w:sz w:val="24"/>
          <w:szCs w:val="24"/>
        </w:rPr>
        <w:t xml:space="preserve"> izgraditi u čovjeku.</w:t>
      </w:r>
      <w:r w:rsidR="00342698" w:rsidRPr="008810A7">
        <w:rPr>
          <w:rStyle w:val="FootnoteReference"/>
          <w:rFonts w:ascii="Times New Roman" w:hAnsi="Times New Roman" w:cs="Times New Roman"/>
          <w:sz w:val="24"/>
          <w:szCs w:val="24"/>
        </w:rPr>
        <w:footnoteReference w:id="57"/>
      </w:r>
      <w:r w:rsidR="000E63AD">
        <w:rPr>
          <w:rFonts w:ascii="Times New Roman" w:hAnsi="Times New Roman" w:cs="Times New Roman"/>
          <w:sz w:val="24"/>
          <w:szCs w:val="24"/>
        </w:rPr>
        <w:t xml:space="preserve"> Da bi se to ostvarilo, potrebna je igra, što Platon potvrđuje ovim riječima: „Za duševni pak razvoj djeteta od tri, četiri, pet pa i šest godina bit će potrebne igre.“</w:t>
      </w:r>
      <w:r w:rsidR="000E63AD">
        <w:rPr>
          <w:rStyle w:val="FootnoteReference"/>
          <w:rFonts w:ascii="Times New Roman" w:hAnsi="Times New Roman" w:cs="Times New Roman"/>
          <w:sz w:val="24"/>
          <w:szCs w:val="24"/>
        </w:rPr>
        <w:footnoteReference w:id="58"/>
      </w:r>
      <w:r w:rsidR="000E63AD">
        <w:rPr>
          <w:rFonts w:ascii="Times New Roman" w:hAnsi="Times New Roman" w:cs="Times New Roman"/>
          <w:sz w:val="24"/>
          <w:szCs w:val="24"/>
        </w:rPr>
        <w:t xml:space="preserve"> U toj dobi igre su djeci prirođene pa ih i sami često nalaze. No</w:t>
      </w:r>
      <w:r w:rsidR="003674D3">
        <w:rPr>
          <w:rFonts w:ascii="Times New Roman" w:hAnsi="Times New Roman" w:cs="Times New Roman"/>
          <w:sz w:val="24"/>
          <w:szCs w:val="24"/>
        </w:rPr>
        <w:t>, važnost igre polazi od toga da se djecu navodi na srednji put, između razuzdanosti i gnjeva, te da ih se tretira kao slobodna bića. Čuvari moraju ozakoniti igre u skladu s dječjim razvojem tako da se djecu usmjerava postupno, ali sigurno. Poštivanje sklada između duševnog i tjelesnog dijela omogućava da djeca „navikom ne krnje svoje prirođene sposobnosti“</w:t>
      </w:r>
      <w:r w:rsidR="003674D3">
        <w:rPr>
          <w:rStyle w:val="FootnoteReference"/>
          <w:rFonts w:ascii="Times New Roman" w:hAnsi="Times New Roman" w:cs="Times New Roman"/>
          <w:sz w:val="24"/>
          <w:szCs w:val="24"/>
        </w:rPr>
        <w:footnoteReference w:id="59"/>
      </w:r>
      <w:r w:rsidR="003674D3">
        <w:rPr>
          <w:rFonts w:ascii="Times New Roman" w:hAnsi="Times New Roman" w:cs="Times New Roman"/>
          <w:sz w:val="24"/>
          <w:szCs w:val="24"/>
        </w:rPr>
        <w:t xml:space="preserve">, već da ih u potpunosti iskoriste i ostvare. Stoga je, osim muzičkog odgoja, potreban i onaj gimnastički koji brine za zdravo tijelo. </w:t>
      </w:r>
      <w:r w:rsidR="00427C75">
        <w:rPr>
          <w:rFonts w:ascii="Times New Roman" w:hAnsi="Times New Roman" w:cs="Times New Roman"/>
          <w:sz w:val="24"/>
          <w:szCs w:val="24"/>
        </w:rPr>
        <w:t xml:space="preserve">Igre su stoga temelj održivosti pojedinca i cijele države te moraju ostati nedirnute. „Ako se, naprotiv, u igre dira, ako se uvode novotarije, pa se one neprestano podvrgavaju promjenama, te ako mladež više ne izjavljuje da joj je milo ono što je isto, tako da ni za držanje tijela ni za njegovo opremanje ne postoji kod nje stalno slaganje u shvaćanju </w:t>
      </w:r>
      <w:r w:rsidR="00427C75">
        <w:rPr>
          <w:rFonts w:ascii="Times New Roman" w:hAnsi="Times New Roman" w:cs="Times New Roman"/>
          <w:sz w:val="24"/>
          <w:szCs w:val="24"/>
        </w:rPr>
        <w:lastRenderedPageBreak/>
        <w:t>što je dolično, a što nedolično (...)</w:t>
      </w:r>
      <w:r w:rsidR="00253A72">
        <w:rPr>
          <w:rFonts w:ascii="Times New Roman" w:hAnsi="Times New Roman" w:cs="Times New Roman"/>
          <w:sz w:val="24"/>
          <w:szCs w:val="24"/>
        </w:rPr>
        <w:t>.</w:t>
      </w:r>
      <w:r w:rsidR="00427C75">
        <w:rPr>
          <w:rFonts w:ascii="Times New Roman" w:hAnsi="Times New Roman" w:cs="Times New Roman"/>
          <w:sz w:val="24"/>
          <w:szCs w:val="24"/>
        </w:rPr>
        <w:t>“</w:t>
      </w:r>
      <w:r w:rsidR="00427C75">
        <w:rPr>
          <w:rStyle w:val="FootnoteReference"/>
          <w:rFonts w:ascii="Times New Roman" w:hAnsi="Times New Roman" w:cs="Times New Roman"/>
          <w:sz w:val="24"/>
          <w:szCs w:val="24"/>
        </w:rPr>
        <w:footnoteReference w:id="60"/>
      </w:r>
      <w:r w:rsidR="00427C75">
        <w:rPr>
          <w:rFonts w:ascii="Times New Roman" w:hAnsi="Times New Roman" w:cs="Times New Roman"/>
          <w:sz w:val="24"/>
          <w:szCs w:val="24"/>
        </w:rPr>
        <w:t xml:space="preserve"> Navika može tako postati opasna, ako se ne vodi onim srednjim putem i njihova </w:t>
      </w:r>
      <w:r w:rsidR="00253A72">
        <w:rPr>
          <w:rFonts w:ascii="Times New Roman" w:hAnsi="Times New Roman" w:cs="Times New Roman"/>
          <w:sz w:val="24"/>
          <w:szCs w:val="24"/>
        </w:rPr>
        <w:t xml:space="preserve">će </w:t>
      </w:r>
      <w:r w:rsidR="00427C75">
        <w:rPr>
          <w:rFonts w:ascii="Times New Roman" w:hAnsi="Times New Roman" w:cs="Times New Roman"/>
          <w:sz w:val="24"/>
          <w:szCs w:val="24"/>
        </w:rPr>
        <w:t>„djeca koja uvode novotarije u igre neizbježno postati drukčiji ljudi nego prijašnja djeca, a kad postanu drukčiji</w:t>
      </w:r>
      <w:r w:rsidR="00253A72">
        <w:rPr>
          <w:rFonts w:ascii="Times New Roman" w:hAnsi="Times New Roman" w:cs="Times New Roman"/>
          <w:sz w:val="24"/>
          <w:szCs w:val="24"/>
        </w:rPr>
        <w:t>, da će tražiti drukčiji način života (...)“</w:t>
      </w:r>
      <w:r w:rsidR="00417FB4">
        <w:rPr>
          <w:rStyle w:val="FootnoteReference"/>
          <w:rFonts w:ascii="Times New Roman" w:hAnsi="Times New Roman" w:cs="Times New Roman"/>
          <w:sz w:val="24"/>
          <w:szCs w:val="24"/>
        </w:rPr>
        <w:footnoteReference w:id="61"/>
      </w:r>
      <w:r w:rsidR="00253A72">
        <w:rPr>
          <w:rFonts w:ascii="Times New Roman" w:hAnsi="Times New Roman" w:cs="Times New Roman"/>
          <w:sz w:val="24"/>
          <w:szCs w:val="24"/>
        </w:rPr>
        <w:t xml:space="preserve"> Stoga se i može zaključiti da je ritmičko kretanje i cjelokupna muzika oponašanje bolj</w:t>
      </w:r>
      <w:r w:rsidR="00441070">
        <w:rPr>
          <w:rFonts w:ascii="Times New Roman" w:hAnsi="Times New Roman" w:cs="Times New Roman"/>
          <w:sz w:val="24"/>
          <w:szCs w:val="24"/>
        </w:rPr>
        <w:t>ih i lošijih ljudskih značajeva.</w:t>
      </w:r>
      <w:r w:rsidR="00253A72">
        <w:rPr>
          <w:rStyle w:val="FootnoteReference"/>
          <w:rFonts w:ascii="Times New Roman" w:hAnsi="Times New Roman" w:cs="Times New Roman"/>
          <w:sz w:val="24"/>
          <w:szCs w:val="24"/>
        </w:rPr>
        <w:footnoteReference w:id="62"/>
      </w:r>
      <w:r w:rsidR="00441070">
        <w:rPr>
          <w:rFonts w:ascii="Times New Roman" w:hAnsi="Times New Roman" w:cs="Times New Roman"/>
          <w:sz w:val="24"/>
          <w:szCs w:val="24"/>
        </w:rPr>
        <w:t xml:space="preserve"> Igra pak, osim djeci, pomaže i odraslima u njihovu bijegu od zaplašenosti. Ona djeluje tako „</w:t>
      </w:r>
      <w:r w:rsidR="00441070" w:rsidRPr="00441070">
        <w:rPr>
          <w:rStyle w:val="Emphasis"/>
          <w:rFonts w:ascii="Times New Roman" w:eastAsia="Times New Roman" w:hAnsi="Times New Roman"/>
          <w:i w:val="0"/>
          <w:sz w:val="24"/>
          <w:szCs w:val="24"/>
        </w:rPr>
        <w:t>da se uljuljaju u san, a kod drugih djeluje, da u budnom stanju plesom i sviranjem na fruli uz pomoć bogova, kojima pojedinci uz povoljna znamenja prinose žrtve, iz mahnita raspoloženja dođu u razumno stanje</w:t>
      </w:r>
      <w:r w:rsidR="00441070">
        <w:rPr>
          <w:rStyle w:val="Emphasis"/>
          <w:rFonts w:ascii="Times New Roman" w:eastAsia="Times New Roman" w:hAnsi="Times New Roman"/>
          <w:i w:val="0"/>
          <w:sz w:val="24"/>
          <w:szCs w:val="24"/>
        </w:rPr>
        <w:t>.</w:t>
      </w:r>
      <w:r w:rsidR="00DE1122">
        <w:rPr>
          <w:rStyle w:val="Emphasis"/>
          <w:rFonts w:ascii="Times New Roman" w:eastAsia="Times New Roman" w:hAnsi="Times New Roman"/>
          <w:i w:val="0"/>
          <w:sz w:val="24"/>
          <w:szCs w:val="24"/>
        </w:rPr>
        <w:t>“</w:t>
      </w:r>
      <w:r w:rsidR="00DE1122">
        <w:rPr>
          <w:rStyle w:val="FootnoteReference"/>
          <w:rFonts w:ascii="Times New Roman" w:eastAsia="Times New Roman" w:hAnsi="Times New Roman"/>
          <w:iCs/>
          <w:sz w:val="24"/>
          <w:szCs w:val="24"/>
        </w:rPr>
        <w:footnoteReference w:id="63"/>
      </w:r>
    </w:p>
    <w:p w14:paraId="45360DC9" w14:textId="61B03CBB" w:rsidR="009F4612" w:rsidRDefault="00253A72" w:rsidP="005B4A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 toga slijedi da je </w:t>
      </w:r>
      <w:r w:rsidRPr="00253A72">
        <w:rPr>
          <w:rFonts w:ascii="Times New Roman" w:hAnsi="Times New Roman" w:cs="Times New Roman"/>
          <w:i/>
          <w:sz w:val="24"/>
          <w:szCs w:val="24"/>
        </w:rPr>
        <w:t>ethos</w:t>
      </w:r>
      <w:r>
        <w:rPr>
          <w:rFonts w:ascii="Times New Roman" w:hAnsi="Times New Roman" w:cs="Times New Roman"/>
          <w:sz w:val="24"/>
          <w:szCs w:val="24"/>
        </w:rPr>
        <w:t xml:space="preserve"> čovjeka ono </w:t>
      </w:r>
      <w:r w:rsidRPr="006F0729">
        <w:rPr>
          <w:rFonts w:ascii="Times New Roman" w:hAnsi="Times New Roman" w:cs="Times New Roman"/>
          <w:i/>
          <w:sz w:val="24"/>
          <w:szCs w:val="24"/>
        </w:rPr>
        <w:t>sve</w:t>
      </w:r>
      <w:r>
        <w:rPr>
          <w:rFonts w:ascii="Times New Roman" w:hAnsi="Times New Roman" w:cs="Times New Roman"/>
          <w:sz w:val="24"/>
          <w:szCs w:val="24"/>
        </w:rPr>
        <w:t xml:space="preserve"> što se nalazi u čovjeku, dok n</w:t>
      </w:r>
      <w:r w:rsidR="005B4A19" w:rsidRPr="008810A7">
        <w:rPr>
          <w:rFonts w:ascii="Times New Roman" w:hAnsi="Times New Roman" w:cs="Times New Roman"/>
          <w:sz w:val="24"/>
          <w:szCs w:val="24"/>
        </w:rPr>
        <w:t>avika i opona</w:t>
      </w:r>
      <w:r w:rsidR="008810A7" w:rsidRPr="008810A7">
        <w:rPr>
          <w:rFonts w:ascii="Times New Roman" w:hAnsi="Times New Roman" w:cs="Times New Roman"/>
          <w:sz w:val="24"/>
          <w:szCs w:val="24"/>
        </w:rPr>
        <w:t>šanje</w:t>
      </w:r>
      <w:r w:rsidR="00CD2191" w:rsidRPr="008810A7">
        <w:rPr>
          <w:rFonts w:ascii="Times New Roman" w:hAnsi="Times New Roman" w:cs="Times New Roman"/>
          <w:sz w:val="24"/>
          <w:szCs w:val="24"/>
        </w:rPr>
        <w:t xml:space="preserve"> imaju</w:t>
      </w:r>
      <w:r w:rsidR="005B4A19" w:rsidRPr="008810A7">
        <w:rPr>
          <w:rFonts w:ascii="Times New Roman" w:hAnsi="Times New Roman" w:cs="Times New Roman"/>
          <w:sz w:val="24"/>
          <w:szCs w:val="24"/>
        </w:rPr>
        <w:t xml:space="preserve"> veliki </w:t>
      </w:r>
      <w:r>
        <w:rPr>
          <w:rFonts w:ascii="Times New Roman" w:hAnsi="Times New Roman" w:cs="Times New Roman"/>
          <w:sz w:val="24"/>
          <w:szCs w:val="24"/>
        </w:rPr>
        <w:t>značaj u njegovu oblikovanju</w:t>
      </w:r>
      <w:r w:rsidR="005B4A19" w:rsidRPr="008810A7">
        <w:rPr>
          <w:rFonts w:ascii="Times New Roman" w:hAnsi="Times New Roman" w:cs="Times New Roman"/>
          <w:sz w:val="24"/>
          <w:szCs w:val="24"/>
        </w:rPr>
        <w:t>. Platon govori da je njihova moć toliko velika da može p</w:t>
      </w:r>
      <w:r w:rsidR="006F0729">
        <w:rPr>
          <w:rFonts w:ascii="Times New Roman" w:hAnsi="Times New Roman" w:cs="Times New Roman"/>
          <w:sz w:val="24"/>
          <w:szCs w:val="24"/>
        </w:rPr>
        <w:t>romijeniti i sam čovjekov bitak.</w:t>
      </w:r>
      <w:r w:rsidR="005B4A19" w:rsidRPr="00246F52">
        <w:rPr>
          <w:rStyle w:val="FootnoteReference"/>
          <w:rFonts w:ascii="Times New Roman" w:hAnsi="Times New Roman" w:cs="Times New Roman"/>
          <w:sz w:val="24"/>
          <w:szCs w:val="24"/>
        </w:rPr>
        <w:footnoteReference w:id="64"/>
      </w:r>
      <w:r w:rsidR="006F0729">
        <w:rPr>
          <w:rFonts w:ascii="Times New Roman" w:hAnsi="Times New Roman" w:cs="Times New Roman"/>
          <w:sz w:val="24"/>
          <w:szCs w:val="24"/>
        </w:rPr>
        <w:t xml:space="preserve"> </w:t>
      </w:r>
      <w:r w:rsidR="00C94502">
        <w:rPr>
          <w:rFonts w:ascii="Times New Roman" w:hAnsi="Times New Roman" w:cs="Times New Roman"/>
          <w:sz w:val="24"/>
          <w:szCs w:val="24"/>
        </w:rPr>
        <w:t>Stjecanje vrline od velike je važnosti jer</w:t>
      </w:r>
      <w:r w:rsidR="003A7C3C">
        <w:rPr>
          <w:rFonts w:ascii="Times New Roman" w:hAnsi="Times New Roman" w:cs="Times New Roman"/>
          <w:sz w:val="24"/>
          <w:szCs w:val="24"/>
        </w:rPr>
        <w:t xml:space="preserve"> „bez svoje vrlin</w:t>
      </w:r>
      <w:r w:rsidR="007A679B">
        <w:rPr>
          <w:rFonts w:ascii="Times New Roman" w:hAnsi="Times New Roman" w:cs="Times New Roman"/>
          <w:sz w:val="24"/>
          <w:szCs w:val="24"/>
        </w:rPr>
        <w:t>e duša zlo vlada i upravlja, a</w:t>
      </w:r>
      <w:r w:rsidR="003A7C3C">
        <w:rPr>
          <w:rFonts w:ascii="Times New Roman" w:hAnsi="Times New Roman" w:cs="Times New Roman"/>
          <w:sz w:val="24"/>
          <w:szCs w:val="24"/>
        </w:rPr>
        <w:t xml:space="preserve"> s njom sve to dobro radi“.</w:t>
      </w:r>
      <w:r w:rsidR="003A7C3C">
        <w:rPr>
          <w:rStyle w:val="FootnoteReference"/>
          <w:rFonts w:ascii="Times New Roman" w:hAnsi="Times New Roman" w:cs="Times New Roman"/>
          <w:sz w:val="24"/>
          <w:szCs w:val="24"/>
        </w:rPr>
        <w:footnoteReference w:id="65"/>
      </w:r>
      <w:r w:rsidR="008810A7" w:rsidRPr="00246F52">
        <w:rPr>
          <w:rFonts w:ascii="Times New Roman" w:hAnsi="Times New Roman" w:cs="Times New Roman"/>
          <w:sz w:val="24"/>
          <w:szCs w:val="24"/>
        </w:rPr>
        <w:t xml:space="preserve"> Naime, o</w:t>
      </w:r>
      <w:r w:rsidR="005B4A19" w:rsidRPr="00246F52">
        <w:rPr>
          <w:rFonts w:ascii="Times New Roman" w:hAnsi="Times New Roman" w:cs="Times New Roman"/>
          <w:sz w:val="24"/>
          <w:szCs w:val="24"/>
        </w:rPr>
        <w:t>ponašanja prelaze u naviku, a navika u narav, kako za tijelo, tako i za dušu.</w:t>
      </w:r>
      <w:r w:rsidR="00B45B78">
        <w:rPr>
          <w:rStyle w:val="FootnoteReference"/>
          <w:rFonts w:ascii="Times New Roman" w:hAnsi="Times New Roman" w:cs="Times New Roman"/>
          <w:sz w:val="24"/>
          <w:szCs w:val="24"/>
        </w:rPr>
        <w:footnoteReference w:id="66"/>
      </w:r>
      <w:r w:rsidR="005B4A19" w:rsidRPr="00246F52">
        <w:rPr>
          <w:rFonts w:ascii="Times New Roman" w:hAnsi="Times New Roman" w:cs="Times New Roman"/>
          <w:sz w:val="24"/>
          <w:szCs w:val="24"/>
        </w:rPr>
        <w:t xml:space="preserve"> Čovjek je tako u konstantom dinamičkom procesu u kojemu izdvaja neka gibanja kako bi ih učin</w:t>
      </w:r>
      <w:r w:rsidR="00492DD2">
        <w:rPr>
          <w:rFonts w:ascii="Times New Roman" w:hAnsi="Times New Roman" w:cs="Times New Roman"/>
          <w:sz w:val="24"/>
          <w:szCs w:val="24"/>
        </w:rPr>
        <w:t xml:space="preserve">io dijelom sebe. </w:t>
      </w:r>
      <w:r>
        <w:rPr>
          <w:rFonts w:ascii="Times New Roman" w:hAnsi="Times New Roman" w:cs="Times New Roman"/>
          <w:sz w:val="24"/>
          <w:szCs w:val="24"/>
        </w:rPr>
        <w:t>Upravo je igra medij kroz koji se to može ost</w:t>
      </w:r>
      <w:r w:rsidR="003A7C3C">
        <w:rPr>
          <w:rFonts w:ascii="Times New Roman" w:hAnsi="Times New Roman" w:cs="Times New Roman"/>
          <w:sz w:val="24"/>
          <w:szCs w:val="24"/>
        </w:rPr>
        <w:t xml:space="preserve">variti, dok je muzika </w:t>
      </w:r>
      <w:r w:rsidR="00417FB4">
        <w:rPr>
          <w:rFonts w:ascii="Times New Roman" w:hAnsi="Times New Roman" w:cs="Times New Roman"/>
          <w:sz w:val="24"/>
          <w:szCs w:val="24"/>
        </w:rPr>
        <w:t>pomoć</w:t>
      </w:r>
      <w:r>
        <w:rPr>
          <w:rFonts w:ascii="Times New Roman" w:hAnsi="Times New Roman" w:cs="Times New Roman"/>
          <w:sz w:val="24"/>
          <w:szCs w:val="24"/>
        </w:rPr>
        <w:t>no sredstvo koje najbolje dopire u dušu</w:t>
      </w:r>
      <w:r w:rsidR="005B4A19" w:rsidRPr="00246F52">
        <w:rPr>
          <w:rFonts w:ascii="Times New Roman" w:hAnsi="Times New Roman" w:cs="Times New Roman"/>
          <w:sz w:val="24"/>
          <w:szCs w:val="24"/>
        </w:rPr>
        <w:t>. Neprestano gibanje koje ona sadržava u izmjenjivim tonovima, melodijama, ritmovima – prodire tako duboko u dušu, do samoga tekućega izvora života</w:t>
      </w:r>
      <w:r w:rsidR="00CD2191" w:rsidRPr="00246F52">
        <w:rPr>
          <w:rFonts w:ascii="Times New Roman" w:hAnsi="Times New Roman" w:cs="Times New Roman"/>
          <w:sz w:val="24"/>
          <w:szCs w:val="24"/>
        </w:rPr>
        <w:t>, a u njemu su u c</w:t>
      </w:r>
      <w:r w:rsidR="001D7641">
        <w:rPr>
          <w:rFonts w:ascii="Times New Roman" w:hAnsi="Times New Roman" w:cs="Times New Roman"/>
          <w:sz w:val="24"/>
          <w:szCs w:val="24"/>
        </w:rPr>
        <w:t>i</w:t>
      </w:r>
      <w:r w:rsidR="00CD2191" w:rsidRPr="00246F52">
        <w:rPr>
          <w:rFonts w:ascii="Times New Roman" w:hAnsi="Times New Roman" w:cs="Times New Roman"/>
          <w:sz w:val="24"/>
          <w:szCs w:val="24"/>
        </w:rPr>
        <w:t xml:space="preserve">jelosti i sav užitak i sva tjeskoba života. Sklad među dijelovima duše tako dovodi do ravnoteže, i ta harmonija je presudna za oblikovanje </w:t>
      </w:r>
      <w:r w:rsidR="009F4612" w:rsidRPr="00246F52">
        <w:rPr>
          <w:rFonts w:ascii="Times New Roman" w:hAnsi="Times New Roman" w:cs="Times New Roman"/>
          <w:sz w:val="24"/>
          <w:szCs w:val="24"/>
        </w:rPr>
        <w:t>Platonova idealna</w:t>
      </w:r>
      <w:r w:rsidR="00CD2191" w:rsidRPr="00246F52">
        <w:rPr>
          <w:rFonts w:ascii="Times New Roman" w:hAnsi="Times New Roman" w:cs="Times New Roman"/>
          <w:sz w:val="24"/>
          <w:szCs w:val="24"/>
        </w:rPr>
        <w:t xml:space="preserve"> čovjeka.</w:t>
      </w:r>
      <w:r w:rsidR="00CD2191" w:rsidRPr="00246F52">
        <w:rPr>
          <w:rStyle w:val="FootnoteReference"/>
          <w:rFonts w:ascii="Times New Roman" w:hAnsi="Times New Roman" w:cs="Times New Roman"/>
          <w:sz w:val="24"/>
          <w:szCs w:val="24"/>
        </w:rPr>
        <w:footnoteReference w:id="67"/>
      </w:r>
      <w:r w:rsidR="00441070">
        <w:rPr>
          <w:rFonts w:ascii="Times New Roman" w:hAnsi="Times New Roman" w:cs="Times New Roman"/>
          <w:sz w:val="24"/>
          <w:szCs w:val="24"/>
        </w:rPr>
        <w:t xml:space="preserve"> </w:t>
      </w:r>
      <w:r w:rsidR="00441070" w:rsidRPr="00441070">
        <w:rPr>
          <w:rStyle w:val="Emphasis"/>
          <w:rFonts w:ascii="Times New Roman" w:eastAsia="Times New Roman" w:hAnsi="Times New Roman"/>
          <w:i w:val="0"/>
          <w:sz w:val="24"/>
          <w:szCs w:val="24"/>
        </w:rPr>
        <w:t xml:space="preserve">Najviša </w:t>
      </w:r>
      <w:r w:rsidR="001D7641">
        <w:rPr>
          <w:rStyle w:val="Emphasis"/>
          <w:rFonts w:ascii="Times New Roman" w:eastAsia="Times New Roman" w:hAnsi="Times New Roman"/>
          <w:i w:val="0"/>
          <w:sz w:val="24"/>
          <w:szCs w:val="24"/>
        </w:rPr>
        <w:t xml:space="preserve">je </w:t>
      </w:r>
      <w:r w:rsidR="00441070" w:rsidRPr="00441070">
        <w:rPr>
          <w:rStyle w:val="Emphasis"/>
          <w:rFonts w:ascii="Times New Roman" w:eastAsia="Times New Roman" w:hAnsi="Times New Roman"/>
          <w:i w:val="0"/>
          <w:sz w:val="24"/>
          <w:szCs w:val="24"/>
        </w:rPr>
        <w:t>krepost (</w:t>
      </w:r>
      <w:r w:rsidR="00441070" w:rsidRPr="001D7641">
        <w:rPr>
          <w:rStyle w:val="Emphasis"/>
          <w:rFonts w:ascii="Times New Roman" w:eastAsia="Times New Roman" w:hAnsi="Times New Roman"/>
          <w:sz w:val="24"/>
          <w:szCs w:val="24"/>
        </w:rPr>
        <w:t>sophrosyne</w:t>
      </w:r>
      <w:r w:rsidR="001D7641">
        <w:rPr>
          <w:rStyle w:val="Emphasis"/>
          <w:rFonts w:ascii="Times New Roman" w:eastAsia="Times New Roman" w:hAnsi="Times New Roman"/>
          <w:i w:val="0"/>
          <w:sz w:val="24"/>
          <w:szCs w:val="24"/>
        </w:rPr>
        <w:t>:</w:t>
      </w:r>
      <w:r w:rsidR="001D7641" w:rsidRPr="001D7641">
        <w:rPr>
          <w:rStyle w:val="Emphasis"/>
          <w:rFonts w:ascii="Times New Roman" w:eastAsia="Times New Roman" w:hAnsi="Times New Roman" w:cs="Times New Roman"/>
          <w:i w:val="0"/>
          <w:sz w:val="24"/>
          <w:szCs w:val="24"/>
        </w:rPr>
        <w:t xml:space="preserve"> </w:t>
      </w:r>
      <w:r w:rsidR="001D7641" w:rsidRPr="008308CA">
        <w:rPr>
          <w:rStyle w:val="st"/>
          <w:rFonts w:ascii="Times New Roman" w:hAnsi="Times New Roman" w:cs="Times New Roman"/>
          <w:i/>
          <w:sz w:val="24"/>
          <w:szCs w:val="24"/>
        </w:rPr>
        <w:t>σωφροσύνη</w:t>
      </w:r>
      <w:r w:rsidR="001D7641">
        <w:rPr>
          <w:rStyle w:val="Emphasis"/>
          <w:rFonts w:ascii="Times New Roman" w:eastAsia="Times New Roman" w:hAnsi="Times New Roman"/>
          <w:i w:val="0"/>
          <w:sz w:val="24"/>
          <w:szCs w:val="24"/>
        </w:rPr>
        <w:t>)</w:t>
      </w:r>
      <w:r w:rsidR="00441070" w:rsidRPr="00441070">
        <w:rPr>
          <w:rStyle w:val="Emphasis"/>
          <w:rFonts w:ascii="Times New Roman" w:eastAsia="Times New Roman" w:hAnsi="Times New Roman"/>
          <w:i w:val="0"/>
          <w:sz w:val="24"/>
          <w:szCs w:val="24"/>
        </w:rPr>
        <w:t xml:space="preserve"> upravo sposobnost biti otporan na kušnje, odnosno ovladavanje sobom, a to može samo dobro odgojen čovjek</w:t>
      </w:r>
      <w:r w:rsidR="00441070">
        <w:rPr>
          <w:rStyle w:val="Emphasis"/>
          <w:rFonts w:ascii="Times New Roman" w:eastAsia="Times New Roman" w:hAnsi="Times New Roman"/>
          <w:i w:val="0"/>
          <w:sz w:val="24"/>
          <w:szCs w:val="24"/>
        </w:rPr>
        <w:t>.</w:t>
      </w:r>
      <w:r w:rsidR="00441070">
        <w:rPr>
          <w:rStyle w:val="FootnoteReference"/>
          <w:rFonts w:ascii="Times New Roman" w:eastAsia="Times New Roman" w:hAnsi="Times New Roman"/>
          <w:iCs/>
          <w:sz w:val="24"/>
          <w:szCs w:val="24"/>
        </w:rPr>
        <w:footnoteReference w:id="68"/>
      </w:r>
    </w:p>
    <w:p w14:paraId="62822410" w14:textId="77777777" w:rsidR="008810A7" w:rsidRDefault="008810A7" w:rsidP="005B4A19">
      <w:pPr>
        <w:spacing w:line="360" w:lineRule="auto"/>
        <w:jc w:val="both"/>
        <w:rPr>
          <w:rFonts w:ascii="Times New Roman" w:hAnsi="Times New Roman" w:cs="Times New Roman"/>
          <w:sz w:val="24"/>
          <w:szCs w:val="24"/>
        </w:rPr>
      </w:pPr>
    </w:p>
    <w:p w14:paraId="45BBBDD9" w14:textId="77777777" w:rsidR="00B21F7D" w:rsidRDefault="00086B50" w:rsidP="004F57D3">
      <w:pPr>
        <w:pStyle w:val="Heading2"/>
      </w:pPr>
      <w:bookmarkStart w:id="12" w:name="_Toc513179146"/>
      <w:r>
        <w:t>3.</w:t>
      </w:r>
      <w:r w:rsidR="00B21F7D">
        <w:t xml:space="preserve">3. </w:t>
      </w:r>
      <w:r w:rsidR="009F4612">
        <w:t>Problem igračaka i oponašanje</w:t>
      </w:r>
      <w:bookmarkEnd w:id="12"/>
    </w:p>
    <w:p w14:paraId="4E6F01E7" w14:textId="77777777" w:rsidR="009F4612" w:rsidRPr="008B4A96" w:rsidRDefault="009F4612" w:rsidP="005B4A19">
      <w:pPr>
        <w:spacing w:line="360" w:lineRule="auto"/>
        <w:jc w:val="both"/>
        <w:rPr>
          <w:rFonts w:ascii="Times New Roman" w:hAnsi="Times New Roman" w:cs="Times New Roman"/>
          <w:sz w:val="24"/>
          <w:szCs w:val="24"/>
        </w:rPr>
      </w:pPr>
    </w:p>
    <w:p w14:paraId="13A8CD1E" w14:textId="2BC10848" w:rsidR="008D7016" w:rsidRDefault="0083545F" w:rsidP="005B4A19">
      <w:pPr>
        <w:spacing w:line="360" w:lineRule="auto"/>
        <w:jc w:val="both"/>
        <w:rPr>
          <w:rFonts w:ascii="Times New Roman" w:hAnsi="Times New Roman" w:cs="Times New Roman"/>
          <w:sz w:val="24"/>
          <w:szCs w:val="24"/>
        </w:rPr>
      </w:pPr>
      <w:r>
        <w:rPr>
          <w:rFonts w:ascii="Times New Roman" w:hAnsi="Times New Roman" w:cs="Times New Roman"/>
          <w:sz w:val="24"/>
          <w:szCs w:val="24"/>
        </w:rPr>
        <w:t>Odgoj</w:t>
      </w:r>
      <w:r w:rsidR="00246F52">
        <w:rPr>
          <w:rFonts w:ascii="Times New Roman" w:hAnsi="Times New Roman" w:cs="Times New Roman"/>
          <w:sz w:val="24"/>
          <w:szCs w:val="24"/>
        </w:rPr>
        <w:t xml:space="preserve"> se u prvom redu tiče</w:t>
      </w:r>
      <w:r w:rsidR="002A763E">
        <w:rPr>
          <w:rFonts w:ascii="Times New Roman" w:hAnsi="Times New Roman" w:cs="Times New Roman"/>
          <w:sz w:val="24"/>
          <w:szCs w:val="24"/>
        </w:rPr>
        <w:t xml:space="preserve"> onih najmlađih, djece čija racionalnost još uvijek nije razvijena.</w:t>
      </w:r>
      <w:r w:rsidR="00C15928">
        <w:rPr>
          <w:rFonts w:ascii="Times New Roman" w:hAnsi="Times New Roman" w:cs="Times New Roman"/>
          <w:sz w:val="24"/>
          <w:szCs w:val="24"/>
        </w:rPr>
        <w:t xml:space="preserve"> Da </w:t>
      </w:r>
      <w:r w:rsidR="00246F52">
        <w:rPr>
          <w:rFonts w:ascii="Times New Roman" w:hAnsi="Times New Roman" w:cs="Times New Roman"/>
          <w:sz w:val="24"/>
          <w:szCs w:val="24"/>
        </w:rPr>
        <w:t>bi se takve moglo odgojiti korisna je igra</w:t>
      </w:r>
      <w:r w:rsidR="00C15928">
        <w:rPr>
          <w:rFonts w:ascii="Times New Roman" w:hAnsi="Times New Roman" w:cs="Times New Roman"/>
          <w:sz w:val="24"/>
          <w:szCs w:val="24"/>
        </w:rPr>
        <w:t xml:space="preserve">, </w:t>
      </w:r>
      <w:r w:rsidR="00246F52">
        <w:rPr>
          <w:rFonts w:ascii="Times New Roman" w:hAnsi="Times New Roman" w:cs="Times New Roman"/>
          <w:sz w:val="24"/>
          <w:szCs w:val="24"/>
        </w:rPr>
        <w:t>a zanimljiva</w:t>
      </w:r>
      <w:r w:rsidR="00C15928">
        <w:rPr>
          <w:rFonts w:ascii="Times New Roman" w:hAnsi="Times New Roman" w:cs="Times New Roman"/>
          <w:sz w:val="24"/>
          <w:szCs w:val="24"/>
        </w:rPr>
        <w:t xml:space="preserve"> </w:t>
      </w:r>
      <w:r w:rsidR="000B564B">
        <w:rPr>
          <w:rFonts w:ascii="Times New Roman" w:hAnsi="Times New Roman" w:cs="Times New Roman"/>
          <w:sz w:val="24"/>
          <w:szCs w:val="24"/>
        </w:rPr>
        <w:t xml:space="preserve">misao o igrački kako se ona </w:t>
      </w:r>
      <w:r w:rsidR="000B564B">
        <w:rPr>
          <w:rFonts w:ascii="Times New Roman" w:hAnsi="Times New Roman" w:cs="Times New Roman"/>
          <w:sz w:val="24"/>
          <w:szCs w:val="24"/>
        </w:rPr>
        <w:lastRenderedPageBreak/>
        <w:t xml:space="preserve">pojavljuje u </w:t>
      </w:r>
      <w:r w:rsidR="000B564B" w:rsidRPr="000B564B">
        <w:rPr>
          <w:rFonts w:ascii="Times New Roman" w:hAnsi="Times New Roman" w:cs="Times New Roman"/>
          <w:i/>
          <w:sz w:val="24"/>
          <w:szCs w:val="24"/>
        </w:rPr>
        <w:t>Zakonima</w:t>
      </w:r>
      <w:r w:rsidR="00246F52">
        <w:rPr>
          <w:rFonts w:ascii="Times New Roman" w:hAnsi="Times New Roman" w:cs="Times New Roman"/>
          <w:sz w:val="24"/>
          <w:szCs w:val="24"/>
        </w:rPr>
        <w:t>.</w:t>
      </w:r>
      <w:r w:rsidR="00871033">
        <w:rPr>
          <w:rStyle w:val="FootnoteReference"/>
          <w:rFonts w:ascii="Times New Roman" w:hAnsi="Times New Roman" w:cs="Times New Roman"/>
          <w:sz w:val="24"/>
          <w:szCs w:val="24"/>
        </w:rPr>
        <w:footnoteReference w:id="69"/>
      </w:r>
      <w:r w:rsidR="000B564B">
        <w:rPr>
          <w:rFonts w:ascii="Times New Roman" w:hAnsi="Times New Roman" w:cs="Times New Roman"/>
          <w:sz w:val="24"/>
          <w:szCs w:val="24"/>
        </w:rPr>
        <w:t xml:space="preserve"> </w:t>
      </w:r>
      <w:r w:rsidR="00C5367A">
        <w:rPr>
          <w:rFonts w:ascii="Times New Roman" w:hAnsi="Times New Roman" w:cs="Times New Roman"/>
          <w:sz w:val="24"/>
          <w:szCs w:val="24"/>
        </w:rPr>
        <w:t>S obzirom na to da je d</w:t>
      </w:r>
      <w:r w:rsidR="00C15928">
        <w:rPr>
          <w:rFonts w:ascii="Times New Roman" w:hAnsi="Times New Roman" w:cs="Times New Roman"/>
          <w:sz w:val="24"/>
          <w:szCs w:val="24"/>
        </w:rPr>
        <w:t>jeci u prvom redu stalo samo do už</w:t>
      </w:r>
      <w:r w:rsidR="00C5367A">
        <w:rPr>
          <w:rFonts w:ascii="Times New Roman" w:hAnsi="Times New Roman" w:cs="Times New Roman"/>
          <w:sz w:val="24"/>
          <w:szCs w:val="24"/>
        </w:rPr>
        <w:t>itka i zadovoljstva,</w:t>
      </w:r>
      <w:r w:rsidR="00C15928">
        <w:rPr>
          <w:rFonts w:ascii="Times New Roman" w:hAnsi="Times New Roman" w:cs="Times New Roman"/>
          <w:sz w:val="24"/>
          <w:szCs w:val="24"/>
        </w:rPr>
        <w:t xml:space="preserve"> o</w:t>
      </w:r>
      <w:r w:rsidR="008D7016">
        <w:rPr>
          <w:rFonts w:ascii="Times New Roman" w:hAnsi="Times New Roman" w:cs="Times New Roman"/>
          <w:sz w:val="24"/>
          <w:szCs w:val="24"/>
        </w:rPr>
        <w:t xml:space="preserve">dgovor na pitanje kako se od oponašanja dolazi do užitka mogao bi glasiti: tako što se </w:t>
      </w:r>
      <w:r w:rsidR="008D7016" w:rsidRPr="009C6148">
        <w:rPr>
          <w:rFonts w:ascii="Times New Roman" w:hAnsi="Times New Roman" w:cs="Times New Roman"/>
          <w:i/>
          <w:sz w:val="24"/>
          <w:szCs w:val="24"/>
        </w:rPr>
        <w:t>nešto</w:t>
      </w:r>
      <w:r w:rsidR="008D7016">
        <w:rPr>
          <w:rFonts w:ascii="Times New Roman" w:hAnsi="Times New Roman" w:cs="Times New Roman"/>
          <w:sz w:val="24"/>
          <w:szCs w:val="24"/>
        </w:rPr>
        <w:t xml:space="preserve"> spoznaje kao </w:t>
      </w:r>
      <w:r w:rsidR="008D7016" w:rsidRPr="009C6148">
        <w:rPr>
          <w:rFonts w:ascii="Times New Roman" w:hAnsi="Times New Roman" w:cs="Times New Roman"/>
          <w:i/>
          <w:sz w:val="24"/>
          <w:szCs w:val="24"/>
        </w:rPr>
        <w:t>nešto</w:t>
      </w:r>
      <w:r w:rsidR="008D7016">
        <w:rPr>
          <w:rFonts w:ascii="Times New Roman" w:hAnsi="Times New Roman" w:cs="Times New Roman"/>
          <w:sz w:val="24"/>
          <w:szCs w:val="24"/>
        </w:rPr>
        <w:t>, i u toj spoznaji se krije užitak</w:t>
      </w:r>
      <w:r w:rsidR="00C5367A">
        <w:rPr>
          <w:rFonts w:ascii="Times New Roman" w:hAnsi="Times New Roman" w:cs="Times New Roman"/>
          <w:sz w:val="24"/>
          <w:szCs w:val="24"/>
        </w:rPr>
        <w:t>. T</w:t>
      </w:r>
      <w:r w:rsidR="008D7016">
        <w:rPr>
          <w:rFonts w:ascii="Times New Roman" w:hAnsi="Times New Roman" w:cs="Times New Roman"/>
          <w:sz w:val="24"/>
          <w:szCs w:val="24"/>
        </w:rPr>
        <w:t xml:space="preserve">eže je </w:t>
      </w:r>
      <w:r w:rsidR="00C5367A">
        <w:rPr>
          <w:rFonts w:ascii="Times New Roman" w:hAnsi="Times New Roman" w:cs="Times New Roman"/>
          <w:sz w:val="24"/>
          <w:szCs w:val="24"/>
        </w:rPr>
        <w:t xml:space="preserve">pak </w:t>
      </w:r>
      <w:r w:rsidR="008D7016">
        <w:rPr>
          <w:rFonts w:ascii="Times New Roman" w:hAnsi="Times New Roman" w:cs="Times New Roman"/>
          <w:sz w:val="24"/>
          <w:szCs w:val="24"/>
        </w:rPr>
        <w:t>dati odgovor na pitanje kako se dolazi od užitka do samoga oponašanja. Kada se igračka dovede u vezu s užitkom, tada je</w:t>
      </w:r>
      <w:r w:rsidR="00C5367A">
        <w:rPr>
          <w:rFonts w:ascii="Times New Roman" w:hAnsi="Times New Roman" w:cs="Times New Roman"/>
          <w:sz w:val="24"/>
          <w:szCs w:val="24"/>
        </w:rPr>
        <w:t xml:space="preserve"> u vezi s višim svijetom, a</w:t>
      </w:r>
      <w:r w:rsidR="008D7016">
        <w:rPr>
          <w:rFonts w:ascii="Times New Roman" w:hAnsi="Times New Roman" w:cs="Times New Roman"/>
          <w:sz w:val="24"/>
          <w:szCs w:val="24"/>
        </w:rPr>
        <w:t xml:space="preserve"> uobičajeno</w:t>
      </w:r>
      <w:r w:rsidR="00C5367A">
        <w:rPr>
          <w:rFonts w:ascii="Times New Roman" w:hAnsi="Times New Roman" w:cs="Times New Roman"/>
          <w:sz w:val="24"/>
          <w:szCs w:val="24"/>
        </w:rPr>
        <w:t xml:space="preserve"> se</w:t>
      </w:r>
      <w:r w:rsidR="008D7016">
        <w:rPr>
          <w:rFonts w:ascii="Times New Roman" w:hAnsi="Times New Roman" w:cs="Times New Roman"/>
          <w:sz w:val="24"/>
          <w:szCs w:val="24"/>
        </w:rPr>
        <w:t xml:space="preserve"> misli </w:t>
      </w:r>
      <w:r w:rsidR="00A648A6">
        <w:rPr>
          <w:rFonts w:ascii="Times New Roman" w:hAnsi="Times New Roman" w:cs="Times New Roman"/>
          <w:sz w:val="24"/>
          <w:szCs w:val="24"/>
        </w:rPr>
        <w:t xml:space="preserve">kako užitak i oponašanje nemaju ništa zajedničkoga. </w:t>
      </w:r>
    </w:p>
    <w:p w14:paraId="4DD1B557" w14:textId="444CDB75" w:rsidR="00871033" w:rsidRDefault="0084027F" w:rsidP="005B4A19">
      <w:pPr>
        <w:spacing w:line="360" w:lineRule="auto"/>
        <w:jc w:val="both"/>
        <w:rPr>
          <w:rFonts w:ascii="Times New Roman" w:hAnsi="Times New Roman" w:cs="Times New Roman"/>
          <w:sz w:val="24"/>
          <w:szCs w:val="24"/>
        </w:rPr>
      </w:pPr>
      <w:r>
        <w:rPr>
          <w:rFonts w:ascii="Times New Roman" w:hAnsi="Times New Roman" w:cs="Times New Roman"/>
          <w:sz w:val="24"/>
          <w:szCs w:val="24"/>
        </w:rPr>
        <w:t>Igračka je ono nešto</w:t>
      </w:r>
      <w:r w:rsidR="008D7016">
        <w:rPr>
          <w:rFonts w:ascii="Times New Roman" w:hAnsi="Times New Roman" w:cs="Times New Roman"/>
          <w:sz w:val="24"/>
          <w:szCs w:val="24"/>
        </w:rPr>
        <w:t xml:space="preserve"> </w:t>
      </w:r>
      <w:r w:rsidR="000B564B">
        <w:rPr>
          <w:rFonts w:ascii="Times New Roman" w:hAnsi="Times New Roman" w:cs="Times New Roman"/>
          <w:sz w:val="24"/>
          <w:szCs w:val="24"/>
        </w:rPr>
        <w:t xml:space="preserve">između </w:t>
      </w:r>
      <w:r>
        <w:rPr>
          <w:rFonts w:ascii="Times New Roman" w:hAnsi="Times New Roman" w:cs="Times New Roman"/>
          <w:sz w:val="24"/>
          <w:szCs w:val="24"/>
        </w:rPr>
        <w:t>korištenja i samoga igranja jer</w:t>
      </w:r>
      <w:r w:rsidR="000B564B">
        <w:rPr>
          <w:rFonts w:ascii="Times New Roman" w:hAnsi="Times New Roman" w:cs="Times New Roman"/>
          <w:sz w:val="24"/>
          <w:szCs w:val="24"/>
        </w:rPr>
        <w:t xml:space="preserve"> za dijete i</w:t>
      </w:r>
      <w:r>
        <w:rPr>
          <w:rFonts w:ascii="Times New Roman" w:hAnsi="Times New Roman" w:cs="Times New Roman"/>
          <w:sz w:val="24"/>
          <w:szCs w:val="24"/>
        </w:rPr>
        <w:t>gračka može biti papir, cipela ili drvo koji</w:t>
      </w:r>
      <w:r w:rsidR="000B564B">
        <w:rPr>
          <w:rFonts w:ascii="Times New Roman" w:hAnsi="Times New Roman" w:cs="Times New Roman"/>
          <w:sz w:val="24"/>
          <w:szCs w:val="24"/>
        </w:rPr>
        <w:t xml:space="preserve"> se mogu upotrijebiti </w:t>
      </w:r>
      <w:r w:rsidR="00871033">
        <w:rPr>
          <w:rFonts w:ascii="Times New Roman" w:hAnsi="Times New Roman" w:cs="Times New Roman"/>
          <w:sz w:val="24"/>
          <w:szCs w:val="24"/>
        </w:rPr>
        <w:t xml:space="preserve">i </w:t>
      </w:r>
      <w:r>
        <w:rPr>
          <w:rFonts w:ascii="Times New Roman" w:hAnsi="Times New Roman" w:cs="Times New Roman"/>
          <w:sz w:val="24"/>
          <w:szCs w:val="24"/>
        </w:rPr>
        <w:t>za dobivanje koristi. P</w:t>
      </w:r>
      <w:r w:rsidR="000B564B">
        <w:rPr>
          <w:rFonts w:ascii="Times New Roman" w:hAnsi="Times New Roman" w:cs="Times New Roman"/>
          <w:sz w:val="24"/>
          <w:szCs w:val="24"/>
        </w:rPr>
        <w:t>itanje je</w:t>
      </w:r>
      <w:r>
        <w:rPr>
          <w:rFonts w:ascii="Times New Roman" w:hAnsi="Times New Roman" w:cs="Times New Roman"/>
          <w:sz w:val="24"/>
          <w:szCs w:val="24"/>
        </w:rPr>
        <w:t xml:space="preserve"> dakle što je zapravo igračka? Naime, igračka</w:t>
      </w:r>
      <w:r w:rsidR="000B564B">
        <w:rPr>
          <w:rFonts w:ascii="Times New Roman" w:hAnsi="Times New Roman" w:cs="Times New Roman"/>
          <w:sz w:val="24"/>
          <w:szCs w:val="24"/>
        </w:rPr>
        <w:t xml:space="preserve"> ne ovisi o ma</w:t>
      </w:r>
      <w:r>
        <w:rPr>
          <w:rFonts w:ascii="Times New Roman" w:hAnsi="Times New Roman" w:cs="Times New Roman"/>
          <w:sz w:val="24"/>
          <w:szCs w:val="24"/>
        </w:rPr>
        <w:t>terijalu i obliku. Platon</w:t>
      </w:r>
      <w:r w:rsidR="000B564B">
        <w:rPr>
          <w:rFonts w:ascii="Times New Roman" w:hAnsi="Times New Roman" w:cs="Times New Roman"/>
          <w:sz w:val="24"/>
          <w:szCs w:val="24"/>
        </w:rPr>
        <w:t xml:space="preserve"> o igrački</w:t>
      </w:r>
      <w:r>
        <w:rPr>
          <w:rFonts w:ascii="Times New Roman" w:hAnsi="Times New Roman" w:cs="Times New Roman"/>
          <w:sz w:val="24"/>
          <w:szCs w:val="24"/>
        </w:rPr>
        <w:t xml:space="preserve"> govori</w:t>
      </w:r>
      <w:r w:rsidR="000B564B">
        <w:rPr>
          <w:rFonts w:ascii="Times New Roman" w:hAnsi="Times New Roman" w:cs="Times New Roman"/>
          <w:sz w:val="24"/>
          <w:szCs w:val="24"/>
        </w:rPr>
        <w:t xml:space="preserve"> kao </w:t>
      </w:r>
      <w:r>
        <w:rPr>
          <w:rFonts w:ascii="Times New Roman" w:hAnsi="Times New Roman" w:cs="Times New Roman"/>
          <w:sz w:val="24"/>
          <w:szCs w:val="24"/>
        </w:rPr>
        <w:t xml:space="preserve">o </w:t>
      </w:r>
      <w:r w:rsidR="000B564B">
        <w:rPr>
          <w:rFonts w:ascii="Times New Roman" w:hAnsi="Times New Roman" w:cs="Times New Roman"/>
          <w:sz w:val="24"/>
          <w:szCs w:val="24"/>
        </w:rPr>
        <w:t>objektu oponašanja (</w:t>
      </w:r>
      <w:r w:rsidR="000B564B" w:rsidRPr="0084027F">
        <w:rPr>
          <w:rFonts w:ascii="Times New Roman" w:hAnsi="Times New Roman" w:cs="Times New Roman"/>
          <w:i/>
          <w:sz w:val="24"/>
          <w:szCs w:val="24"/>
        </w:rPr>
        <w:t>mimesis</w:t>
      </w:r>
      <w:r w:rsidR="000B564B">
        <w:rPr>
          <w:rFonts w:ascii="Times New Roman" w:hAnsi="Times New Roman" w:cs="Times New Roman"/>
          <w:sz w:val="24"/>
          <w:szCs w:val="24"/>
        </w:rPr>
        <w:t xml:space="preserve">) </w:t>
      </w:r>
      <w:r w:rsidR="00871033">
        <w:rPr>
          <w:rFonts w:ascii="Times New Roman" w:hAnsi="Times New Roman" w:cs="Times New Roman"/>
          <w:sz w:val="24"/>
          <w:szCs w:val="24"/>
        </w:rPr>
        <w:t xml:space="preserve">misleći pod time da je </w:t>
      </w:r>
      <w:r w:rsidR="000B564B">
        <w:rPr>
          <w:rFonts w:ascii="Times New Roman" w:hAnsi="Times New Roman" w:cs="Times New Roman"/>
          <w:sz w:val="24"/>
          <w:szCs w:val="24"/>
        </w:rPr>
        <w:t xml:space="preserve">manje nego realan, no više </w:t>
      </w:r>
      <w:r w:rsidR="00871033">
        <w:rPr>
          <w:rFonts w:ascii="Times New Roman" w:hAnsi="Times New Roman" w:cs="Times New Roman"/>
          <w:sz w:val="24"/>
          <w:szCs w:val="24"/>
        </w:rPr>
        <w:t xml:space="preserve">ga koristi </w:t>
      </w:r>
      <w:r w:rsidR="000B564B">
        <w:rPr>
          <w:rFonts w:ascii="Times New Roman" w:hAnsi="Times New Roman" w:cs="Times New Roman"/>
          <w:sz w:val="24"/>
          <w:szCs w:val="24"/>
        </w:rPr>
        <w:t xml:space="preserve">u smislu postizanja užitka. </w:t>
      </w:r>
    </w:p>
    <w:p w14:paraId="0126A25A" w14:textId="0ADA3258" w:rsidR="000B564B" w:rsidRPr="008D7016" w:rsidRDefault="000B564B" w:rsidP="00871033">
      <w:pPr>
        <w:spacing w:line="360" w:lineRule="auto"/>
        <w:jc w:val="both"/>
        <w:rPr>
          <w:rFonts w:ascii="Times New Roman" w:hAnsi="Times New Roman" w:cs="Times New Roman"/>
          <w:sz w:val="24"/>
          <w:szCs w:val="24"/>
        </w:rPr>
      </w:pPr>
      <w:r>
        <w:rPr>
          <w:rFonts w:ascii="Times New Roman" w:hAnsi="Times New Roman" w:cs="Times New Roman"/>
          <w:sz w:val="24"/>
          <w:szCs w:val="24"/>
        </w:rPr>
        <w:t>Djec</w:t>
      </w:r>
      <w:r w:rsidR="0084027F">
        <w:rPr>
          <w:rFonts w:ascii="Times New Roman" w:hAnsi="Times New Roman" w:cs="Times New Roman"/>
          <w:sz w:val="24"/>
          <w:szCs w:val="24"/>
        </w:rPr>
        <w:t>u se priprema za ozbiljan život</w:t>
      </w:r>
      <w:r>
        <w:rPr>
          <w:rFonts w:ascii="Times New Roman" w:hAnsi="Times New Roman" w:cs="Times New Roman"/>
          <w:sz w:val="24"/>
          <w:szCs w:val="24"/>
        </w:rPr>
        <w:t xml:space="preserve"> </w:t>
      </w:r>
      <w:r w:rsidR="0084027F">
        <w:rPr>
          <w:rFonts w:ascii="Times New Roman" w:hAnsi="Times New Roman" w:cs="Times New Roman"/>
          <w:i/>
          <w:sz w:val="24"/>
          <w:szCs w:val="24"/>
        </w:rPr>
        <w:t>malim alatima</w:t>
      </w:r>
      <w:r w:rsidR="0084027F">
        <w:rPr>
          <w:rFonts w:ascii="Times New Roman" w:hAnsi="Times New Roman" w:cs="Times New Roman"/>
          <w:sz w:val="24"/>
          <w:szCs w:val="24"/>
        </w:rPr>
        <w:t>, najčešće se njima oponaša alate odraslih</w:t>
      </w:r>
      <w:r>
        <w:rPr>
          <w:rFonts w:ascii="Times New Roman" w:hAnsi="Times New Roman" w:cs="Times New Roman"/>
          <w:sz w:val="24"/>
          <w:szCs w:val="24"/>
        </w:rPr>
        <w:t>.</w:t>
      </w:r>
      <w:r w:rsidR="00871033">
        <w:rPr>
          <w:rFonts w:ascii="Times New Roman" w:hAnsi="Times New Roman" w:cs="Times New Roman"/>
          <w:sz w:val="24"/>
          <w:szCs w:val="24"/>
        </w:rPr>
        <w:t xml:space="preserve"> Za Platona je oponašateljsko sve što stoji u odnosu na stvarn</w:t>
      </w:r>
      <w:r w:rsidR="003B42FC">
        <w:rPr>
          <w:rFonts w:ascii="Times New Roman" w:hAnsi="Times New Roman" w:cs="Times New Roman"/>
          <w:sz w:val="24"/>
          <w:szCs w:val="24"/>
        </w:rPr>
        <w:t>ost, a u sebi se razlikuje od nj</w:t>
      </w:r>
      <w:r w:rsidR="00871033">
        <w:rPr>
          <w:rFonts w:ascii="Times New Roman" w:hAnsi="Times New Roman" w:cs="Times New Roman"/>
          <w:sz w:val="24"/>
          <w:szCs w:val="24"/>
        </w:rPr>
        <w:t xml:space="preserve">e. </w:t>
      </w:r>
      <w:r w:rsidR="0084027F">
        <w:rPr>
          <w:rFonts w:ascii="Times New Roman" w:hAnsi="Times New Roman" w:cs="Times New Roman"/>
          <w:sz w:val="24"/>
          <w:szCs w:val="24"/>
        </w:rPr>
        <w:t>No, za Platona, igračka ne služi tome da se dijete otkloni od stvarnog svijeta, već da iskusi užitak. Platon misli na</w:t>
      </w:r>
      <w:r w:rsidR="00871033">
        <w:rPr>
          <w:rFonts w:ascii="Times New Roman" w:hAnsi="Times New Roman" w:cs="Times New Roman"/>
          <w:sz w:val="24"/>
          <w:szCs w:val="24"/>
        </w:rPr>
        <w:t xml:space="preserve"> igru koja pru</w:t>
      </w:r>
      <w:r w:rsidR="0084027F">
        <w:rPr>
          <w:rFonts w:ascii="Times New Roman" w:hAnsi="Times New Roman" w:cs="Times New Roman"/>
          <w:sz w:val="24"/>
          <w:szCs w:val="24"/>
        </w:rPr>
        <w:t>ža trenutni užitak,</w:t>
      </w:r>
      <w:r w:rsidR="00871033">
        <w:rPr>
          <w:rFonts w:ascii="Times New Roman" w:hAnsi="Times New Roman" w:cs="Times New Roman"/>
          <w:sz w:val="24"/>
          <w:szCs w:val="24"/>
        </w:rPr>
        <w:t xml:space="preserve"> pojavljuje</w:t>
      </w:r>
      <w:r w:rsidR="0084027F">
        <w:rPr>
          <w:rFonts w:ascii="Times New Roman" w:hAnsi="Times New Roman" w:cs="Times New Roman"/>
          <w:sz w:val="24"/>
          <w:szCs w:val="24"/>
        </w:rPr>
        <w:t xml:space="preserve"> se</w:t>
      </w:r>
      <w:r w:rsidR="00871033">
        <w:rPr>
          <w:rFonts w:ascii="Times New Roman" w:hAnsi="Times New Roman" w:cs="Times New Roman"/>
          <w:sz w:val="24"/>
          <w:szCs w:val="24"/>
        </w:rPr>
        <w:t xml:space="preserve"> </w:t>
      </w:r>
      <w:r w:rsidR="0084027F">
        <w:rPr>
          <w:rFonts w:ascii="Times New Roman" w:hAnsi="Times New Roman" w:cs="Times New Roman"/>
          <w:sz w:val="24"/>
          <w:szCs w:val="24"/>
        </w:rPr>
        <w:t>odmah</w:t>
      </w:r>
      <w:r w:rsidR="00BB7356">
        <w:rPr>
          <w:rFonts w:ascii="Times New Roman" w:hAnsi="Times New Roman" w:cs="Times New Roman"/>
          <w:sz w:val="24"/>
          <w:szCs w:val="24"/>
        </w:rPr>
        <w:t>, dok je oponašanje ono što se pojavljuje usputno, nenamjeravano.</w:t>
      </w:r>
      <w:r w:rsidR="008D7016">
        <w:rPr>
          <w:rFonts w:ascii="Times New Roman" w:hAnsi="Times New Roman" w:cs="Times New Roman"/>
          <w:sz w:val="24"/>
          <w:szCs w:val="24"/>
        </w:rPr>
        <w:t xml:space="preserve"> Zadovoljstvo i igra tako </w:t>
      </w:r>
      <w:r w:rsidR="003B42FC">
        <w:rPr>
          <w:rFonts w:ascii="Times New Roman" w:hAnsi="Times New Roman" w:cs="Times New Roman"/>
          <w:sz w:val="24"/>
          <w:szCs w:val="24"/>
        </w:rPr>
        <w:t>idu</w:t>
      </w:r>
      <w:r w:rsidR="008D7016">
        <w:rPr>
          <w:rFonts w:ascii="Times New Roman" w:hAnsi="Times New Roman" w:cs="Times New Roman"/>
          <w:sz w:val="24"/>
          <w:szCs w:val="24"/>
        </w:rPr>
        <w:t xml:space="preserve"> </w:t>
      </w:r>
      <w:r w:rsidR="008D7016">
        <w:rPr>
          <w:rFonts w:ascii="Times New Roman" w:hAnsi="Times New Roman" w:cs="Times New Roman"/>
          <w:i/>
          <w:sz w:val="24"/>
          <w:szCs w:val="24"/>
        </w:rPr>
        <w:t>ruku pod ruku</w:t>
      </w:r>
      <w:r w:rsidR="008D7016">
        <w:rPr>
          <w:rFonts w:ascii="Times New Roman" w:hAnsi="Times New Roman" w:cs="Times New Roman"/>
          <w:sz w:val="24"/>
          <w:szCs w:val="24"/>
        </w:rPr>
        <w:t>.</w:t>
      </w:r>
      <w:r w:rsidR="008D7016">
        <w:rPr>
          <w:rStyle w:val="FootnoteReference"/>
          <w:rFonts w:ascii="Times New Roman" w:hAnsi="Times New Roman" w:cs="Times New Roman"/>
          <w:sz w:val="24"/>
          <w:szCs w:val="24"/>
        </w:rPr>
        <w:footnoteReference w:id="70"/>
      </w:r>
    </w:p>
    <w:p w14:paraId="422EFEB5" w14:textId="3B7ABE69" w:rsidR="00BB7356" w:rsidRDefault="00901AC3" w:rsidP="00871033">
      <w:pPr>
        <w:spacing w:line="360" w:lineRule="auto"/>
        <w:jc w:val="both"/>
        <w:rPr>
          <w:rFonts w:ascii="Times New Roman" w:hAnsi="Times New Roman" w:cs="Times New Roman"/>
          <w:sz w:val="24"/>
          <w:szCs w:val="24"/>
        </w:rPr>
      </w:pPr>
      <w:r>
        <w:rPr>
          <w:rFonts w:ascii="Times New Roman" w:hAnsi="Times New Roman" w:cs="Times New Roman"/>
          <w:sz w:val="24"/>
          <w:szCs w:val="24"/>
        </w:rPr>
        <w:t>Pogledamo li tako npr. lopatanje</w:t>
      </w:r>
      <w:r w:rsidR="00BB7356">
        <w:rPr>
          <w:rFonts w:ascii="Times New Roman" w:hAnsi="Times New Roman" w:cs="Times New Roman"/>
          <w:sz w:val="24"/>
          <w:szCs w:val="24"/>
        </w:rPr>
        <w:t>, lopata je za odrasloga alat kojim postiže korist, dok je u smislu</w:t>
      </w:r>
      <w:r w:rsidR="0005300D">
        <w:rPr>
          <w:rFonts w:ascii="Times New Roman" w:hAnsi="Times New Roman" w:cs="Times New Roman"/>
          <w:sz w:val="24"/>
          <w:szCs w:val="24"/>
        </w:rPr>
        <w:t xml:space="preserve"> </w:t>
      </w:r>
      <w:r w:rsidR="00BB7356">
        <w:rPr>
          <w:rFonts w:ascii="Times New Roman" w:hAnsi="Times New Roman" w:cs="Times New Roman"/>
          <w:sz w:val="24"/>
          <w:szCs w:val="24"/>
        </w:rPr>
        <w:t xml:space="preserve">igre ona objekt kojim se postiže trenutni užitak. Lopata u </w:t>
      </w:r>
      <w:r w:rsidR="008D7016">
        <w:rPr>
          <w:rFonts w:ascii="Times New Roman" w:hAnsi="Times New Roman" w:cs="Times New Roman"/>
          <w:sz w:val="24"/>
          <w:szCs w:val="24"/>
        </w:rPr>
        <w:t>potonjem smislu nije samo objekt užitka, već i</w:t>
      </w:r>
      <w:r w:rsidR="00BB7356">
        <w:rPr>
          <w:rFonts w:ascii="Times New Roman" w:hAnsi="Times New Roman" w:cs="Times New Roman"/>
          <w:sz w:val="24"/>
          <w:szCs w:val="24"/>
        </w:rPr>
        <w:t xml:space="preserve"> objekt težnje za samim užitkom.</w:t>
      </w:r>
      <w:r w:rsidR="005A496B">
        <w:rPr>
          <w:rFonts w:ascii="Times New Roman" w:hAnsi="Times New Roman" w:cs="Times New Roman"/>
          <w:sz w:val="24"/>
          <w:szCs w:val="24"/>
        </w:rPr>
        <w:t xml:space="preserve"> Kada užitak izostane, lopata se odbacuje.</w:t>
      </w:r>
      <w:r w:rsidR="00BB7356">
        <w:rPr>
          <w:rFonts w:ascii="Times New Roman" w:hAnsi="Times New Roman" w:cs="Times New Roman"/>
          <w:sz w:val="24"/>
          <w:szCs w:val="24"/>
        </w:rPr>
        <w:t xml:space="preserve"> Dijete se ne </w:t>
      </w:r>
      <w:r w:rsidR="00BB7356" w:rsidRPr="00BB7356">
        <w:rPr>
          <w:rFonts w:ascii="Times New Roman" w:hAnsi="Times New Roman" w:cs="Times New Roman"/>
          <w:i/>
          <w:sz w:val="24"/>
          <w:szCs w:val="24"/>
        </w:rPr>
        <w:t>pretvara</w:t>
      </w:r>
      <w:r w:rsidR="00BB7356">
        <w:rPr>
          <w:rFonts w:ascii="Times New Roman" w:hAnsi="Times New Roman" w:cs="Times New Roman"/>
          <w:sz w:val="24"/>
          <w:szCs w:val="24"/>
        </w:rPr>
        <w:t xml:space="preserve"> da lopata, niti pak u glavi ima sliku prave</w:t>
      </w:r>
      <w:r>
        <w:rPr>
          <w:rFonts w:ascii="Times New Roman" w:hAnsi="Times New Roman" w:cs="Times New Roman"/>
          <w:sz w:val="24"/>
          <w:szCs w:val="24"/>
        </w:rPr>
        <w:t xml:space="preserve"> lopate. Jedino što dijete zna</w:t>
      </w:r>
      <w:r w:rsidR="00BB7356">
        <w:rPr>
          <w:rFonts w:ascii="Times New Roman" w:hAnsi="Times New Roman" w:cs="Times New Roman"/>
          <w:sz w:val="24"/>
          <w:szCs w:val="24"/>
        </w:rPr>
        <w:t>, jest to da mu je ugod</w:t>
      </w:r>
      <w:r>
        <w:rPr>
          <w:rFonts w:ascii="Times New Roman" w:hAnsi="Times New Roman" w:cs="Times New Roman"/>
          <w:sz w:val="24"/>
          <w:szCs w:val="24"/>
        </w:rPr>
        <w:t>no te mu nije potrebno</w:t>
      </w:r>
      <w:r w:rsidR="00BB7356">
        <w:rPr>
          <w:rFonts w:ascii="Times New Roman" w:hAnsi="Times New Roman" w:cs="Times New Roman"/>
          <w:sz w:val="24"/>
          <w:szCs w:val="24"/>
        </w:rPr>
        <w:t xml:space="preserve"> išta</w:t>
      </w:r>
      <w:r>
        <w:rPr>
          <w:rFonts w:ascii="Times New Roman" w:hAnsi="Times New Roman" w:cs="Times New Roman"/>
          <w:sz w:val="24"/>
          <w:szCs w:val="24"/>
        </w:rPr>
        <w:t xml:space="preserve"> zamišljati</w:t>
      </w:r>
      <w:r w:rsidR="00BB7356">
        <w:rPr>
          <w:rFonts w:ascii="Times New Roman" w:hAnsi="Times New Roman" w:cs="Times New Roman"/>
          <w:sz w:val="24"/>
          <w:szCs w:val="24"/>
        </w:rPr>
        <w:t xml:space="preserve">. Takva igra </w:t>
      </w:r>
      <w:r>
        <w:rPr>
          <w:rFonts w:ascii="Times New Roman" w:hAnsi="Times New Roman" w:cs="Times New Roman"/>
          <w:sz w:val="24"/>
          <w:szCs w:val="24"/>
        </w:rPr>
        <w:t>odgovara pojmu</w:t>
      </w:r>
      <w:r w:rsidR="00BB7356">
        <w:rPr>
          <w:rFonts w:ascii="Times New Roman" w:hAnsi="Times New Roman" w:cs="Times New Roman"/>
          <w:sz w:val="24"/>
          <w:szCs w:val="24"/>
        </w:rPr>
        <w:t xml:space="preserve"> </w:t>
      </w:r>
      <w:r>
        <w:rPr>
          <w:rFonts w:ascii="Times New Roman" w:hAnsi="Times New Roman" w:cs="Times New Roman"/>
          <w:i/>
          <w:sz w:val="24"/>
          <w:szCs w:val="24"/>
        </w:rPr>
        <w:t>paidia</w:t>
      </w:r>
      <w:r>
        <w:rPr>
          <w:rFonts w:ascii="Times New Roman" w:hAnsi="Times New Roman" w:cs="Times New Roman"/>
          <w:sz w:val="24"/>
          <w:szCs w:val="24"/>
        </w:rPr>
        <w:t>. Čovjek tako slijedom</w:t>
      </w:r>
      <w:r w:rsidR="00BB7356">
        <w:rPr>
          <w:rFonts w:ascii="Times New Roman" w:hAnsi="Times New Roman" w:cs="Times New Roman"/>
          <w:sz w:val="24"/>
          <w:szCs w:val="24"/>
        </w:rPr>
        <w:t xml:space="preserve"> iracional</w:t>
      </w:r>
      <w:r w:rsidR="00A648A6">
        <w:rPr>
          <w:rFonts w:ascii="Times New Roman" w:hAnsi="Times New Roman" w:cs="Times New Roman"/>
          <w:sz w:val="24"/>
          <w:szCs w:val="24"/>
        </w:rPr>
        <w:t>ne želje za neposrednim užitkom</w:t>
      </w:r>
      <w:r>
        <w:rPr>
          <w:rFonts w:ascii="Times New Roman" w:hAnsi="Times New Roman" w:cs="Times New Roman"/>
          <w:sz w:val="24"/>
          <w:szCs w:val="24"/>
        </w:rPr>
        <w:t xml:space="preserve"> započinje s</w:t>
      </w:r>
      <w:r w:rsidR="00BB7356">
        <w:rPr>
          <w:rFonts w:ascii="Times New Roman" w:hAnsi="Times New Roman" w:cs="Times New Roman"/>
          <w:sz w:val="24"/>
          <w:szCs w:val="24"/>
        </w:rPr>
        <w:t xml:space="preserve"> č</w:t>
      </w:r>
      <w:r>
        <w:rPr>
          <w:rFonts w:ascii="Times New Roman" w:hAnsi="Times New Roman" w:cs="Times New Roman"/>
          <w:sz w:val="24"/>
          <w:szCs w:val="24"/>
        </w:rPr>
        <w:t>inom igranja - bez</w:t>
      </w:r>
      <w:r w:rsidR="00BB7356">
        <w:rPr>
          <w:rFonts w:ascii="Times New Roman" w:hAnsi="Times New Roman" w:cs="Times New Roman"/>
          <w:sz w:val="24"/>
          <w:szCs w:val="24"/>
        </w:rPr>
        <w:t xml:space="preserve"> svrhe </w:t>
      </w:r>
      <w:r w:rsidR="00BB7356" w:rsidRPr="0005300D">
        <w:rPr>
          <w:rFonts w:ascii="Times New Roman" w:hAnsi="Times New Roman" w:cs="Times New Roman"/>
          <w:sz w:val="24"/>
          <w:szCs w:val="24"/>
        </w:rPr>
        <w:t>samoga čina. Dijete uzima lopatu da bi postiglo trenutni užitak te je zato najlakše prevariti ga.</w:t>
      </w:r>
      <w:r w:rsidR="00BB7356" w:rsidRPr="0005300D">
        <w:rPr>
          <w:rStyle w:val="FootnoteReference"/>
          <w:rFonts w:ascii="Times New Roman" w:hAnsi="Times New Roman" w:cs="Times New Roman"/>
          <w:sz w:val="24"/>
          <w:szCs w:val="24"/>
        </w:rPr>
        <w:footnoteReference w:id="71"/>
      </w:r>
      <w:r w:rsidR="005A496B" w:rsidRPr="0005300D">
        <w:rPr>
          <w:rFonts w:ascii="Times New Roman" w:hAnsi="Times New Roman" w:cs="Times New Roman"/>
          <w:sz w:val="24"/>
          <w:szCs w:val="24"/>
        </w:rPr>
        <w:t xml:space="preserve"> </w:t>
      </w:r>
      <w:r w:rsidR="003D69F7" w:rsidRPr="0005300D">
        <w:rPr>
          <w:rFonts w:ascii="Times New Roman" w:hAnsi="Times New Roman" w:cs="Times New Roman"/>
          <w:sz w:val="24"/>
          <w:szCs w:val="24"/>
        </w:rPr>
        <w:t xml:space="preserve">Pri tome se ne misli na to da djeca uče lopatati u djetinjstvu tako da u starosti dosegnu vrhunac u tom zanatu poznavajući tehniku, već se misli na to da njihov užitak i požuda za tim </w:t>
      </w:r>
      <w:r w:rsidR="00A648A6" w:rsidRPr="0005300D">
        <w:rPr>
          <w:rFonts w:ascii="Times New Roman" w:hAnsi="Times New Roman" w:cs="Times New Roman"/>
          <w:sz w:val="24"/>
          <w:szCs w:val="24"/>
        </w:rPr>
        <w:t>užitkom</w:t>
      </w:r>
      <w:r w:rsidR="003D69F7" w:rsidRPr="0005300D">
        <w:rPr>
          <w:rFonts w:ascii="Times New Roman" w:hAnsi="Times New Roman" w:cs="Times New Roman"/>
          <w:sz w:val="24"/>
          <w:szCs w:val="24"/>
        </w:rPr>
        <w:t xml:space="preserve"> bude izravno usmjerena na njihov odrasli život. </w:t>
      </w:r>
      <w:r w:rsidR="005A496B" w:rsidRPr="0005300D">
        <w:rPr>
          <w:rFonts w:ascii="Times New Roman" w:hAnsi="Times New Roman" w:cs="Times New Roman"/>
          <w:sz w:val="24"/>
          <w:szCs w:val="24"/>
        </w:rPr>
        <w:t xml:space="preserve">Na tom tragu postoji mogućnost odgoja </w:t>
      </w:r>
      <w:r w:rsidR="0005300D">
        <w:rPr>
          <w:rFonts w:ascii="Times New Roman" w:hAnsi="Times New Roman" w:cs="Times New Roman"/>
          <w:sz w:val="24"/>
          <w:szCs w:val="24"/>
        </w:rPr>
        <w:t xml:space="preserve">djeteta </w:t>
      </w:r>
      <w:r w:rsidR="005A496B" w:rsidRPr="0005300D">
        <w:rPr>
          <w:rFonts w:ascii="Times New Roman" w:hAnsi="Times New Roman" w:cs="Times New Roman"/>
          <w:sz w:val="24"/>
          <w:szCs w:val="24"/>
        </w:rPr>
        <w:t xml:space="preserve">već od najranije dobi. </w:t>
      </w:r>
    </w:p>
    <w:p w14:paraId="1FEE3F72" w14:textId="5499F61F" w:rsidR="005A496B" w:rsidRDefault="00704BD5" w:rsidP="00871033">
      <w:pPr>
        <w:spacing w:line="360" w:lineRule="auto"/>
        <w:jc w:val="both"/>
        <w:rPr>
          <w:rFonts w:ascii="Times New Roman" w:hAnsi="Times New Roman" w:cs="Times New Roman"/>
          <w:sz w:val="24"/>
          <w:szCs w:val="24"/>
        </w:rPr>
      </w:pPr>
      <w:r>
        <w:rPr>
          <w:rFonts w:ascii="Times New Roman" w:hAnsi="Times New Roman" w:cs="Times New Roman"/>
          <w:sz w:val="24"/>
          <w:szCs w:val="24"/>
        </w:rPr>
        <w:t>No, što u slučaju</w:t>
      </w:r>
      <w:r w:rsidR="005A496B">
        <w:rPr>
          <w:rFonts w:ascii="Times New Roman" w:hAnsi="Times New Roman" w:cs="Times New Roman"/>
          <w:sz w:val="24"/>
          <w:szCs w:val="24"/>
        </w:rPr>
        <w:t xml:space="preserve"> kada se dijete pretvara da jaše konja na drvenom štapu. </w:t>
      </w:r>
      <w:r>
        <w:rPr>
          <w:rFonts w:ascii="Times New Roman" w:hAnsi="Times New Roman" w:cs="Times New Roman"/>
          <w:sz w:val="24"/>
          <w:szCs w:val="24"/>
        </w:rPr>
        <w:t>Što je</w:t>
      </w:r>
      <w:r w:rsidR="00546500">
        <w:rPr>
          <w:rFonts w:ascii="Times New Roman" w:hAnsi="Times New Roman" w:cs="Times New Roman"/>
          <w:sz w:val="24"/>
          <w:szCs w:val="24"/>
        </w:rPr>
        <w:t xml:space="preserve"> dijete</w:t>
      </w:r>
      <w:r>
        <w:rPr>
          <w:rFonts w:ascii="Times New Roman" w:hAnsi="Times New Roman" w:cs="Times New Roman"/>
          <w:sz w:val="24"/>
          <w:szCs w:val="24"/>
        </w:rPr>
        <w:t xml:space="preserve"> mlađe</w:t>
      </w:r>
      <w:r w:rsidR="00546500">
        <w:rPr>
          <w:rFonts w:ascii="Times New Roman" w:hAnsi="Times New Roman" w:cs="Times New Roman"/>
          <w:sz w:val="24"/>
          <w:szCs w:val="24"/>
        </w:rPr>
        <w:t>, to je teže govoriti o oponašanju</w:t>
      </w:r>
      <w:r>
        <w:rPr>
          <w:rFonts w:ascii="Times New Roman" w:hAnsi="Times New Roman" w:cs="Times New Roman"/>
          <w:sz w:val="24"/>
          <w:szCs w:val="24"/>
        </w:rPr>
        <w:t>,</w:t>
      </w:r>
      <w:r w:rsidR="00546500">
        <w:rPr>
          <w:rFonts w:ascii="Times New Roman" w:hAnsi="Times New Roman" w:cs="Times New Roman"/>
          <w:sz w:val="24"/>
          <w:szCs w:val="24"/>
        </w:rPr>
        <w:t xml:space="preserve"> jer što dijete zna o svijetu koji navodno oponaša? Ova</w:t>
      </w:r>
      <w:r>
        <w:rPr>
          <w:rFonts w:ascii="Times New Roman" w:hAnsi="Times New Roman" w:cs="Times New Roman"/>
          <w:sz w:val="24"/>
          <w:szCs w:val="24"/>
        </w:rPr>
        <w:t xml:space="preserve"> je igra kompliciranija od</w:t>
      </w:r>
      <w:r w:rsidR="00546500">
        <w:rPr>
          <w:rFonts w:ascii="Times New Roman" w:hAnsi="Times New Roman" w:cs="Times New Roman"/>
          <w:sz w:val="24"/>
          <w:szCs w:val="24"/>
        </w:rPr>
        <w:t xml:space="preserve"> lopatanja jer dijete mora </w:t>
      </w:r>
      <w:r>
        <w:rPr>
          <w:rFonts w:ascii="Times New Roman" w:hAnsi="Times New Roman" w:cs="Times New Roman"/>
          <w:i/>
          <w:sz w:val="24"/>
          <w:szCs w:val="24"/>
        </w:rPr>
        <w:t xml:space="preserve">biti jahač </w:t>
      </w:r>
      <w:r w:rsidR="00546500" w:rsidRPr="009C6148">
        <w:rPr>
          <w:rFonts w:ascii="Times New Roman" w:hAnsi="Times New Roman" w:cs="Times New Roman"/>
          <w:i/>
          <w:sz w:val="24"/>
          <w:szCs w:val="24"/>
        </w:rPr>
        <w:t>konja</w:t>
      </w:r>
      <w:r w:rsidR="00546500">
        <w:rPr>
          <w:rFonts w:ascii="Times New Roman" w:hAnsi="Times New Roman" w:cs="Times New Roman"/>
          <w:sz w:val="24"/>
          <w:szCs w:val="24"/>
        </w:rPr>
        <w:t xml:space="preserve">. Zadovoljstvo koje se javlja, leži </w:t>
      </w:r>
      <w:r w:rsidR="00546500">
        <w:rPr>
          <w:rFonts w:ascii="Times New Roman" w:hAnsi="Times New Roman" w:cs="Times New Roman"/>
          <w:sz w:val="24"/>
          <w:szCs w:val="24"/>
        </w:rPr>
        <w:lastRenderedPageBreak/>
        <w:t>barem djelomično u premošćivanju velike udalje</w:t>
      </w:r>
      <w:r>
        <w:rPr>
          <w:rFonts w:ascii="Times New Roman" w:hAnsi="Times New Roman" w:cs="Times New Roman"/>
          <w:sz w:val="24"/>
          <w:szCs w:val="24"/>
        </w:rPr>
        <w:t>nosti između štapa i konja. Naime štap uopće ne sliči konju. Č</w:t>
      </w:r>
      <w:r w:rsidR="00546500">
        <w:rPr>
          <w:rFonts w:ascii="Times New Roman" w:hAnsi="Times New Roman" w:cs="Times New Roman"/>
          <w:sz w:val="24"/>
          <w:szCs w:val="24"/>
        </w:rPr>
        <w:t>ini se</w:t>
      </w:r>
      <w:r>
        <w:rPr>
          <w:rFonts w:ascii="Times New Roman" w:hAnsi="Times New Roman" w:cs="Times New Roman"/>
          <w:sz w:val="24"/>
          <w:szCs w:val="24"/>
        </w:rPr>
        <w:t xml:space="preserve"> dakle</w:t>
      </w:r>
      <w:r w:rsidR="00546500">
        <w:rPr>
          <w:rFonts w:ascii="Times New Roman" w:hAnsi="Times New Roman" w:cs="Times New Roman"/>
          <w:sz w:val="24"/>
          <w:szCs w:val="24"/>
        </w:rPr>
        <w:t xml:space="preserve"> da zadovoljstvo nastaje iz zloupotrebe štapa: nije oruđe</w:t>
      </w:r>
      <w:r>
        <w:rPr>
          <w:rFonts w:ascii="Times New Roman" w:hAnsi="Times New Roman" w:cs="Times New Roman"/>
          <w:sz w:val="24"/>
          <w:szCs w:val="24"/>
        </w:rPr>
        <w:t>, već je to konj koji se jaše. Ipak, d</w:t>
      </w:r>
      <w:r w:rsidR="00546500">
        <w:rPr>
          <w:rFonts w:ascii="Times New Roman" w:hAnsi="Times New Roman" w:cs="Times New Roman"/>
          <w:sz w:val="24"/>
          <w:szCs w:val="24"/>
        </w:rPr>
        <w:t>ijet</w:t>
      </w:r>
      <w:r>
        <w:rPr>
          <w:rFonts w:ascii="Times New Roman" w:hAnsi="Times New Roman" w:cs="Times New Roman"/>
          <w:sz w:val="24"/>
          <w:szCs w:val="24"/>
        </w:rPr>
        <w:t>e koje jaše</w:t>
      </w:r>
      <w:r w:rsidR="005A496B">
        <w:rPr>
          <w:rFonts w:ascii="Times New Roman" w:hAnsi="Times New Roman" w:cs="Times New Roman"/>
          <w:sz w:val="24"/>
          <w:szCs w:val="24"/>
        </w:rPr>
        <w:t xml:space="preserve"> igra</w:t>
      </w:r>
      <w:r>
        <w:rPr>
          <w:rFonts w:ascii="Times New Roman" w:hAnsi="Times New Roman" w:cs="Times New Roman"/>
          <w:sz w:val="24"/>
          <w:szCs w:val="24"/>
        </w:rPr>
        <w:t xml:space="preserve"> se radi užitka. K</w:t>
      </w:r>
      <w:r w:rsidR="005A496B">
        <w:rPr>
          <w:rFonts w:ascii="Times New Roman" w:hAnsi="Times New Roman" w:cs="Times New Roman"/>
          <w:sz w:val="24"/>
          <w:szCs w:val="24"/>
        </w:rPr>
        <w:t xml:space="preserve">ada </w:t>
      </w:r>
      <w:r>
        <w:rPr>
          <w:rFonts w:ascii="Times New Roman" w:hAnsi="Times New Roman" w:cs="Times New Roman"/>
          <w:sz w:val="24"/>
          <w:szCs w:val="24"/>
        </w:rPr>
        <w:t xml:space="preserve">pak </w:t>
      </w:r>
      <w:r w:rsidR="005A496B">
        <w:rPr>
          <w:rFonts w:ascii="Times New Roman" w:hAnsi="Times New Roman" w:cs="Times New Roman"/>
          <w:sz w:val="24"/>
          <w:szCs w:val="24"/>
        </w:rPr>
        <w:t>igra prestane, dijete vraća štap koji predstavlja konja na mjesto koje mu pripada. Dijete je tako naučilo da je to u stvarnosti štap</w:t>
      </w:r>
      <w:r>
        <w:rPr>
          <w:rFonts w:ascii="Times New Roman" w:hAnsi="Times New Roman" w:cs="Times New Roman"/>
          <w:sz w:val="24"/>
          <w:szCs w:val="24"/>
        </w:rPr>
        <w:t>, a ne konj. No, na štapu, dijete nije imitiralo jahača,</w:t>
      </w:r>
      <w:r w:rsidR="005A496B">
        <w:rPr>
          <w:rFonts w:ascii="Times New Roman" w:hAnsi="Times New Roman" w:cs="Times New Roman"/>
          <w:sz w:val="24"/>
          <w:szCs w:val="24"/>
        </w:rPr>
        <w:t xml:space="preserve"> ono</w:t>
      </w:r>
      <w:r>
        <w:rPr>
          <w:rFonts w:ascii="Times New Roman" w:hAnsi="Times New Roman" w:cs="Times New Roman"/>
          <w:sz w:val="24"/>
          <w:szCs w:val="24"/>
        </w:rPr>
        <w:t xml:space="preserve"> je</w:t>
      </w:r>
      <w:r w:rsidR="005A496B">
        <w:rPr>
          <w:rFonts w:ascii="Times New Roman" w:hAnsi="Times New Roman" w:cs="Times New Roman"/>
          <w:sz w:val="24"/>
          <w:szCs w:val="24"/>
        </w:rPr>
        <w:t xml:space="preserve"> </w:t>
      </w:r>
      <w:r w:rsidR="005A496B" w:rsidRPr="0005071A">
        <w:rPr>
          <w:rFonts w:ascii="Times New Roman" w:hAnsi="Times New Roman" w:cs="Times New Roman"/>
          <w:i/>
          <w:sz w:val="24"/>
          <w:szCs w:val="24"/>
        </w:rPr>
        <w:t>bilo</w:t>
      </w:r>
      <w:r w:rsidR="00C15928">
        <w:rPr>
          <w:rFonts w:ascii="Times New Roman" w:hAnsi="Times New Roman" w:cs="Times New Roman"/>
          <w:sz w:val="24"/>
          <w:szCs w:val="24"/>
        </w:rPr>
        <w:t xml:space="preserve"> sami jahač, a to uvjerenje traje koliko i sama igra, odnosno užitak. Dijete je tako naučilo, posredstvom užitka, što je to onaj prvotni </w:t>
      </w:r>
      <w:r w:rsidR="00C15928" w:rsidRPr="00C15928">
        <w:rPr>
          <w:rFonts w:ascii="Times New Roman" w:hAnsi="Times New Roman" w:cs="Times New Roman"/>
          <w:i/>
          <w:sz w:val="24"/>
          <w:szCs w:val="24"/>
        </w:rPr>
        <w:t>štap</w:t>
      </w:r>
      <w:r w:rsidR="00C15928">
        <w:rPr>
          <w:rFonts w:ascii="Times New Roman" w:hAnsi="Times New Roman" w:cs="Times New Roman"/>
          <w:sz w:val="24"/>
          <w:szCs w:val="24"/>
        </w:rPr>
        <w:t>.</w:t>
      </w:r>
    </w:p>
    <w:p w14:paraId="5C6AABA6" w14:textId="3F7EA9BA" w:rsidR="009F6E4C" w:rsidRDefault="00704BD5" w:rsidP="00871033">
      <w:pPr>
        <w:spacing w:line="360" w:lineRule="auto"/>
        <w:jc w:val="both"/>
        <w:rPr>
          <w:rFonts w:ascii="Times New Roman" w:hAnsi="Times New Roman" w:cs="Times New Roman"/>
          <w:sz w:val="24"/>
          <w:szCs w:val="24"/>
        </w:rPr>
      </w:pPr>
      <w:r>
        <w:rPr>
          <w:rFonts w:ascii="Times New Roman" w:hAnsi="Times New Roman" w:cs="Times New Roman"/>
          <w:sz w:val="24"/>
          <w:szCs w:val="24"/>
        </w:rPr>
        <w:t>Iz navedenog proizlazi</w:t>
      </w:r>
      <w:r w:rsidR="00A648A6">
        <w:rPr>
          <w:rFonts w:ascii="Times New Roman" w:hAnsi="Times New Roman" w:cs="Times New Roman"/>
          <w:sz w:val="24"/>
          <w:szCs w:val="24"/>
        </w:rPr>
        <w:t xml:space="preserve"> </w:t>
      </w:r>
      <w:r w:rsidR="003D69F7">
        <w:rPr>
          <w:rFonts w:ascii="Times New Roman" w:hAnsi="Times New Roman" w:cs="Times New Roman"/>
          <w:sz w:val="24"/>
          <w:szCs w:val="24"/>
        </w:rPr>
        <w:t>da</w:t>
      </w:r>
      <w:r>
        <w:rPr>
          <w:rFonts w:ascii="Times New Roman" w:hAnsi="Times New Roman" w:cs="Times New Roman"/>
          <w:sz w:val="24"/>
          <w:szCs w:val="24"/>
        </w:rPr>
        <w:t xml:space="preserve"> u</w:t>
      </w:r>
      <w:r w:rsidR="003D69F7">
        <w:rPr>
          <w:rFonts w:ascii="Times New Roman" w:hAnsi="Times New Roman" w:cs="Times New Roman"/>
          <w:sz w:val="24"/>
          <w:szCs w:val="24"/>
        </w:rPr>
        <w:t xml:space="preserve"> </w:t>
      </w:r>
      <w:r>
        <w:rPr>
          <w:rFonts w:ascii="Times New Roman" w:hAnsi="Times New Roman" w:cs="Times New Roman"/>
          <w:i/>
          <w:sz w:val="24"/>
          <w:szCs w:val="24"/>
        </w:rPr>
        <w:t>Zakonima</w:t>
      </w:r>
      <w:r w:rsidR="003D69F7">
        <w:rPr>
          <w:rFonts w:ascii="Times New Roman" w:hAnsi="Times New Roman" w:cs="Times New Roman"/>
          <w:sz w:val="24"/>
          <w:szCs w:val="24"/>
        </w:rPr>
        <w:t xml:space="preserve"> </w:t>
      </w:r>
      <w:r>
        <w:rPr>
          <w:rFonts w:ascii="Times New Roman" w:hAnsi="Times New Roman" w:cs="Times New Roman"/>
          <w:sz w:val="24"/>
          <w:szCs w:val="24"/>
        </w:rPr>
        <w:t xml:space="preserve">Platon predlaže neku novu vrstu </w:t>
      </w:r>
      <w:r w:rsidR="003D69F7">
        <w:rPr>
          <w:rFonts w:ascii="Times New Roman" w:hAnsi="Times New Roman" w:cs="Times New Roman"/>
          <w:sz w:val="24"/>
          <w:szCs w:val="24"/>
        </w:rPr>
        <w:t>povezanost</w:t>
      </w:r>
      <w:r>
        <w:rPr>
          <w:rFonts w:ascii="Times New Roman" w:hAnsi="Times New Roman" w:cs="Times New Roman"/>
          <w:sz w:val="24"/>
          <w:szCs w:val="24"/>
        </w:rPr>
        <w:t>i</w:t>
      </w:r>
      <w:r w:rsidR="003D69F7">
        <w:rPr>
          <w:rFonts w:ascii="Times New Roman" w:hAnsi="Times New Roman" w:cs="Times New Roman"/>
          <w:sz w:val="24"/>
          <w:szCs w:val="24"/>
        </w:rPr>
        <w:t xml:space="preserve"> između igre i oponašanja (ne-tradicionalnoga). </w:t>
      </w:r>
      <w:r>
        <w:rPr>
          <w:rFonts w:ascii="Times New Roman" w:hAnsi="Times New Roman" w:cs="Times New Roman"/>
          <w:sz w:val="24"/>
          <w:szCs w:val="24"/>
        </w:rPr>
        <w:t xml:space="preserve">Naime, u </w:t>
      </w:r>
      <w:r w:rsidR="003D69F7">
        <w:rPr>
          <w:rFonts w:ascii="Times New Roman" w:hAnsi="Times New Roman" w:cs="Times New Roman"/>
          <w:sz w:val="24"/>
          <w:szCs w:val="24"/>
        </w:rPr>
        <w:t>igri sve može b</w:t>
      </w:r>
      <w:r>
        <w:rPr>
          <w:rFonts w:ascii="Times New Roman" w:hAnsi="Times New Roman" w:cs="Times New Roman"/>
          <w:sz w:val="24"/>
          <w:szCs w:val="24"/>
        </w:rPr>
        <w:t>iti objekt užitka, igračka nije igračka stoga</w:t>
      </w:r>
      <w:r w:rsidR="003D69F7">
        <w:rPr>
          <w:rFonts w:ascii="Times New Roman" w:hAnsi="Times New Roman" w:cs="Times New Roman"/>
          <w:sz w:val="24"/>
          <w:szCs w:val="24"/>
        </w:rPr>
        <w:t xml:space="preserve"> što pruža užitak, već zbog sposobnosti da bude sredstvo u</w:t>
      </w:r>
      <w:r w:rsidR="00C15928">
        <w:rPr>
          <w:rFonts w:ascii="Times New Roman" w:hAnsi="Times New Roman" w:cs="Times New Roman"/>
          <w:sz w:val="24"/>
          <w:szCs w:val="24"/>
        </w:rPr>
        <w:t>smjeravanja postignutog užitka,</w:t>
      </w:r>
      <w:r w:rsidR="00A648A6">
        <w:rPr>
          <w:rStyle w:val="FootnoteReference"/>
          <w:rFonts w:ascii="Times New Roman" w:hAnsi="Times New Roman" w:cs="Times New Roman"/>
          <w:sz w:val="24"/>
          <w:szCs w:val="24"/>
        </w:rPr>
        <w:footnoteReference w:id="72"/>
      </w:r>
      <w:r w:rsidR="00C15928">
        <w:rPr>
          <w:rFonts w:ascii="Times New Roman" w:hAnsi="Times New Roman" w:cs="Times New Roman"/>
          <w:sz w:val="24"/>
          <w:szCs w:val="24"/>
        </w:rPr>
        <w:t xml:space="preserve"> a usputno se dolazi do z</w:t>
      </w:r>
      <w:r>
        <w:rPr>
          <w:rFonts w:ascii="Times New Roman" w:hAnsi="Times New Roman" w:cs="Times New Roman"/>
          <w:sz w:val="24"/>
          <w:szCs w:val="24"/>
        </w:rPr>
        <w:t>nanja o svijetu</w:t>
      </w:r>
      <w:r w:rsidR="0005300D">
        <w:rPr>
          <w:rFonts w:ascii="Times New Roman" w:hAnsi="Times New Roman" w:cs="Times New Roman"/>
          <w:sz w:val="24"/>
          <w:szCs w:val="24"/>
        </w:rPr>
        <w:t>.</w:t>
      </w:r>
    </w:p>
    <w:p w14:paraId="4FFDD5AB" w14:textId="77777777" w:rsidR="008810A7" w:rsidRDefault="008810A7" w:rsidP="00871033">
      <w:pPr>
        <w:spacing w:line="360" w:lineRule="auto"/>
        <w:jc w:val="both"/>
        <w:rPr>
          <w:rFonts w:ascii="Times New Roman" w:hAnsi="Times New Roman" w:cs="Times New Roman"/>
          <w:sz w:val="24"/>
          <w:szCs w:val="24"/>
        </w:rPr>
      </w:pPr>
    </w:p>
    <w:p w14:paraId="0347E270" w14:textId="15DBA66E" w:rsidR="009F6E4C" w:rsidRDefault="00086B50" w:rsidP="004F57D3">
      <w:pPr>
        <w:pStyle w:val="Heading2"/>
      </w:pPr>
      <w:bookmarkStart w:id="13" w:name="_Toc513179147"/>
      <w:r>
        <w:t>3</w:t>
      </w:r>
      <w:r w:rsidR="009F6E4C">
        <w:t xml:space="preserve">.4. </w:t>
      </w:r>
      <w:r w:rsidR="003B014D">
        <w:t>Eros i igra</w:t>
      </w:r>
      <w:r w:rsidR="00D212D3">
        <w:t xml:space="preserve"> fil</w:t>
      </w:r>
      <w:r w:rsidR="006D18F2">
        <w:t>ozofa</w:t>
      </w:r>
      <w:bookmarkEnd w:id="13"/>
    </w:p>
    <w:p w14:paraId="77C6A213" w14:textId="77777777" w:rsidR="00D212D3" w:rsidRDefault="00D212D3" w:rsidP="009F6E4C">
      <w:pPr>
        <w:spacing w:line="360" w:lineRule="auto"/>
        <w:ind w:firstLine="708"/>
        <w:jc w:val="both"/>
        <w:rPr>
          <w:rFonts w:ascii="Times New Roman" w:hAnsi="Times New Roman" w:cs="Times New Roman"/>
          <w:i/>
          <w:sz w:val="24"/>
          <w:szCs w:val="24"/>
        </w:rPr>
      </w:pPr>
    </w:p>
    <w:p w14:paraId="1A44A65F" w14:textId="337BE881" w:rsidR="00D212D3" w:rsidRDefault="00D27B1F" w:rsidP="00D212D3">
      <w:pPr>
        <w:spacing w:line="360" w:lineRule="auto"/>
        <w:jc w:val="both"/>
        <w:rPr>
          <w:rFonts w:ascii="Times New Roman" w:hAnsi="Times New Roman" w:cs="Times New Roman"/>
          <w:sz w:val="24"/>
          <w:szCs w:val="24"/>
        </w:rPr>
      </w:pPr>
      <w:r>
        <w:rPr>
          <w:rFonts w:ascii="Times New Roman" w:hAnsi="Times New Roman" w:cs="Times New Roman"/>
          <w:sz w:val="24"/>
          <w:szCs w:val="24"/>
        </w:rPr>
        <w:t>Onaj tko mladima nudi igračke i usmjerava užitak</w:t>
      </w:r>
      <w:r w:rsidR="006E461A">
        <w:rPr>
          <w:rFonts w:ascii="Times New Roman" w:hAnsi="Times New Roman" w:cs="Times New Roman"/>
          <w:sz w:val="24"/>
          <w:szCs w:val="24"/>
        </w:rPr>
        <w:t xml:space="preserve"> </w:t>
      </w:r>
      <w:r>
        <w:rPr>
          <w:rFonts w:ascii="Times New Roman" w:hAnsi="Times New Roman" w:cs="Times New Roman"/>
          <w:sz w:val="24"/>
          <w:szCs w:val="24"/>
        </w:rPr>
        <w:t>mora prema Platonu biti filozof i to isključivo</w:t>
      </w:r>
      <w:r w:rsidR="006E461A">
        <w:rPr>
          <w:rFonts w:ascii="Times New Roman" w:hAnsi="Times New Roman" w:cs="Times New Roman"/>
          <w:sz w:val="24"/>
          <w:szCs w:val="24"/>
        </w:rPr>
        <w:t xml:space="preserve"> filozof koji je i sam zahvaćen </w:t>
      </w:r>
      <w:r>
        <w:rPr>
          <w:rFonts w:ascii="Times New Roman" w:hAnsi="Times New Roman" w:cs="Times New Roman"/>
          <w:sz w:val="24"/>
          <w:szCs w:val="24"/>
        </w:rPr>
        <w:t xml:space="preserve">erosom </w:t>
      </w:r>
      <w:r w:rsidR="006E461A">
        <w:rPr>
          <w:rFonts w:ascii="Times New Roman" w:hAnsi="Times New Roman" w:cs="Times New Roman"/>
          <w:sz w:val="24"/>
          <w:szCs w:val="24"/>
        </w:rPr>
        <w:t>u neprestanoj igri. Stoga se u</w:t>
      </w:r>
      <w:r w:rsidR="0004683A">
        <w:rPr>
          <w:rFonts w:ascii="Times New Roman" w:hAnsi="Times New Roman" w:cs="Times New Roman"/>
          <w:sz w:val="24"/>
          <w:szCs w:val="24"/>
        </w:rPr>
        <w:t xml:space="preserve"> Diotimin</w:t>
      </w:r>
      <w:r w:rsidR="001D7641">
        <w:rPr>
          <w:rFonts w:ascii="Times New Roman" w:hAnsi="Times New Roman" w:cs="Times New Roman"/>
          <w:sz w:val="24"/>
          <w:szCs w:val="24"/>
        </w:rPr>
        <w:t>u</w:t>
      </w:r>
      <w:r w:rsidR="0004683A">
        <w:rPr>
          <w:rFonts w:ascii="Times New Roman" w:hAnsi="Times New Roman" w:cs="Times New Roman"/>
          <w:sz w:val="24"/>
          <w:szCs w:val="24"/>
        </w:rPr>
        <w:t xml:space="preserve"> govoru o e</w:t>
      </w:r>
      <w:r w:rsidR="00F64886">
        <w:rPr>
          <w:rFonts w:ascii="Times New Roman" w:hAnsi="Times New Roman" w:cs="Times New Roman"/>
          <w:sz w:val="24"/>
          <w:szCs w:val="24"/>
        </w:rPr>
        <w:t>rosu</w:t>
      </w:r>
      <w:r w:rsidR="00986F5F">
        <w:rPr>
          <w:rFonts w:ascii="Times New Roman" w:hAnsi="Times New Roman" w:cs="Times New Roman"/>
          <w:sz w:val="24"/>
          <w:szCs w:val="24"/>
        </w:rPr>
        <w:t xml:space="preserve">, filozofija </w:t>
      </w:r>
      <w:r w:rsidR="0004683A">
        <w:rPr>
          <w:rFonts w:ascii="Times New Roman" w:hAnsi="Times New Roman" w:cs="Times New Roman"/>
          <w:sz w:val="24"/>
          <w:szCs w:val="24"/>
        </w:rPr>
        <w:t>i e</w:t>
      </w:r>
      <w:r w:rsidR="00986F5F">
        <w:rPr>
          <w:rFonts w:ascii="Times New Roman" w:hAnsi="Times New Roman" w:cs="Times New Roman"/>
          <w:sz w:val="24"/>
          <w:szCs w:val="24"/>
        </w:rPr>
        <w:t>ros</w:t>
      </w:r>
      <w:r w:rsidR="00F64886">
        <w:rPr>
          <w:rFonts w:ascii="Times New Roman" w:hAnsi="Times New Roman" w:cs="Times New Roman"/>
          <w:sz w:val="24"/>
          <w:szCs w:val="24"/>
        </w:rPr>
        <w:t xml:space="preserve"> dovode </w:t>
      </w:r>
      <w:r w:rsidR="00986F5F">
        <w:rPr>
          <w:rFonts w:ascii="Times New Roman" w:hAnsi="Times New Roman" w:cs="Times New Roman"/>
          <w:sz w:val="24"/>
          <w:szCs w:val="24"/>
        </w:rPr>
        <w:t xml:space="preserve">se </w:t>
      </w:r>
      <w:r w:rsidR="00F64886">
        <w:rPr>
          <w:rFonts w:ascii="Times New Roman" w:hAnsi="Times New Roman" w:cs="Times New Roman"/>
          <w:sz w:val="24"/>
          <w:szCs w:val="24"/>
        </w:rPr>
        <w:t>u i</w:t>
      </w:r>
      <w:r>
        <w:rPr>
          <w:rFonts w:ascii="Times New Roman" w:hAnsi="Times New Roman" w:cs="Times New Roman"/>
          <w:sz w:val="24"/>
          <w:szCs w:val="24"/>
        </w:rPr>
        <w:t>zravnu vezu, s naglaskom na žudnju koja filozofiju tjera na traganje</w:t>
      </w:r>
      <w:r w:rsidR="00F64886">
        <w:rPr>
          <w:rFonts w:ascii="Times New Roman" w:hAnsi="Times New Roman" w:cs="Times New Roman"/>
          <w:sz w:val="24"/>
          <w:szCs w:val="24"/>
        </w:rPr>
        <w:t xml:space="preserve"> za lijepim i dobrim. </w:t>
      </w:r>
      <w:r w:rsidR="00796803">
        <w:rPr>
          <w:rFonts w:ascii="Times New Roman" w:hAnsi="Times New Roman" w:cs="Times New Roman"/>
          <w:sz w:val="24"/>
          <w:szCs w:val="24"/>
        </w:rPr>
        <w:t>Eros se povezuje s pojmovima ljubav</w:t>
      </w:r>
      <w:r>
        <w:rPr>
          <w:rFonts w:ascii="Times New Roman" w:hAnsi="Times New Roman" w:cs="Times New Roman"/>
          <w:sz w:val="24"/>
          <w:szCs w:val="24"/>
        </w:rPr>
        <w:t>i</w:t>
      </w:r>
      <w:r w:rsidR="00796803">
        <w:rPr>
          <w:rFonts w:ascii="Times New Roman" w:hAnsi="Times New Roman" w:cs="Times New Roman"/>
          <w:sz w:val="24"/>
          <w:szCs w:val="24"/>
        </w:rPr>
        <w:t>, ljepot</w:t>
      </w:r>
      <w:r>
        <w:rPr>
          <w:rFonts w:ascii="Times New Roman" w:hAnsi="Times New Roman" w:cs="Times New Roman"/>
          <w:sz w:val="24"/>
          <w:szCs w:val="24"/>
        </w:rPr>
        <w:t>e</w:t>
      </w:r>
      <w:r w:rsidR="00B47CB9">
        <w:rPr>
          <w:rFonts w:ascii="Times New Roman" w:hAnsi="Times New Roman" w:cs="Times New Roman"/>
          <w:sz w:val="24"/>
          <w:szCs w:val="24"/>
        </w:rPr>
        <w:t>, dobr</w:t>
      </w:r>
      <w:r>
        <w:rPr>
          <w:rFonts w:ascii="Times New Roman" w:hAnsi="Times New Roman" w:cs="Times New Roman"/>
          <w:sz w:val="24"/>
          <w:szCs w:val="24"/>
        </w:rPr>
        <w:t>ote, božanstva, posredništva</w:t>
      </w:r>
      <w:r w:rsidR="00796803">
        <w:rPr>
          <w:rFonts w:ascii="Times New Roman" w:hAnsi="Times New Roman" w:cs="Times New Roman"/>
          <w:sz w:val="24"/>
          <w:szCs w:val="24"/>
        </w:rPr>
        <w:t xml:space="preserve"> smrtn</w:t>
      </w:r>
      <w:r>
        <w:rPr>
          <w:rFonts w:ascii="Times New Roman" w:hAnsi="Times New Roman" w:cs="Times New Roman"/>
          <w:sz w:val="24"/>
          <w:szCs w:val="24"/>
        </w:rPr>
        <w:t xml:space="preserve">oga i besmrtnoga. Kako je Sokrat istaknuo, </w:t>
      </w:r>
      <w:r w:rsidR="00796803">
        <w:rPr>
          <w:rFonts w:ascii="Times New Roman" w:hAnsi="Times New Roman" w:cs="Times New Roman"/>
          <w:sz w:val="24"/>
          <w:szCs w:val="24"/>
        </w:rPr>
        <w:t>Eros je demon koji ima svrhu biti „tumačem i pos</w:t>
      </w:r>
      <w:r>
        <w:rPr>
          <w:rFonts w:ascii="Times New Roman" w:hAnsi="Times New Roman" w:cs="Times New Roman"/>
          <w:sz w:val="24"/>
          <w:szCs w:val="24"/>
        </w:rPr>
        <w:t>rednikom između bogova i ljudi“</w:t>
      </w:r>
      <w:r w:rsidR="00062932">
        <w:rPr>
          <w:rStyle w:val="FootnoteReference"/>
          <w:rFonts w:ascii="Times New Roman" w:hAnsi="Times New Roman" w:cs="Times New Roman"/>
          <w:sz w:val="24"/>
          <w:szCs w:val="24"/>
        </w:rPr>
        <w:footnoteReference w:id="73"/>
      </w:r>
      <w:r>
        <w:rPr>
          <w:rFonts w:ascii="Times New Roman" w:hAnsi="Times New Roman" w:cs="Times New Roman"/>
          <w:sz w:val="24"/>
          <w:szCs w:val="24"/>
        </w:rPr>
        <w:t>, posrednik koji povezuje</w:t>
      </w:r>
      <w:r w:rsidR="00851668">
        <w:rPr>
          <w:rFonts w:ascii="Times New Roman" w:hAnsi="Times New Roman" w:cs="Times New Roman"/>
          <w:sz w:val="24"/>
          <w:szCs w:val="24"/>
        </w:rPr>
        <w:t xml:space="preserve">. </w:t>
      </w:r>
      <w:r w:rsidR="00062932">
        <w:rPr>
          <w:rFonts w:ascii="Times New Roman" w:hAnsi="Times New Roman" w:cs="Times New Roman"/>
          <w:sz w:val="24"/>
          <w:szCs w:val="24"/>
        </w:rPr>
        <w:t>Samim time on je vodič i usmjeravatelj na putu prema trajnom posjedovanju</w:t>
      </w:r>
      <w:r w:rsidR="00851668">
        <w:rPr>
          <w:rFonts w:ascii="Times New Roman" w:hAnsi="Times New Roman" w:cs="Times New Roman"/>
          <w:sz w:val="24"/>
          <w:szCs w:val="24"/>
        </w:rPr>
        <w:t xml:space="preserve"> dobra koje je u konačnici jedno. </w:t>
      </w:r>
    </w:p>
    <w:p w14:paraId="56AF5178" w14:textId="215266A4" w:rsidR="00847229" w:rsidRDefault="00851668" w:rsidP="00D212D3">
      <w:pPr>
        <w:spacing w:line="360" w:lineRule="auto"/>
        <w:jc w:val="both"/>
        <w:rPr>
          <w:rFonts w:ascii="Times New Roman" w:hAnsi="Times New Roman" w:cs="Times New Roman"/>
          <w:sz w:val="24"/>
          <w:szCs w:val="24"/>
        </w:rPr>
      </w:pPr>
      <w:r>
        <w:rPr>
          <w:rFonts w:ascii="Times New Roman" w:hAnsi="Times New Roman" w:cs="Times New Roman"/>
          <w:sz w:val="24"/>
          <w:szCs w:val="24"/>
        </w:rPr>
        <w:t>Iskon i unutrašnje određenje</w:t>
      </w:r>
      <w:r w:rsidR="0004683A">
        <w:rPr>
          <w:rFonts w:ascii="Times New Roman" w:hAnsi="Times New Roman" w:cs="Times New Roman"/>
          <w:sz w:val="24"/>
          <w:szCs w:val="24"/>
        </w:rPr>
        <w:t xml:space="preserve"> filozofije vodi se i upravlja e</w:t>
      </w:r>
      <w:r>
        <w:rPr>
          <w:rFonts w:ascii="Times New Roman" w:hAnsi="Times New Roman" w:cs="Times New Roman"/>
          <w:sz w:val="24"/>
          <w:szCs w:val="24"/>
        </w:rPr>
        <w:t xml:space="preserve">rosom. U Platonovu pravednom polisu postavlja se težnja k spoznaji i živom obuhvaćanju cjeline kako onoga ljudskog, tako i onoga božanskog. Filozofija teži spoznati tu jednotu, i u njoj se objavljuje </w:t>
      </w:r>
      <w:r w:rsidR="00D27B1F">
        <w:rPr>
          <w:rFonts w:ascii="Times New Roman" w:hAnsi="Times New Roman" w:cs="Times New Roman"/>
          <w:sz w:val="24"/>
          <w:szCs w:val="24"/>
        </w:rPr>
        <w:t>erosova mjerodavna bit,</w:t>
      </w:r>
      <w:r>
        <w:rPr>
          <w:rFonts w:ascii="Times New Roman" w:hAnsi="Times New Roman" w:cs="Times New Roman"/>
          <w:sz w:val="24"/>
          <w:szCs w:val="24"/>
        </w:rPr>
        <w:t xml:space="preserve"> čovjek </w:t>
      </w:r>
      <w:r w:rsidR="00D27B1F">
        <w:rPr>
          <w:rFonts w:ascii="Times New Roman" w:hAnsi="Times New Roman" w:cs="Times New Roman"/>
          <w:sz w:val="24"/>
          <w:szCs w:val="24"/>
        </w:rPr>
        <w:t xml:space="preserve">je </w:t>
      </w:r>
      <w:r>
        <w:rPr>
          <w:rFonts w:ascii="Times New Roman" w:hAnsi="Times New Roman" w:cs="Times New Roman"/>
          <w:sz w:val="24"/>
          <w:szCs w:val="24"/>
        </w:rPr>
        <w:t>tek polovica koja teži za jedinstvom.</w:t>
      </w:r>
      <w:r w:rsidR="00847229">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w:t>
      </w:r>
      <w:r w:rsidR="00847229">
        <w:rPr>
          <w:rFonts w:ascii="Times New Roman" w:hAnsi="Times New Roman" w:cs="Times New Roman"/>
          <w:sz w:val="24"/>
          <w:szCs w:val="24"/>
        </w:rPr>
        <w:t>Sama narav tjelesno-duhovnog čovjeka jest po sebi bolesna</w:t>
      </w:r>
      <w:r w:rsidR="00847229">
        <w:rPr>
          <w:rStyle w:val="FootnoteReference"/>
          <w:rFonts w:ascii="Times New Roman" w:hAnsi="Times New Roman" w:cs="Times New Roman"/>
          <w:sz w:val="24"/>
          <w:szCs w:val="24"/>
        </w:rPr>
        <w:footnoteReference w:id="75"/>
      </w:r>
      <w:r w:rsidR="00F1569A">
        <w:rPr>
          <w:rFonts w:ascii="Times New Roman" w:hAnsi="Times New Roman" w:cs="Times New Roman"/>
          <w:sz w:val="24"/>
          <w:szCs w:val="24"/>
        </w:rPr>
        <w:t xml:space="preserve"> i kao takva po sebi</w:t>
      </w:r>
      <w:r w:rsidR="00B47CB9">
        <w:rPr>
          <w:rFonts w:ascii="Times New Roman" w:hAnsi="Times New Roman" w:cs="Times New Roman"/>
          <w:sz w:val="24"/>
          <w:szCs w:val="24"/>
        </w:rPr>
        <w:t xml:space="preserve"> trpi nedostatnost koju je potrebno zacijeliti. </w:t>
      </w:r>
    </w:p>
    <w:p w14:paraId="1ED542F6" w14:textId="238C7069" w:rsidR="00B47CB9" w:rsidRDefault="001B173C" w:rsidP="00B47C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Platon zato </w:t>
      </w:r>
      <w:r w:rsidR="00B47CB9">
        <w:rPr>
          <w:rFonts w:ascii="Times New Roman" w:hAnsi="Times New Roman" w:cs="Times New Roman"/>
          <w:sz w:val="24"/>
          <w:szCs w:val="24"/>
        </w:rPr>
        <w:t xml:space="preserve">u </w:t>
      </w:r>
      <w:r w:rsidR="00B47CB9" w:rsidRPr="00FF3276">
        <w:rPr>
          <w:rFonts w:ascii="Times New Roman" w:hAnsi="Times New Roman" w:cs="Times New Roman"/>
          <w:i/>
          <w:sz w:val="24"/>
          <w:szCs w:val="24"/>
        </w:rPr>
        <w:t>Državi</w:t>
      </w:r>
      <w:r w:rsidR="00B47CB9">
        <w:rPr>
          <w:rFonts w:ascii="Times New Roman" w:hAnsi="Times New Roman" w:cs="Times New Roman"/>
          <w:i/>
          <w:sz w:val="24"/>
          <w:szCs w:val="24"/>
        </w:rPr>
        <w:t xml:space="preserve"> </w:t>
      </w:r>
      <w:r w:rsidR="00B47CB9">
        <w:rPr>
          <w:rFonts w:ascii="Times New Roman" w:hAnsi="Times New Roman" w:cs="Times New Roman"/>
          <w:sz w:val="24"/>
          <w:szCs w:val="24"/>
        </w:rPr>
        <w:t>definira filozofiju kao pre</w:t>
      </w:r>
      <w:r w:rsidR="00190D74">
        <w:rPr>
          <w:rFonts w:ascii="Times New Roman" w:hAnsi="Times New Roman" w:cs="Times New Roman"/>
          <w:sz w:val="24"/>
          <w:szCs w:val="24"/>
        </w:rPr>
        <w:t>obrazbu</w:t>
      </w:r>
      <w:r w:rsidR="00B47CB9">
        <w:rPr>
          <w:rFonts w:ascii="Times New Roman" w:hAnsi="Times New Roman" w:cs="Times New Roman"/>
          <w:sz w:val="24"/>
          <w:szCs w:val="24"/>
        </w:rPr>
        <w:t xml:space="preserve"> cijele duše.</w:t>
      </w:r>
      <w:r w:rsidR="00B47CB9">
        <w:rPr>
          <w:rStyle w:val="FootnoteReference"/>
          <w:rFonts w:ascii="Times New Roman" w:hAnsi="Times New Roman" w:cs="Times New Roman"/>
          <w:sz w:val="24"/>
          <w:szCs w:val="24"/>
        </w:rPr>
        <w:footnoteReference w:id="76"/>
      </w:r>
      <w:r w:rsidR="00820E99">
        <w:rPr>
          <w:rFonts w:ascii="Times New Roman" w:hAnsi="Times New Roman" w:cs="Times New Roman"/>
          <w:sz w:val="24"/>
          <w:szCs w:val="24"/>
        </w:rPr>
        <w:t xml:space="preserve"> Taj</w:t>
      </w:r>
      <w:r w:rsidR="00F1569A">
        <w:rPr>
          <w:rFonts w:ascii="Times New Roman" w:hAnsi="Times New Roman" w:cs="Times New Roman"/>
          <w:sz w:val="24"/>
          <w:szCs w:val="24"/>
        </w:rPr>
        <w:t xml:space="preserve"> se </w:t>
      </w:r>
      <w:r w:rsidR="00820E99">
        <w:rPr>
          <w:rFonts w:ascii="Times New Roman" w:hAnsi="Times New Roman" w:cs="Times New Roman"/>
          <w:sz w:val="24"/>
          <w:szCs w:val="24"/>
        </w:rPr>
        <w:t xml:space="preserve">proces </w:t>
      </w:r>
      <w:r w:rsidR="00F1569A">
        <w:rPr>
          <w:rFonts w:ascii="Times New Roman" w:hAnsi="Times New Roman" w:cs="Times New Roman"/>
          <w:sz w:val="24"/>
          <w:szCs w:val="24"/>
        </w:rPr>
        <w:t>odvija tako da se razum uzdigne</w:t>
      </w:r>
      <w:r w:rsidR="00B47CB9">
        <w:rPr>
          <w:rFonts w:ascii="Times New Roman" w:hAnsi="Times New Roman" w:cs="Times New Roman"/>
          <w:sz w:val="24"/>
          <w:szCs w:val="24"/>
        </w:rPr>
        <w:t xml:space="preserve"> nad ni</w:t>
      </w:r>
      <w:r w:rsidR="00F1569A">
        <w:rPr>
          <w:rFonts w:ascii="Times New Roman" w:hAnsi="Times New Roman" w:cs="Times New Roman"/>
          <w:sz w:val="24"/>
          <w:szCs w:val="24"/>
        </w:rPr>
        <w:t xml:space="preserve">že dijelove ljudske </w:t>
      </w:r>
      <w:r w:rsidR="003B42FC">
        <w:rPr>
          <w:rFonts w:ascii="Times New Roman" w:hAnsi="Times New Roman" w:cs="Times New Roman"/>
          <w:sz w:val="24"/>
          <w:szCs w:val="24"/>
        </w:rPr>
        <w:t>naravi</w:t>
      </w:r>
      <w:r w:rsidR="00F1569A">
        <w:rPr>
          <w:rFonts w:ascii="Times New Roman" w:hAnsi="Times New Roman" w:cs="Times New Roman"/>
          <w:sz w:val="24"/>
          <w:szCs w:val="24"/>
        </w:rPr>
        <w:t>, oni</w:t>
      </w:r>
      <w:r w:rsidR="00B47CB9">
        <w:rPr>
          <w:rFonts w:ascii="Times New Roman" w:hAnsi="Times New Roman" w:cs="Times New Roman"/>
          <w:sz w:val="24"/>
          <w:szCs w:val="24"/>
        </w:rPr>
        <w:t xml:space="preserve"> u velikoj mjeri oblikuju konvencionalno društvo i njegove vrijednosti. U tome postoji suigra, a ne konflikt, između onoga što je razumno i onoga što predstavlja svojevrstan odgovor na tjelesnu ljepotu. Platon je, uvode</w:t>
      </w:r>
      <w:r w:rsidR="00F1569A">
        <w:rPr>
          <w:rFonts w:ascii="Times New Roman" w:hAnsi="Times New Roman" w:cs="Times New Roman"/>
          <w:sz w:val="24"/>
          <w:szCs w:val="24"/>
        </w:rPr>
        <w:t>ći eros u priču, ponovno naglasio izvrsnost</w:t>
      </w:r>
      <w:r w:rsidR="00820E99">
        <w:rPr>
          <w:rFonts w:ascii="Times New Roman" w:hAnsi="Times New Roman" w:cs="Times New Roman"/>
          <w:sz w:val="24"/>
          <w:szCs w:val="24"/>
        </w:rPr>
        <w:t xml:space="preserve"> cjelovitosti. Eros omogućava uvid u</w:t>
      </w:r>
      <w:r w:rsidR="00B47CB9">
        <w:rPr>
          <w:rFonts w:ascii="Times New Roman" w:hAnsi="Times New Roman" w:cs="Times New Roman"/>
          <w:sz w:val="24"/>
          <w:szCs w:val="24"/>
        </w:rPr>
        <w:t xml:space="preserve"> </w:t>
      </w:r>
      <w:r w:rsidR="00820E99">
        <w:rPr>
          <w:rFonts w:ascii="Times New Roman" w:hAnsi="Times New Roman" w:cs="Times New Roman"/>
          <w:sz w:val="24"/>
          <w:szCs w:val="24"/>
        </w:rPr>
        <w:t>ravnotežu duše,</w:t>
      </w:r>
      <w:r w:rsidR="00B47CB9">
        <w:rPr>
          <w:rFonts w:ascii="Times New Roman" w:hAnsi="Times New Roman" w:cs="Times New Roman"/>
          <w:sz w:val="24"/>
          <w:szCs w:val="24"/>
        </w:rPr>
        <w:t xml:space="preserve"> nije samo funkcija di</w:t>
      </w:r>
      <w:r w:rsidR="00820E99">
        <w:rPr>
          <w:rFonts w:ascii="Times New Roman" w:hAnsi="Times New Roman" w:cs="Times New Roman"/>
          <w:sz w:val="24"/>
          <w:szCs w:val="24"/>
        </w:rPr>
        <w:t>jelova duše, već se pomoću erosa</w:t>
      </w:r>
      <w:r w:rsidR="00B47CB9">
        <w:rPr>
          <w:rFonts w:ascii="Times New Roman" w:hAnsi="Times New Roman" w:cs="Times New Roman"/>
          <w:sz w:val="24"/>
          <w:szCs w:val="24"/>
        </w:rPr>
        <w:t xml:space="preserve"> mo</w:t>
      </w:r>
      <w:r w:rsidR="00820E99">
        <w:rPr>
          <w:rFonts w:ascii="Times New Roman" w:hAnsi="Times New Roman" w:cs="Times New Roman"/>
          <w:sz w:val="24"/>
          <w:szCs w:val="24"/>
        </w:rPr>
        <w:t>že doći do stvarnog</w:t>
      </w:r>
      <w:r w:rsidR="00B47CB9">
        <w:rPr>
          <w:rFonts w:ascii="Times New Roman" w:hAnsi="Times New Roman" w:cs="Times New Roman"/>
          <w:sz w:val="24"/>
          <w:szCs w:val="24"/>
        </w:rPr>
        <w:t xml:space="preserve"> kontakta s istinskim bićem. On je ono „što izdiže ono biće, koje je na neki način ispunjeno erosom, iz njegove puke prirodnosti.“</w:t>
      </w:r>
      <w:r w:rsidR="00B47CB9">
        <w:rPr>
          <w:rStyle w:val="FootnoteReference"/>
          <w:rFonts w:ascii="Times New Roman" w:hAnsi="Times New Roman" w:cs="Times New Roman"/>
          <w:sz w:val="24"/>
          <w:szCs w:val="24"/>
        </w:rPr>
        <w:footnoteReference w:id="77"/>
      </w:r>
      <w:r w:rsidR="00B47CB9">
        <w:rPr>
          <w:rFonts w:ascii="Times New Roman" w:hAnsi="Times New Roman" w:cs="Times New Roman"/>
          <w:sz w:val="24"/>
          <w:szCs w:val="24"/>
        </w:rPr>
        <w:t xml:space="preserve"> Bud</w:t>
      </w:r>
      <w:r w:rsidR="00820E99">
        <w:rPr>
          <w:rFonts w:ascii="Times New Roman" w:hAnsi="Times New Roman" w:cs="Times New Roman"/>
          <w:sz w:val="24"/>
          <w:szCs w:val="24"/>
        </w:rPr>
        <w:t>ući da je čovjek cjelina, a</w:t>
      </w:r>
      <w:r w:rsidR="0093183B">
        <w:rPr>
          <w:rFonts w:ascii="Times New Roman" w:hAnsi="Times New Roman" w:cs="Times New Roman"/>
          <w:sz w:val="24"/>
          <w:szCs w:val="24"/>
        </w:rPr>
        <w:t xml:space="preserve"> po</w:t>
      </w:r>
      <w:r w:rsidR="00820E99">
        <w:rPr>
          <w:rFonts w:ascii="Times New Roman" w:hAnsi="Times New Roman" w:cs="Times New Roman"/>
          <w:sz w:val="24"/>
          <w:szCs w:val="24"/>
        </w:rPr>
        <w:t xml:space="preserve"> </w:t>
      </w:r>
      <w:r w:rsidR="00B47CB9">
        <w:rPr>
          <w:rFonts w:ascii="Times New Roman" w:hAnsi="Times New Roman" w:cs="Times New Roman"/>
          <w:sz w:val="24"/>
          <w:szCs w:val="24"/>
        </w:rPr>
        <w:t>narav</w:t>
      </w:r>
      <w:r w:rsidR="00820E99">
        <w:rPr>
          <w:rFonts w:ascii="Times New Roman" w:hAnsi="Times New Roman" w:cs="Times New Roman"/>
          <w:sz w:val="24"/>
          <w:szCs w:val="24"/>
        </w:rPr>
        <w:t xml:space="preserve">i je osjetilno i racionalno biće, mora </w:t>
      </w:r>
      <w:r w:rsidR="00B47CB9">
        <w:rPr>
          <w:rFonts w:ascii="Times New Roman" w:hAnsi="Times New Roman" w:cs="Times New Roman"/>
          <w:sz w:val="24"/>
          <w:szCs w:val="24"/>
        </w:rPr>
        <w:t>nekom mjerom</w:t>
      </w:r>
      <w:r w:rsidR="00820E99">
        <w:rPr>
          <w:rFonts w:ascii="Times New Roman" w:hAnsi="Times New Roman" w:cs="Times New Roman"/>
          <w:sz w:val="24"/>
          <w:szCs w:val="24"/>
        </w:rPr>
        <w:t xml:space="preserve"> postići ravnotežu,</w:t>
      </w:r>
      <w:r w:rsidR="00B47CB9">
        <w:rPr>
          <w:rFonts w:ascii="Times New Roman" w:hAnsi="Times New Roman" w:cs="Times New Roman"/>
          <w:sz w:val="24"/>
          <w:szCs w:val="24"/>
        </w:rPr>
        <w:t xml:space="preserve"> uzdići </w:t>
      </w:r>
      <w:r w:rsidR="00820E99">
        <w:rPr>
          <w:rFonts w:ascii="Times New Roman" w:hAnsi="Times New Roman" w:cs="Times New Roman"/>
          <w:sz w:val="24"/>
          <w:szCs w:val="24"/>
        </w:rPr>
        <w:t>se nad svoju vlastitu narav</w:t>
      </w:r>
      <w:r w:rsidR="00B47CB9">
        <w:rPr>
          <w:rFonts w:ascii="Times New Roman" w:hAnsi="Times New Roman" w:cs="Times New Roman"/>
          <w:sz w:val="24"/>
          <w:szCs w:val="24"/>
        </w:rPr>
        <w:t>. Fil</w:t>
      </w:r>
      <w:r w:rsidR="00820E99">
        <w:rPr>
          <w:rFonts w:ascii="Times New Roman" w:hAnsi="Times New Roman" w:cs="Times New Roman"/>
          <w:sz w:val="24"/>
          <w:szCs w:val="24"/>
        </w:rPr>
        <w:t>ozofija je ono</w:t>
      </w:r>
      <w:r w:rsidR="00B47CB9">
        <w:rPr>
          <w:rFonts w:ascii="Times New Roman" w:hAnsi="Times New Roman" w:cs="Times New Roman"/>
          <w:sz w:val="24"/>
          <w:szCs w:val="24"/>
        </w:rPr>
        <w:t xml:space="preserve"> </w:t>
      </w:r>
      <w:r w:rsidR="00B47CB9" w:rsidRPr="00F64886">
        <w:rPr>
          <w:rFonts w:ascii="Times New Roman" w:hAnsi="Times New Roman" w:cs="Times New Roman"/>
          <w:i/>
          <w:sz w:val="24"/>
          <w:szCs w:val="24"/>
        </w:rPr>
        <w:t>između</w:t>
      </w:r>
      <w:r w:rsidR="00B47CB9">
        <w:rPr>
          <w:rFonts w:ascii="Times New Roman" w:hAnsi="Times New Roman" w:cs="Times New Roman"/>
          <w:i/>
          <w:sz w:val="24"/>
          <w:szCs w:val="24"/>
        </w:rPr>
        <w:t xml:space="preserve"> </w:t>
      </w:r>
      <w:r w:rsidR="00B47CB9">
        <w:rPr>
          <w:rFonts w:ascii="Times New Roman" w:hAnsi="Times New Roman" w:cs="Times New Roman"/>
          <w:sz w:val="24"/>
          <w:szCs w:val="24"/>
        </w:rPr>
        <w:t>jednoga</w:t>
      </w:r>
      <w:r w:rsidR="00820E99">
        <w:rPr>
          <w:rFonts w:ascii="Times New Roman" w:hAnsi="Times New Roman" w:cs="Times New Roman"/>
          <w:sz w:val="24"/>
          <w:szCs w:val="24"/>
        </w:rPr>
        <w:t xml:space="preserve"> i drugoga, božanstvena aktivnost, a</w:t>
      </w:r>
      <w:r w:rsidR="00B47CB9">
        <w:rPr>
          <w:rFonts w:ascii="Times New Roman" w:hAnsi="Times New Roman" w:cs="Times New Roman"/>
          <w:sz w:val="24"/>
          <w:szCs w:val="24"/>
        </w:rPr>
        <w:t xml:space="preserve"> filozofi </w:t>
      </w:r>
      <w:r w:rsidR="00820E99">
        <w:rPr>
          <w:rFonts w:ascii="Times New Roman" w:hAnsi="Times New Roman" w:cs="Times New Roman"/>
          <w:sz w:val="24"/>
          <w:szCs w:val="24"/>
        </w:rPr>
        <w:t xml:space="preserve">su </w:t>
      </w:r>
      <w:r w:rsidR="00B47CB9">
        <w:rPr>
          <w:rFonts w:ascii="Times New Roman" w:hAnsi="Times New Roman" w:cs="Times New Roman"/>
          <w:sz w:val="24"/>
          <w:szCs w:val="24"/>
        </w:rPr>
        <w:t xml:space="preserve">oni koji </w:t>
      </w:r>
      <w:r w:rsidR="00820E99">
        <w:rPr>
          <w:rFonts w:ascii="Times New Roman" w:hAnsi="Times New Roman" w:cs="Times New Roman"/>
          <w:sz w:val="24"/>
          <w:szCs w:val="24"/>
        </w:rPr>
        <w:t xml:space="preserve">igračkama </w:t>
      </w:r>
      <w:r w:rsidR="00B47CB9">
        <w:rPr>
          <w:rFonts w:ascii="Times New Roman" w:hAnsi="Times New Roman" w:cs="Times New Roman"/>
          <w:sz w:val="24"/>
          <w:szCs w:val="24"/>
        </w:rPr>
        <w:t>usmjeravaju žudnje u prav</w:t>
      </w:r>
      <w:r w:rsidR="00820E99">
        <w:rPr>
          <w:rFonts w:ascii="Times New Roman" w:hAnsi="Times New Roman" w:cs="Times New Roman"/>
          <w:sz w:val="24"/>
          <w:szCs w:val="24"/>
        </w:rPr>
        <w:t>ome smjeru. Kako kaže Platon, „i</w:t>
      </w:r>
      <w:r w:rsidR="00B47CB9">
        <w:rPr>
          <w:rFonts w:ascii="Times New Roman" w:hAnsi="Times New Roman" w:cs="Times New Roman"/>
          <w:sz w:val="24"/>
          <w:szCs w:val="24"/>
        </w:rPr>
        <w:t>stičem da je glavni dio odgoja valjano upućivanje koje će dušu onoga koji se igra dovesti upravo do ljubavi prema onome u čemu treba da kao zreo muž postane savršen, naime u sposobnosti za svoje zvanje.“</w:t>
      </w:r>
      <w:r w:rsidR="00B47CB9">
        <w:rPr>
          <w:rStyle w:val="FootnoteReference"/>
          <w:rFonts w:ascii="Times New Roman" w:hAnsi="Times New Roman" w:cs="Times New Roman"/>
          <w:sz w:val="24"/>
          <w:szCs w:val="24"/>
        </w:rPr>
        <w:footnoteReference w:id="78"/>
      </w:r>
      <w:r w:rsidR="00115BF4">
        <w:rPr>
          <w:rFonts w:ascii="Times New Roman" w:hAnsi="Times New Roman" w:cs="Times New Roman"/>
          <w:sz w:val="24"/>
          <w:szCs w:val="24"/>
        </w:rPr>
        <w:t xml:space="preserve"> </w:t>
      </w:r>
      <w:r w:rsidR="00524979">
        <w:rPr>
          <w:rFonts w:ascii="Times New Roman" w:hAnsi="Times New Roman" w:cs="Times New Roman"/>
          <w:sz w:val="24"/>
          <w:szCs w:val="24"/>
        </w:rPr>
        <w:t xml:space="preserve">U </w:t>
      </w:r>
      <w:r w:rsidR="00524979" w:rsidRPr="00524979">
        <w:rPr>
          <w:rFonts w:ascii="Times New Roman" w:hAnsi="Times New Roman" w:cs="Times New Roman"/>
          <w:i/>
          <w:sz w:val="24"/>
          <w:szCs w:val="24"/>
        </w:rPr>
        <w:t>Državi</w:t>
      </w:r>
      <w:r w:rsidR="00524979">
        <w:rPr>
          <w:rFonts w:ascii="Times New Roman" w:hAnsi="Times New Roman" w:cs="Times New Roman"/>
          <w:sz w:val="24"/>
          <w:szCs w:val="24"/>
        </w:rPr>
        <w:t xml:space="preserve"> stoga Sokrat progovara o važnosti slobode mladeži koja je podvrgnuta odgoju, misleći pod time da se prisilom njihova duša može iskvariti, a da u njoj „ne ostaje nijedan nauk pod silu.“</w:t>
      </w:r>
      <w:r w:rsidR="0055432E">
        <w:rPr>
          <w:rStyle w:val="FootnoteReference"/>
          <w:rFonts w:ascii="Times New Roman" w:hAnsi="Times New Roman" w:cs="Times New Roman"/>
          <w:sz w:val="24"/>
          <w:szCs w:val="24"/>
        </w:rPr>
        <w:footnoteReference w:id="79"/>
      </w:r>
      <w:r w:rsidR="00524979">
        <w:rPr>
          <w:rFonts w:ascii="Times New Roman" w:hAnsi="Times New Roman" w:cs="Times New Roman"/>
          <w:sz w:val="24"/>
          <w:szCs w:val="24"/>
        </w:rPr>
        <w:t xml:space="preserve"> Ako se čovjek prisilno dovede do znanja, on će ga ili zamrziti, ili zaboraviti. Stoga je potrebno dječake odgajati „po dječačku, kao u igri“</w:t>
      </w:r>
      <w:r w:rsidR="0055432E">
        <w:rPr>
          <w:rStyle w:val="FootnoteReference"/>
          <w:rFonts w:ascii="Times New Roman" w:hAnsi="Times New Roman" w:cs="Times New Roman"/>
          <w:sz w:val="24"/>
          <w:szCs w:val="24"/>
        </w:rPr>
        <w:footnoteReference w:id="80"/>
      </w:r>
      <w:r w:rsidR="0055432E">
        <w:rPr>
          <w:rFonts w:ascii="Times New Roman" w:hAnsi="Times New Roman" w:cs="Times New Roman"/>
          <w:sz w:val="24"/>
          <w:szCs w:val="24"/>
        </w:rPr>
        <w:t>, usmjeravajući njihove žudnje i time im dušu dovoditi do stanja u kojemu će sama mo</w:t>
      </w:r>
      <w:r w:rsidR="005105E8">
        <w:rPr>
          <w:rFonts w:ascii="Times New Roman" w:hAnsi="Times New Roman" w:cs="Times New Roman"/>
          <w:sz w:val="24"/>
          <w:szCs w:val="24"/>
        </w:rPr>
        <w:t>ći razlučiti istinu od neistine. Stupnjevitim</w:t>
      </w:r>
      <w:r w:rsidR="00F15134">
        <w:rPr>
          <w:rFonts w:ascii="Times New Roman" w:hAnsi="Times New Roman" w:cs="Times New Roman"/>
          <w:sz w:val="24"/>
          <w:szCs w:val="24"/>
        </w:rPr>
        <w:t xml:space="preserve"> obrazovanjem treba ih, krećući od odgoja tijela ka odgoju duše, </w:t>
      </w:r>
      <w:r w:rsidR="005105E8">
        <w:rPr>
          <w:rFonts w:ascii="Times New Roman" w:hAnsi="Times New Roman" w:cs="Times New Roman"/>
          <w:sz w:val="24"/>
          <w:szCs w:val="24"/>
        </w:rPr>
        <w:t>uvoditi u odrasli svijet. Kada se dođe do određenoga stupnja, može se</w:t>
      </w:r>
      <w:r w:rsidR="0055432E">
        <w:rPr>
          <w:rFonts w:ascii="Times New Roman" w:hAnsi="Times New Roman" w:cs="Times New Roman"/>
          <w:sz w:val="24"/>
          <w:szCs w:val="24"/>
        </w:rPr>
        <w:t xml:space="preserve"> „bez pomoći očiju i ostalih osjetila uputiti s istinom do samoga bitka“</w:t>
      </w:r>
      <w:r w:rsidR="00121A4C">
        <w:rPr>
          <w:rStyle w:val="FootnoteReference"/>
          <w:rFonts w:ascii="Times New Roman" w:hAnsi="Times New Roman" w:cs="Times New Roman"/>
          <w:sz w:val="24"/>
          <w:szCs w:val="24"/>
        </w:rPr>
        <w:footnoteReference w:id="81"/>
      </w:r>
      <w:r w:rsidR="00121A4C">
        <w:rPr>
          <w:rFonts w:ascii="Times New Roman" w:hAnsi="Times New Roman" w:cs="Times New Roman"/>
          <w:sz w:val="24"/>
          <w:szCs w:val="24"/>
        </w:rPr>
        <w:t xml:space="preserve"> pomoću misli koje su vodilje na tom putu</w:t>
      </w:r>
      <w:r w:rsidR="0055432E">
        <w:rPr>
          <w:rFonts w:ascii="Times New Roman" w:hAnsi="Times New Roman" w:cs="Times New Roman"/>
          <w:sz w:val="24"/>
          <w:szCs w:val="24"/>
        </w:rPr>
        <w:t>.</w:t>
      </w:r>
      <w:r w:rsidR="006D18F2">
        <w:rPr>
          <w:rFonts w:ascii="Times New Roman" w:hAnsi="Times New Roman" w:cs="Times New Roman"/>
          <w:sz w:val="24"/>
          <w:szCs w:val="24"/>
        </w:rPr>
        <w:t xml:space="preserve"> Intelektualna igra tako dolazi do vrhunskoga značaja</w:t>
      </w:r>
      <w:r w:rsidR="00C16A2A">
        <w:rPr>
          <w:rFonts w:ascii="Times New Roman" w:hAnsi="Times New Roman" w:cs="Times New Roman"/>
          <w:sz w:val="24"/>
          <w:szCs w:val="24"/>
        </w:rPr>
        <w:t xml:space="preserve"> </w:t>
      </w:r>
      <w:r w:rsidR="003A7C3C">
        <w:rPr>
          <w:rFonts w:ascii="Times New Roman" w:hAnsi="Times New Roman" w:cs="Times New Roman"/>
          <w:sz w:val="24"/>
          <w:szCs w:val="24"/>
        </w:rPr>
        <w:t xml:space="preserve">kada čovjek ratuje sam sa sobom, a vidi se u </w:t>
      </w:r>
      <w:r w:rsidR="00B45B78">
        <w:rPr>
          <w:rFonts w:ascii="Times New Roman" w:hAnsi="Times New Roman" w:cs="Times New Roman"/>
          <w:sz w:val="24"/>
          <w:szCs w:val="24"/>
        </w:rPr>
        <w:t>borbi volje s požudnošću.</w:t>
      </w:r>
      <w:r w:rsidR="00B45B78">
        <w:rPr>
          <w:rStyle w:val="FootnoteReference"/>
          <w:rFonts w:ascii="Times New Roman" w:hAnsi="Times New Roman" w:cs="Times New Roman"/>
          <w:sz w:val="24"/>
          <w:szCs w:val="24"/>
        </w:rPr>
        <w:footnoteReference w:id="82"/>
      </w:r>
      <w:r w:rsidR="00B45B78">
        <w:rPr>
          <w:rFonts w:ascii="Times New Roman" w:hAnsi="Times New Roman" w:cs="Times New Roman"/>
          <w:sz w:val="24"/>
          <w:szCs w:val="24"/>
        </w:rPr>
        <w:t xml:space="preserve"> Upravo je zato važan onaj središnji dio duše, srčano-strastveni, koji pomaže razumnosti</w:t>
      </w:r>
      <w:r w:rsidR="00AC6237">
        <w:rPr>
          <w:rFonts w:ascii="Times New Roman" w:hAnsi="Times New Roman" w:cs="Times New Roman"/>
          <w:sz w:val="24"/>
          <w:szCs w:val="24"/>
        </w:rPr>
        <w:t xml:space="preserve">, ako se ne pokvari lošim odgojem. </w:t>
      </w:r>
      <w:r w:rsidR="00121A4C">
        <w:rPr>
          <w:rFonts w:ascii="Times New Roman" w:hAnsi="Times New Roman" w:cs="Times New Roman"/>
          <w:sz w:val="24"/>
          <w:szCs w:val="24"/>
        </w:rPr>
        <w:t>Mladi već po prirodi vole rasprave koje ima služe kao zabava,</w:t>
      </w:r>
      <w:r w:rsidR="00121A4C">
        <w:rPr>
          <w:rStyle w:val="FootnoteReference"/>
          <w:rFonts w:ascii="Times New Roman" w:hAnsi="Times New Roman" w:cs="Times New Roman"/>
          <w:sz w:val="24"/>
          <w:szCs w:val="24"/>
        </w:rPr>
        <w:footnoteReference w:id="83"/>
      </w:r>
      <w:r w:rsidR="00121A4C">
        <w:rPr>
          <w:rFonts w:ascii="Times New Roman" w:hAnsi="Times New Roman" w:cs="Times New Roman"/>
          <w:sz w:val="24"/>
          <w:szCs w:val="24"/>
        </w:rPr>
        <w:t xml:space="preserve"> oni prigovaraju i oponašaju ono što vide i čuju. </w:t>
      </w:r>
      <w:r w:rsidR="0081768A">
        <w:rPr>
          <w:rFonts w:ascii="Times New Roman" w:hAnsi="Times New Roman" w:cs="Times New Roman"/>
          <w:sz w:val="24"/>
          <w:szCs w:val="24"/>
        </w:rPr>
        <w:t>A budući da su djeca, kao i većina ljudi nerazumna, potrebno je ozakoniti igre koje će potaknuti njihove strasti u pravome smjeru.</w:t>
      </w:r>
      <w:r w:rsidR="0081768A">
        <w:rPr>
          <w:rStyle w:val="FootnoteReference"/>
          <w:rFonts w:ascii="Times New Roman" w:hAnsi="Times New Roman" w:cs="Times New Roman"/>
          <w:sz w:val="24"/>
          <w:szCs w:val="24"/>
        </w:rPr>
        <w:footnoteReference w:id="84"/>
      </w:r>
      <w:r w:rsidR="0081768A">
        <w:rPr>
          <w:rFonts w:ascii="Times New Roman" w:hAnsi="Times New Roman" w:cs="Times New Roman"/>
          <w:sz w:val="24"/>
          <w:szCs w:val="24"/>
        </w:rPr>
        <w:t xml:space="preserve"> Idealni čovjek stoga posjeduje ravnotežu svih triju </w:t>
      </w:r>
      <w:r w:rsidR="0081768A">
        <w:rPr>
          <w:rFonts w:ascii="Times New Roman" w:hAnsi="Times New Roman" w:cs="Times New Roman"/>
          <w:sz w:val="24"/>
          <w:szCs w:val="24"/>
        </w:rPr>
        <w:lastRenderedPageBreak/>
        <w:t>dijelova duše od kojih svaki obavlja svoj posao. Razum ne dopušta strastima da ih obuzmu požude, dok su strast</w:t>
      </w:r>
      <w:r w:rsidR="00C94502">
        <w:rPr>
          <w:rFonts w:ascii="Times New Roman" w:hAnsi="Times New Roman" w:cs="Times New Roman"/>
          <w:sz w:val="24"/>
          <w:szCs w:val="24"/>
        </w:rPr>
        <w:t>i izvor djelovanja</w:t>
      </w:r>
      <w:r w:rsidR="00AC6237">
        <w:rPr>
          <w:rFonts w:ascii="Times New Roman" w:hAnsi="Times New Roman" w:cs="Times New Roman"/>
          <w:sz w:val="24"/>
          <w:szCs w:val="24"/>
        </w:rPr>
        <w:t xml:space="preserve">. </w:t>
      </w:r>
    </w:p>
    <w:p w14:paraId="45555855" w14:textId="12A9302A" w:rsidR="004C0B96" w:rsidRDefault="00C94502" w:rsidP="00D212D3">
      <w:pPr>
        <w:spacing w:line="360" w:lineRule="auto"/>
        <w:jc w:val="both"/>
        <w:rPr>
          <w:rFonts w:ascii="Times New Roman" w:hAnsi="Times New Roman" w:cs="Times New Roman"/>
          <w:sz w:val="24"/>
          <w:szCs w:val="24"/>
        </w:rPr>
      </w:pPr>
      <w:r>
        <w:rPr>
          <w:rFonts w:ascii="Times New Roman" w:hAnsi="Times New Roman" w:cs="Times New Roman"/>
          <w:sz w:val="24"/>
          <w:szCs w:val="24"/>
        </w:rPr>
        <w:t>No, o</w:t>
      </w:r>
      <w:r w:rsidR="00433E6C">
        <w:rPr>
          <w:rFonts w:ascii="Times New Roman" w:hAnsi="Times New Roman" w:cs="Times New Roman"/>
          <w:sz w:val="24"/>
          <w:szCs w:val="24"/>
        </w:rPr>
        <w:t>dgoj mladih nije</w:t>
      </w:r>
      <w:r w:rsidR="007E3926">
        <w:rPr>
          <w:rFonts w:ascii="Times New Roman" w:hAnsi="Times New Roman" w:cs="Times New Roman"/>
          <w:sz w:val="24"/>
          <w:szCs w:val="24"/>
        </w:rPr>
        <w:t xml:space="preserve"> jedina funkcija filozofije. Filozofija</w:t>
      </w:r>
      <w:r w:rsidR="00433E6C">
        <w:rPr>
          <w:rFonts w:ascii="Times New Roman" w:hAnsi="Times New Roman" w:cs="Times New Roman"/>
          <w:sz w:val="24"/>
          <w:szCs w:val="24"/>
        </w:rPr>
        <w:t xml:space="preserve"> nije usmjeren</w:t>
      </w:r>
      <w:r w:rsidR="007E3926">
        <w:rPr>
          <w:rFonts w:ascii="Times New Roman" w:hAnsi="Times New Roman" w:cs="Times New Roman"/>
          <w:sz w:val="24"/>
          <w:szCs w:val="24"/>
        </w:rPr>
        <w:t xml:space="preserve">a isključivo na djecu i mladež </w:t>
      </w:r>
      <w:r w:rsidR="00433E6C">
        <w:rPr>
          <w:rFonts w:ascii="Times New Roman" w:hAnsi="Times New Roman" w:cs="Times New Roman"/>
          <w:sz w:val="24"/>
          <w:szCs w:val="24"/>
        </w:rPr>
        <w:t xml:space="preserve">već pripada </w:t>
      </w:r>
      <w:r w:rsidR="007E3926">
        <w:rPr>
          <w:rFonts w:ascii="Times New Roman" w:hAnsi="Times New Roman" w:cs="Times New Roman"/>
          <w:sz w:val="24"/>
          <w:szCs w:val="24"/>
        </w:rPr>
        <w:t>svim ljudima. Temelj zajedništva, te cjelovitosti na koju je čovjek pozvan i usmjeren, jesu</w:t>
      </w:r>
      <w:r w:rsidR="00433E6C">
        <w:rPr>
          <w:rFonts w:ascii="Times New Roman" w:hAnsi="Times New Roman" w:cs="Times New Roman"/>
          <w:sz w:val="24"/>
          <w:szCs w:val="24"/>
        </w:rPr>
        <w:t xml:space="preserve"> zdravi odnos</w:t>
      </w:r>
      <w:r w:rsidR="007E3926">
        <w:rPr>
          <w:rFonts w:ascii="Times New Roman" w:hAnsi="Times New Roman" w:cs="Times New Roman"/>
          <w:sz w:val="24"/>
          <w:szCs w:val="24"/>
        </w:rPr>
        <w:t>i</w:t>
      </w:r>
      <w:r w:rsidR="00433E6C">
        <w:rPr>
          <w:rFonts w:ascii="Times New Roman" w:hAnsi="Times New Roman" w:cs="Times New Roman"/>
          <w:sz w:val="24"/>
          <w:szCs w:val="24"/>
        </w:rPr>
        <w:t xml:space="preserve">. </w:t>
      </w:r>
      <w:r w:rsidR="007E3926">
        <w:rPr>
          <w:rFonts w:ascii="Times New Roman" w:hAnsi="Times New Roman" w:cs="Times New Roman"/>
          <w:sz w:val="24"/>
          <w:szCs w:val="24"/>
        </w:rPr>
        <w:t>Kako čitamo</w:t>
      </w:r>
      <w:r w:rsidR="002762EA">
        <w:rPr>
          <w:rFonts w:ascii="Times New Roman" w:hAnsi="Times New Roman" w:cs="Times New Roman"/>
          <w:sz w:val="24"/>
          <w:szCs w:val="24"/>
        </w:rPr>
        <w:t xml:space="preserve"> u </w:t>
      </w:r>
      <w:r w:rsidR="002762EA" w:rsidRPr="009624D2">
        <w:rPr>
          <w:rFonts w:ascii="Times New Roman" w:hAnsi="Times New Roman" w:cs="Times New Roman"/>
          <w:i/>
          <w:sz w:val="24"/>
          <w:szCs w:val="24"/>
        </w:rPr>
        <w:t>Fedru</w:t>
      </w:r>
      <w:r w:rsidR="007E3926">
        <w:rPr>
          <w:rFonts w:ascii="Times New Roman" w:hAnsi="Times New Roman" w:cs="Times New Roman"/>
          <w:sz w:val="24"/>
          <w:szCs w:val="24"/>
        </w:rPr>
        <w:t xml:space="preserve"> ljubavnik i ljubljeni se susreću</w:t>
      </w:r>
      <w:r w:rsidR="002762EA">
        <w:rPr>
          <w:rFonts w:ascii="Times New Roman" w:hAnsi="Times New Roman" w:cs="Times New Roman"/>
          <w:sz w:val="24"/>
          <w:szCs w:val="24"/>
        </w:rPr>
        <w:t xml:space="preserve"> u onom komplementarnom. U samome odnošenju, potražujući ono što mu nedostaje, ljubavnik nalazi to u samome sebi. Nalazi svoju vrhovnu, uzoritu vrijednost.</w:t>
      </w:r>
      <w:r w:rsidR="002762EA">
        <w:rPr>
          <w:rStyle w:val="FootnoteReference"/>
          <w:rFonts w:ascii="Times New Roman" w:hAnsi="Times New Roman" w:cs="Times New Roman"/>
          <w:sz w:val="24"/>
          <w:szCs w:val="24"/>
        </w:rPr>
        <w:footnoteReference w:id="85"/>
      </w:r>
      <w:r w:rsidR="007E3926">
        <w:rPr>
          <w:rFonts w:ascii="Times New Roman" w:hAnsi="Times New Roman" w:cs="Times New Roman"/>
          <w:sz w:val="24"/>
          <w:szCs w:val="24"/>
        </w:rPr>
        <w:t xml:space="preserve"> Kad se susretnu</w:t>
      </w:r>
      <w:r w:rsidR="002762EA">
        <w:rPr>
          <w:rFonts w:ascii="Times New Roman" w:hAnsi="Times New Roman" w:cs="Times New Roman"/>
          <w:sz w:val="24"/>
          <w:szCs w:val="24"/>
        </w:rPr>
        <w:t xml:space="preserve"> učenik i učitelj, ovaj prvi pronalazi žuđeno znanje, dok drugi biva stimuliran da bude još bolji. </w:t>
      </w:r>
      <w:r w:rsidR="006B0F72">
        <w:rPr>
          <w:rFonts w:ascii="Times New Roman" w:hAnsi="Times New Roman" w:cs="Times New Roman"/>
          <w:sz w:val="24"/>
          <w:szCs w:val="24"/>
        </w:rPr>
        <w:t xml:space="preserve">Platon želi pokazati kako je ono </w:t>
      </w:r>
      <w:r w:rsidR="006B0F72" w:rsidRPr="009624D2">
        <w:rPr>
          <w:rFonts w:ascii="Times New Roman" w:hAnsi="Times New Roman" w:cs="Times New Roman"/>
          <w:i/>
          <w:sz w:val="24"/>
          <w:szCs w:val="24"/>
        </w:rPr>
        <w:t>najv</w:t>
      </w:r>
      <w:r w:rsidR="009624D2" w:rsidRPr="009624D2">
        <w:rPr>
          <w:rFonts w:ascii="Times New Roman" w:hAnsi="Times New Roman" w:cs="Times New Roman"/>
          <w:i/>
          <w:sz w:val="24"/>
          <w:szCs w:val="24"/>
        </w:rPr>
        <w:t>iše</w:t>
      </w:r>
      <w:r w:rsidR="007E3926">
        <w:rPr>
          <w:rFonts w:ascii="Times New Roman" w:hAnsi="Times New Roman" w:cs="Times New Roman"/>
          <w:sz w:val="24"/>
          <w:szCs w:val="24"/>
        </w:rPr>
        <w:t xml:space="preserve"> vidljivo već u </w:t>
      </w:r>
      <w:r w:rsidR="009624D2">
        <w:rPr>
          <w:rFonts w:ascii="Times New Roman" w:hAnsi="Times New Roman" w:cs="Times New Roman"/>
          <w:sz w:val="24"/>
          <w:szCs w:val="24"/>
        </w:rPr>
        <w:t>uobičajeno</w:t>
      </w:r>
      <w:r w:rsidR="007E3926">
        <w:rPr>
          <w:rFonts w:ascii="Times New Roman" w:hAnsi="Times New Roman" w:cs="Times New Roman"/>
          <w:sz w:val="24"/>
          <w:szCs w:val="24"/>
        </w:rPr>
        <w:t>m, svakodnevnom</w:t>
      </w:r>
      <w:r w:rsidR="006B0F72">
        <w:rPr>
          <w:rFonts w:ascii="Times New Roman" w:hAnsi="Times New Roman" w:cs="Times New Roman"/>
          <w:sz w:val="24"/>
          <w:szCs w:val="24"/>
        </w:rPr>
        <w:t xml:space="preserve">. To je put dijalektike, put prema istini koji započinje već u ovostranosti. U </w:t>
      </w:r>
      <w:r w:rsidR="006B0F72" w:rsidRPr="006B0F72">
        <w:rPr>
          <w:rFonts w:ascii="Times New Roman" w:hAnsi="Times New Roman" w:cs="Times New Roman"/>
          <w:i/>
          <w:sz w:val="24"/>
          <w:szCs w:val="24"/>
        </w:rPr>
        <w:t>Gorgiji</w:t>
      </w:r>
      <w:r w:rsidR="006B0F72">
        <w:rPr>
          <w:rFonts w:ascii="Times New Roman" w:hAnsi="Times New Roman" w:cs="Times New Roman"/>
          <w:sz w:val="24"/>
          <w:szCs w:val="24"/>
        </w:rPr>
        <w:t xml:space="preserve"> </w:t>
      </w:r>
      <w:r w:rsidR="001B173C">
        <w:rPr>
          <w:rFonts w:ascii="Times New Roman" w:hAnsi="Times New Roman" w:cs="Times New Roman"/>
          <w:sz w:val="24"/>
          <w:szCs w:val="24"/>
        </w:rPr>
        <w:t xml:space="preserve">i ostalim dijalozima koje vodi Sokrat, </w:t>
      </w:r>
      <w:r w:rsidR="007E3926">
        <w:rPr>
          <w:rFonts w:ascii="Times New Roman" w:hAnsi="Times New Roman" w:cs="Times New Roman"/>
          <w:sz w:val="24"/>
          <w:szCs w:val="24"/>
        </w:rPr>
        <w:t>odvija</w:t>
      </w:r>
      <w:r w:rsidR="006B0F72">
        <w:rPr>
          <w:rFonts w:ascii="Times New Roman" w:hAnsi="Times New Roman" w:cs="Times New Roman"/>
          <w:sz w:val="24"/>
          <w:szCs w:val="24"/>
        </w:rPr>
        <w:t xml:space="preserve"> </w:t>
      </w:r>
      <w:r w:rsidR="007E3926">
        <w:rPr>
          <w:rFonts w:ascii="Times New Roman" w:hAnsi="Times New Roman" w:cs="Times New Roman"/>
          <w:sz w:val="24"/>
          <w:szCs w:val="24"/>
        </w:rPr>
        <w:t>se</w:t>
      </w:r>
      <w:r w:rsidR="006B0F72">
        <w:rPr>
          <w:rFonts w:ascii="Times New Roman" w:hAnsi="Times New Roman" w:cs="Times New Roman"/>
          <w:sz w:val="24"/>
          <w:szCs w:val="24"/>
        </w:rPr>
        <w:t xml:space="preserve"> jedna dijalektička igra </w:t>
      </w:r>
      <w:r w:rsidR="007E3926">
        <w:rPr>
          <w:rFonts w:ascii="Times New Roman" w:hAnsi="Times New Roman" w:cs="Times New Roman"/>
          <w:sz w:val="24"/>
          <w:szCs w:val="24"/>
        </w:rPr>
        <w:t>u kojoj</w:t>
      </w:r>
      <w:r w:rsidR="006B0F72">
        <w:rPr>
          <w:rFonts w:ascii="Times New Roman" w:hAnsi="Times New Roman" w:cs="Times New Roman"/>
          <w:sz w:val="24"/>
          <w:szCs w:val="24"/>
        </w:rPr>
        <w:t xml:space="preserve"> nema poraženih i pobjednika, već se na kraju ispostavlja da </w:t>
      </w:r>
      <w:r w:rsidR="001B173C">
        <w:rPr>
          <w:rFonts w:ascii="Times New Roman" w:hAnsi="Times New Roman" w:cs="Times New Roman"/>
          <w:sz w:val="24"/>
          <w:szCs w:val="24"/>
        </w:rPr>
        <w:t>su svi poraženi ili pobjednici jer imaju isti cilj: doći do istine. Tako Sokrat traž</w:t>
      </w:r>
      <w:r w:rsidR="007E3926">
        <w:rPr>
          <w:rFonts w:ascii="Times New Roman" w:hAnsi="Times New Roman" w:cs="Times New Roman"/>
          <w:sz w:val="24"/>
          <w:szCs w:val="24"/>
        </w:rPr>
        <w:t xml:space="preserve">i odobrenje za svoje riječi te </w:t>
      </w:r>
      <w:r w:rsidR="001B173C">
        <w:rPr>
          <w:rFonts w:ascii="Times New Roman" w:hAnsi="Times New Roman" w:cs="Times New Roman"/>
          <w:sz w:val="24"/>
          <w:szCs w:val="24"/>
        </w:rPr>
        <w:t>ne mijenja igru mijenja</w:t>
      </w:r>
      <w:r w:rsidR="007E3926">
        <w:rPr>
          <w:rFonts w:ascii="Times New Roman" w:hAnsi="Times New Roman" w:cs="Times New Roman"/>
          <w:sz w:val="24"/>
          <w:szCs w:val="24"/>
        </w:rPr>
        <w:t>jući njezine dijelove, već je</w:t>
      </w:r>
      <w:r w:rsidR="001B173C">
        <w:rPr>
          <w:rFonts w:ascii="Times New Roman" w:hAnsi="Times New Roman" w:cs="Times New Roman"/>
          <w:sz w:val="24"/>
          <w:szCs w:val="24"/>
        </w:rPr>
        <w:t xml:space="preserve"> taj koji se mijenja.</w:t>
      </w:r>
      <w:r w:rsidR="001B173C">
        <w:rPr>
          <w:rStyle w:val="FootnoteReference"/>
          <w:rFonts w:ascii="Times New Roman" w:hAnsi="Times New Roman" w:cs="Times New Roman"/>
          <w:sz w:val="24"/>
          <w:szCs w:val="24"/>
        </w:rPr>
        <w:footnoteReference w:id="86"/>
      </w:r>
      <w:r w:rsidR="00BF0205">
        <w:rPr>
          <w:rFonts w:ascii="Times New Roman" w:hAnsi="Times New Roman" w:cs="Times New Roman"/>
          <w:sz w:val="24"/>
          <w:szCs w:val="24"/>
        </w:rPr>
        <w:t xml:space="preserve"> </w:t>
      </w:r>
      <w:r w:rsidR="007E3926">
        <w:rPr>
          <w:rFonts w:ascii="Times New Roman" w:hAnsi="Times New Roman" w:cs="Times New Roman"/>
          <w:sz w:val="24"/>
          <w:szCs w:val="24"/>
        </w:rPr>
        <w:t>Platonov cilj nije borba sa sofizmom</w:t>
      </w:r>
      <w:r w:rsidR="001B173C">
        <w:rPr>
          <w:rFonts w:ascii="Times New Roman" w:hAnsi="Times New Roman" w:cs="Times New Roman"/>
          <w:sz w:val="24"/>
          <w:szCs w:val="24"/>
        </w:rPr>
        <w:t xml:space="preserve"> već dolazak do </w:t>
      </w:r>
      <w:r w:rsidR="007E3926">
        <w:rPr>
          <w:rFonts w:ascii="Times New Roman" w:hAnsi="Times New Roman" w:cs="Times New Roman"/>
          <w:sz w:val="24"/>
          <w:szCs w:val="24"/>
        </w:rPr>
        <w:t xml:space="preserve">same </w:t>
      </w:r>
      <w:r w:rsidR="001B173C">
        <w:rPr>
          <w:rFonts w:ascii="Times New Roman" w:hAnsi="Times New Roman" w:cs="Times New Roman"/>
          <w:sz w:val="24"/>
          <w:szCs w:val="24"/>
        </w:rPr>
        <w:t>isti</w:t>
      </w:r>
      <w:r w:rsidR="007E3926">
        <w:rPr>
          <w:rFonts w:ascii="Times New Roman" w:hAnsi="Times New Roman" w:cs="Times New Roman"/>
          <w:sz w:val="24"/>
          <w:szCs w:val="24"/>
        </w:rPr>
        <w:t>ne</w:t>
      </w:r>
      <w:r w:rsidR="001B173C">
        <w:rPr>
          <w:rFonts w:ascii="Times New Roman" w:hAnsi="Times New Roman" w:cs="Times New Roman"/>
          <w:sz w:val="24"/>
          <w:szCs w:val="24"/>
        </w:rPr>
        <w:t xml:space="preserve"> koja se objavljuje u pojedincu. </w:t>
      </w:r>
      <w:r w:rsidR="00DE7005">
        <w:rPr>
          <w:rFonts w:ascii="Times New Roman" w:hAnsi="Times New Roman" w:cs="Times New Roman"/>
          <w:sz w:val="24"/>
          <w:szCs w:val="24"/>
        </w:rPr>
        <w:t xml:space="preserve">Sokrat stoga u </w:t>
      </w:r>
      <w:r w:rsidR="00DE7005" w:rsidRPr="00BC21A9">
        <w:rPr>
          <w:rFonts w:ascii="Times New Roman" w:hAnsi="Times New Roman" w:cs="Times New Roman"/>
          <w:i/>
          <w:sz w:val="24"/>
          <w:szCs w:val="24"/>
        </w:rPr>
        <w:t>Državi</w:t>
      </w:r>
      <w:r w:rsidR="00DE7005">
        <w:rPr>
          <w:rFonts w:ascii="Times New Roman" w:hAnsi="Times New Roman" w:cs="Times New Roman"/>
          <w:sz w:val="24"/>
          <w:szCs w:val="24"/>
        </w:rPr>
        <w:t xml:space="preserve"> progovara o filozofiji čije je ime iskrivljeno od strane neukih te ih oštro kritizira. Pri tome je i sam zanesen filozofijom </w:t>
      </w:r>
      <w:r w:rsidR="003A4ED2">
        <w:rPr>
          <w:rFonts w:ascii="Times New Roman" w:hAnsi="Times New Roman" w:cs="Times New Roman"/>
          <w:sz w:val="24"/>
          <w:szCs w:val="24"/>
        </w:rPr>
        <w:t xml:space="preserve">te zaboravlja da je </w:t>
      </w:r>
      <w:r w:rsidR="00D973C4">
        <w:rPr>
          <w:rFonts w:ascii="Times New Roman" w:hAnsi="Times New Roman" w:cs="Times New Roman"/>
          <w:sz w:val="24"/>
          <w:szCs w:val="24"/>
        </w:rPr>
        <w:t>cijela</w:t>
      </w:r>
      <w:r w:rsidR="00F322D9">
        <w:rPr>
          <w:rFonts w:ascii="Times New Roman" w:hAnsi="Times New Roman" w:cs="Times New Roman"/>
          <w:sz w:val="24"/>
          <w:szCs w:val="24"/>
        </w:rPr>
        <w:t xml:space="preserve"> njegova</w:t>
      </w:r>
      <w:r w:rsidR="003A4ED2">
        <w:rPr>
          <w:rFonts w:ascii="Times New Roman" w:hAnsi="Times New Roman" w:cs="Times New Roman"/>
          <w:sz w:val="24"/>
          <w:szCs w:val="24"/>
        </w:rPr>
        <w:t xml:space="preserve"> rasprava </w:t>
      </w:r>
      <w:r w:rsidR="003A4ED2" w:rsidRPr="00BC21A9">
        <w:rPr>
          <w:rFonts w:ascii="Times New Roman" w:hAnsi="Times New Roman" w:cs="Times New Roman"/>
          <w:i/>
          <w:sz w:val="24"/>
          <w:szCs w:val="24"/>
        </w:rPr>
        <w:t>samo igra</w:t>
      </w:r>
      <w:r w:rsidR="003A4ED2">
        <w:rPr>
          <w:rFonts w:ascii="Times New Roman" w:hAnsi="Times New Roman" w:cs="Times New Roman"/>
          <w:sz w:val="24"/>
          <w:szCs w:val="24"/>
        </w:rPr>
        <w:t>.</w:t>
      </w:r>
      <w:r w:rsidR="003A4ED2">
        <w:rPr>
          <w:rStyle w:val="FootnoteReference"/>
          <w:rFonts w:ascii="Times New Roman" w:hAnsi="Times New Roman" w:cs="Times New Roman"/>
          <w:sz w:val="24"/>
          <w:szCs w:val="24"/>
        </w:rPr>
        <w:footnoteReference w:id="87"/>
      </w:r>
      <w:r w:rsidR="00F322D9">
        <w:rPr>
          <w:rFonts w:ascii="Times New Roman" w:hAnsi="Times New Roman" w:cs="Times New Roman"/>
          <w:sz w:val="24"/>
          <w:szCs w:val="24"/>
        </w:rPr>
        <w:t xml:space="preserve"> </w:t>
      </w:r>
      <w:r w:rsidR="001C58D1">
        <w:rPr>
          <w:rFonts w:ascii="Times New Roman" w:hAnsi="Times New Roman" w:cs="Times New Roman"/>
          <w:sz w:val="24"/>
          <w:szCs w:val="24"/>
        </w:rPr>
        <w:t>Ono igračko</w:t>
      </w:r>
      <w:r w:rsidR="00BC21A9">
        <w:rPr>
          <w:rFonts w:ascii="Times New Roman" w:hAnsi="Times New Roman" w:cs="Times New Roman"/>
          <w:sz w:val="24"/>
          <w:szCs w:val="24"/>
        </w:rPr>
        <w:t xml:space="preserve"> i čisto ljudsko</w:t>
      </w:r>
      <w:r w:rsidR="001C58D1">
        <w:rPr>
          <w:rFonts w:ascii="Times New Roman" w:hAnsi="Times New Roman" w:cs="Times New Roman"/>
          <w:sz w:val="24"/>
          <w:szCs w:val="24"/>
        </w:rPr>
        <w:t xml:space="preserve"> tako biva svedeno na sadašnjost</w:t>
      </w:r>
      <w:r w:rsidR="00BC21A9">
        <w:rPr>
          <w:rFonts w:ascii="Times New Roman" w:hAnsi="Times New Roman" w:cs="Times New Roman"/>
          <w:sz w:val="24"/>
          <w:szCs w:val="24"/>
        </w:rPr>
        <w:t xml:space="preserve"> i promjenu, dok je ono božansko jedino vrijedno „ozbiljne pažnje“.</w:t>
      </w:r>
      <w:r w:rsidR="00BC21A9">
        <w:rPr>
          <w:rStyle w:val="FootnoteReference"/>
          <w:rFonts w:ascii="Times New Roman" w:hAnsi="Times New Roman" w:cs="Times New Roman"/>
          <w:sz w:val="24"/>
          <w:szCs w:val="24"/>
        </w:rPr>
        <w:footnoteReference w:id="88"/>
      </w:r>
      <w:r w:rsidR="00BC21A9">
        <w:rPr>
          <w:rFonts w:ascii="Times New Roman" w:hAnsi="Times New Roman" w:cs="Times New Roman"/>
          <w:sz w:val="24"/>
          <w:szCs w:val="24"/>
        </w:rPr>
        <w:t xml:space="preserve"> </w:t>
      </w:r>
    </w:p>
    <w:p w14:paraId="56D1CE1C" w14:textId="4450060B" w:rsidR="0074229C" w:rsidRDefault="007E3926" w:rsidP="00D212D3">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B47CB9">
        <w:rPr>
          <w:rFonts w:ascii="Times New Roman" w:hAnsi="Times New Roman" w:cs="Times New Roman"/>
          <w:sz w:val="24"/>
          <w:szCs w:val="24"/>
        </w:rPr>
        <w:t xml:space="preserve">težavajuća okolnost </w:t>
      </w:r>
      <w:r>
        <w:rPr>
          <w:rFonts w:ascii="Times New Roman" w:hAnsi="Times New Roman" w:cs="Times New Roman"/>
          <w:sz w:val="24"/>
          <w:szCs w:val="24"/>
        </w:rPr>
        <w:t xml:space="preserve">u traganju za istinom </w:t>
      </w:r>
      <w:r w:rsidR="00B47CB9">
        <w:rPr>
          <w:rFonts w:ascii="Times New Roman" w:hAnsi="Times New Roman" w:cs="Times New Roman"/>
          <w:sz w:val="24"/>
          <w:szCs w:val="24"/>
        </w:rPr>
        <w:t>jest P</w:t>
      </w:r>
      <w:r w:rsidR="007E0D8D">
        <w:rPr>
          <w:rFonts w:ascii="Times New Roman" w:hAnsi="Times New Roman" w:cs="Times New Roman"/>
          <w:sz w:val="24"/>
          <w:szCs w:val="24"/>
        </w:rPr>
        <w:t>latonova skepsa spram</w:t>
      </w:r>
      <w:r w:rsidR="00B47CB9">
        <w:rPr>
          <w:rFonts w:ascii="Times New Roman" w:hAnsi="Times New Roman" w:cs="Times New Roman"/>
          <w:sz w:val="24"/>
          <w:szCs w:val="24"/>
        </w:rPr>
        <w:t xml:space="preserve"> pismenog filozofiranja. „Pisana riječ ne može odgovarati na pitanja, ona dolazi u svačije ruke i ne može odabrati slušatelje koji će od nje izvući dobit; ona tako biva krivo shvaćena i zlorabljena, i nesposobna je braniti se.“</w:t>
      </w:r>
      <w:r w:rsidR="00B47CB9">
        <w:rPr>
          <w:rStyle w:val="FootnoteReference"/>
          <w:rFonts w:ascii="Times New Roman" w:hAnsi="Times New Roman" w:cs="Times New Roman"/>
          <w:sz w:val="24"/>
          <w:szCs w:val="24"/>
        </w:rPr>
        <w:footnoteReference w:id="89"/>
      </w:r>
      <w:r w:rsidR="007E0D8D">
        <w:rPr>
          <w:rFonts w:ascii="Times New Roman" w:hAnsi="Times New Roman" w:cs="Times New Roman"/>
          <w:sz w:val="24"/>
          <w:szCs w:val="24"/>
        </w:rPr>
        <w:t xml:space="preserve"> Uz to</w:t>
      </w:r>
      <w:r w:rsidR="00B47CB9">
        <w:rPr>
          <w:rFonts w:ascii="Times New Roman" w:hAnsi="Times New Roman" w:cs="Times New Roman"/>
          <w:sz w:val="24"/>
          <w:szCs w:val="24"/>
        </w:rPr>
        <w:t xml:space="preserve">, </w:t>
      </w:r>
      <w:r w:rsidR="007E0D8D">
        <w:rPr>
          <w:rFonts w:ascii="Times New Roman" w:hAnsi="Times New Roman" w:cs="Times New Roman"/>
          <w:sz w:val="24"/>
          <w:szCs w:val="24"/>
        </w:rPr>
        <w:t>pomisli li</w:t>
      </w:r>
      <w:r w:rsidR="00B47CB9">
        <w:rPr>
          <w:rFonts w:ascii="Times New Roman" w:hAnsi="Times New Roman" w:cs="Times New Roman"/>
          <w:sz w:val="24"/>
          <w:szCs w:val="24"/>
        </w:rPr>
        <w:t xml:space="preserve"> čitatelj </w:t>
      </w:r>
      <w:r w:rsidR="007E0D8D">
        <w:rPr>
          <w:rFonts w:ascii="Times New Roman" w:hAnsi="Times New Roman" w:cs="Times New Roman"/>
          <w:sz w:val="24"/>
          <w:szCs w:val="24"/>
        </w:rPr>
        <w:t>da će sve odgovore naći u pisanoj riječi</w:t>
      </w:r>
      <w:r w:rsidR="00B47CB9">
        <w:rPr>
          <w:rFonts w:ascii="Times New Roman" w:hAnsi="Times New Roman" w:cs="Times New Roman"/>
          <w:sz w:val="24"/>
          <w:szCs w:val="24"/>
        </w:rPr>
        <w:t xml:space="preserve"> prestat će koristiti vlastiti razum i razmišljanje te će oslabiti njegova moć pamćenj</w:t>
      </w:r>
      <w:r w:rsidR="007E0D8D">
        <w:rPr>
          <w:rFonts w:ascii="Times New Roman" w:hAnsi="Times New Roman" w:cs="Times New Roman"/>
          <w:sz w:val="24"/>
          <w:szCs w:val="24"/>
        </w:rPr>
        <w:t>a –</w:t>
      </w:r>
      <w:r w:rsidR="00B47CB9">
        <w:rPr>
          <w:rFonts w:ascii="Times New Roman" w:hAnsi="Times New Roman" w:cs="Times New Roman"/>
          <w:sz w:val="24"/>
          <w:szCs w:val="24"/>
        </w:rPr>
        <w:t xml:space="preserve"> doći</w:t>
      </w:r>
      <w:r w:rsidR="007E0D8D">
        <w:rPr>
          <w:rFonts w:ascii="Times New Roman" w:hAnsi="Times New Roman" w:cs="Times New Roman"/>
          <w:sz w:val="24"/>
          <w:szCs w:val="24"/>
        </w:rPr>
        <w:t xml:space="preserve"> će</w:t>
      </w:r>
      <w:r w:rsidR="00B47CB9">
        <w:rPr>
          <w:rFonts w:ascii="Times New Roman" w:hAnsi="Times New Roman" w:cs="Times New Roman"/>
          <w:sz w:val="24"/>
          <w:szCs w:val="24"/>
        </w:rPr>
        <w:t xml:space="preserve"> u stanje pasivnosti. To je jedan od razloga zašto Platon piše dijaloge. On želi održati aktivnost, mijene, promjene, raznovrsnost misli u svojim djelima. U </w:t>
      </w:r>
      <w:r w:rsidR="00B47CB9" w:rsidRPr="00C058F8">
        <w:rPr>
          <w:rFonts w:ascii="Times New Roman" w:hAnsi="Times New Roman" w:cs="Times New Roman"/>
          <w:i/>
          <w:sz w:val="24"/>
          <w:szCs w:val="24"/>
        </w:rPr>
        <w:t>Fedru</w:t>
      </w:r>
      <w:r w:rsidR="00B47CB9" w:rsidRPr="003B42FC">
        <w:rPr>
          <w:rStyle w:val="FootnoteReference"/>
          <w:rFonts w:ascii="Times New Roman" w:hAnsi="Times New Roman" w:cs="Times New Roman"/>
          <w:sz w:val="24"/>
          <w:szCs w:val="24"/>
        </w:rPr>
        <w:footnoteReference w:id="90"/>
      </w:r>
      <w:r w:rsidR="00B47CB9" w:rsidRPr="003B42FC">
        <w:rPr>
          <w:rFonts w:ascii="Times New Roman" w:hAnsi="Times New Roman" w:cs="Times New Roman"/>
          <w:sz w:val="24"/>
          <w:szCs w:val="24"/>
        </w:rPr>
        <w:t xml:space="preserve"> </w:t>
      </w:r>
      <w:r w:rsidR="00B47CB9">
        <w:rPr>
          <w:rFonts w:ascii="Times New Roman" w:hAnsi="Times New Roman" w:cs="Times New Roman"/>
          <w:sz w:val="24"/>
          <w:szCs w:val="24"/>
        </w:rPr>
        <w:t xml:space="preserve">Sokrat progovara o živoj riječi, sa znanjem u duši onoga koji spoznaje i takva riječ mora biti predmet filozofijske rasprave. Pisanje je stoga za Platona bila svojevrsna zabava i igra, a prilog tome je i sama njegova tvrdnja da se njegova filozofija ne nalazi u knjigama, već upravo u živoj, </w:t>
      </w:r>
      <w:r w:rsidR="00B47CB9">
        <w:rPr>
          <w:rFonts w:ascii="Times New Roman" w:hAnsi="Times New Roman" w:cs="Times New Roman"/>
          <w:sz w:val="24"/>
          <w:szCs w:val="24"/>
        </w:rPr>
        <w:lastRenderedPageBreak/>
        <w:t xml:space="preserve">raspravljajućoj riječi. Njegova </w:t>
      </w:r>
      <w:r w:rsidR="007E0D8D">
        <w:rPr>
          <w:rFonts w:ascii="Times New Roman" w:hAnsi="Times New Roman" w:cs="Times New Roman"/>
          <w:sz w:val="24"/>
          <w:szCs w:val="24"/>
        </w:rPr>
        <w:t>djela sadrže</w:t>
      </w:r>
      <w:r w:rsidR="00B47CB9">
        <w:rPr>
          <w:rFonts w:ascii="Times New Roman" w:hAnsi="Times New Roman" w:cs="Times New Roman"/>
          <w:sz w:val="24"/>
          <w:szCs w:val="24"/>
        </w:rPr>
        <w:t xml:space="preserve"> nešto od</w:t>
      </w:r>
      <w:r w:rsidR="007E0D8D">
        <w:rPr>
          <w:rFonts w:ascii="Times New Roman" w:hAnsi="Times New Roman" w:cs="Times New Roman"/>
          <w:sz w:val="24"/>
          <w:szCs w:val="24"/>
        </w:rPr>
        <w:t xml:space="preserve"> onoga posrednoga, dok</w:t>
      </w:r>
      <w:r w:rsidR="00B47CB9">
        <w:rPr>
          <w:rFonts w:ascii="Times New Roman" w:hAnsi="Times New Roman" w:cs="Times New Roman"/>
          <w:sz w:val="24"/>
          <w:szCs w:val="24"/>
        </w:rPr>
        <w:t xml:space="preserve"> narav u tim djelima ostaje</w:t>
      </w:r>
      <w:r w:rsidR="007E0D8D">
        <w:rPr>
          <w:rFonts w:ascii="Times New Roman" w:hAnsi="Times New Roman" w:cs="Times New Roman"/>
          <w:sz w:val="24"/>
          <w:szCs w:val="24"/>
        </w:rPr>
        <w:t xml:space="preserve"> tajnovita. To je osobito vidljivo u djelima gdje Eros </w:t>
      </w:r>
      <w:r w:rsidR="00B47CB9">
        <w:rPr>
          <w:rFonts w:ascii="Times New Roman" w:hAnsi="Times New Roman" w:cs="Times New Roman"/>
          <w:sz w:val="24"/>
          <w:szCs w:val="24"/>
        </w:rPr>
        <w:t>zago</w:t>
      </w:r>
      <w:r w:rsidR="00115BF4">
        <w:rPr>
          <w:rFonts w:ascii="Times New Roman" w:hAnsi="Times New Roman" w:cs="Times New Roman"/>
          <w:sz w:val="24"/>
          <w:szCs w:val="24"/>
        </w:rPr>
        <w:t xml:space="preserve">netno zbori na granici </w:t>
      </w:r>
      <w:r w:rsidR="009624D2">
        <w:rPr>
          <w:rFonts w:ascii="Times New Roman" w:hAnsi="Times New Roman" w:cs="Times New Roman"/>
          <w:sz w:val="24"/>
          <w:szCs w:val="24"/>
        </w:rPr>
        <w:t>igre i čiste ozbil</w:t>
      </w:r>
      <w:r w:rsidR="00B67E81">
        <w:rPr>
          <w:rFonts w:ascii="Times New Roman" w:hAnsi="Times New Roman" w:cs="Times New Roman"/>
          <w:sz w:val="24"/>
          <w:szCs w:val="24"/>
        </w:rPr>
        <w:t>jnosti, između dokse i logosa pri čemu je d</w:t>
      </w:r>
      <w:r w:rsidR="00A7407A">
        <w:rPr>
          <w:rFonts w:ascii="Times New Roman" w:hAnsi="Times New Roman" w:cs="Times New Roman"/>
          <w:sz w:val="24"/>
          <w:szCs w:val="24"/>
        </w:rPr>
        <w:t>oksa</w:t>
      </w:r>
      <w:r w:rsidR="009624D2">
        <w:rPr>
          <w:rFonts w:ascii="Times New Roman" w:hAnsi="Times New Roman" w:cs="Times New Roman"/>
          <w:sz w:val="24"/>
          <w:szCs w:val="24"/>
        </w:rPr>
        <w:t xml:space="preserve"> nešto isključivo pasivno i r</w:t>
      </w:r>
      <w:r w:rsidR="007E0D8D">
        <w:rPr>
          <w:rFonts w:ascii="Times New Roman" w:hAnsi="Times New Roman" w:cs="Times New Roman"/>
          <w:sz w:val="24"/>
          <w:szCs w:val="24"/>
        </w:rPr>
        <w:t>eceptivno, a</w:t>
      </w:r>
      <w:r w:rsidR="009624D2">
        <w:rPr>
          <w:rFonts w:ascii="Times New Roman" w:hAnsi="Times New Roman" w:cs="Times New Roman"/>
          <w:sz w:val="24"/>
          <w:szCs w:val="24"/>
        </w:rPr>
        <w:t xml:space="preserve"> logos vazda</w:t>
      </w:r>
      <w:r w:rsidR="00115BF4">
        <w:rPr>
          <w:rFonts w:ascii="Times New Roman" w:hAnsi="Times New Roman" w:cs="Times New Roman"/>
          <w:sz w:val="24"/>
          <w:szCs w:val="24"/>
        </w:rPr>
        <w:t xml:space="preserve"> ono bitno aktivno i dinamič</w:t>
      </w:r>
      <w:r w:rsidR="0087594B">
        <w:rPr>
          <w:rFonts w:ascii="Times New Roman" w:hAnsi="Times New Roman" w:cs="Times New Roman"/>
          <w:sz w:val="24"/>
          <w:szCs w:val="24"/>
        </w:rPr>
        <w:t xml:space="preserve">ko, </w:t>
      </w:r>
      <w:r w:rsidR="00115BF4">
        <w:rPr>
          <w:rFonts w:ascii="Times New Roman" w:hAnsi="Times New Roman" w:cs="Times New Roman"/>
          <w:sz w:val="24"/>
          <w:szCs w:val="24"/>
        </w:rPr>
        <w:t xml:space="preserve">filozofima svojstveno. </w:t>
      </w:r>
    </w:p>
    <w:p w14:paraId="23881008" w14:textId="180D4E0B" w:rsidR="008810A7" w:rsidRDefault="008810A7" w:rsidP="00D212D3">
      <w:pPr>
        <w:spacing w:line="360" w:lineRule="auto"/>
        <w:jc w:val="both"/>
        <w:rPr>
          <w:rFonts w:ascii="Times New Roman" w:hAnsi="Times New Roman" w:cs="Times New Roman"/>
          <w:sz w:val="24"/>
          <w:szCs w:val="24"/>
        </w:rPr>
      </w:pPr>
    </w:p>
    <w:p w14:paraId="49DCF62B" w14:textId="77777777" w:rsidR="002C42A4" w:rsidRDefault="00086B50" w:rsidP="004F57D3">
      <w:pPr>
        <w:pStyle w:val="Heading2"/>
      </w:pPr>
      <w:bookmarkStart w:id="14" w:name="_Toc513179148"/>
      <w:r>
        <w:t>3</w:t>
      </w:r>
      <w:r w:rsidR="002C42A4">
        <w:t>.5. Igra na bespuću</w:t>
      </w:r>
      <w:bookmarkEnd w:id="14"/>
    </w:p>
    <w:p w14:paraId="3CDC9BF9" w14:textId="77777777" w:rsidR="002C42A4" w:rsidRDefault="002C42A4" w:rsidP="002C42A4">
      <w:pPr>
        <w:spacing w:line="360" w:lineRule="auto"/>
        <w:ind w:firstLine="708"/>
        <w:jc w:val="both"/>
        <w:rPr>
          <w:rFonts w:ascii="Times New Roman" w:hAnsi="Times New Roman" w:cs="Times New Roman"/>
          <w:i/>
          <w:sz w:val="24"/>
          <w:szCs w:val="24"/>
        </w:rPr>
      </w:pPr>
    </w:p>
    <w:p w14:paraId="73F7A892" w14:textId="66B0791A" w:rsidR="00C407EE" w:rsidRPr="000B05DC" w:rsidRDefault="00FA1D81" w:rsidP="002C42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Mjesto iz kojega filozof počinje filozofirati </w:t>
      </w:r>
      <w:r w:rsidR="006B789B">
        <w:rPr>
          <w:rFonts w:ascii="Times New Roman" w:hAnsi="Times New Roman" w:cs="Times New Roman"/>
          <w:sz w:val="24"/>
          <w:szCs w:val="24"/>
        </w:rPr>
        <w:t>Platon opisuje kao svojevrsnu ugođenost, odnosno začuđenost</w:t>
      </w:r>
      <w:r w:rsidR="006B789B">
        <w:rPr>
          <w:rStyle w:val="FootnoteReference"/>
          <w:rFonts w:ascii="Times New Roman" w:hAnsi="Times New Roman" w:cs="Times New Roman"/>
          <w:sz w:val="24"/>
          <w:szCs w:val="24"/>
        </w:rPr>
        <w:footnoteReference w:id="91"/>
      </w:r>
      <w:r w:rsidR="00C407EE">
        <w:rPr>
          <w:rFonts w:ascii="Times New Roman" w:hAnsi="Times New Roman" w:cs="Times New Roman"/>
          <w:sz w:val="24"/>
          <w:szCs w:val="24"/>
        </w:rPr>
        <w:t xml:space="preserve"> i po njemu</w:t>
      </w:r>
      <w:r w:rsidR="006B789B">
        <w:rPr>
          <w:rFonts w:ascii="Times New Roman" w:hAnsi="Times New Roman" w:cs="Times New Roman"/>
          <w:sz w:val="24"/>
          <w:szCs w:val="24"/>
        </w:rPr>
        <w:t xml:space="preserve"> nema drugog početka filozofije. Platon čuđenje opisuje kao početak i iskon filozofije u smislu afekta, kao strast i ugođenost. Teetet se ne čudi da stvari imaju formu, već uopće da nešto egzistira. </w:t>
      </w:r>
      <w:r w:rsidR="00C407EE">
        <w:rPr>
          <w:rFonts w:ascii="Times New Roman" w:hAnsi="Times New Roman" w:cs="Times New Roman"/>
          <w:sz w:val="24"/>
          <w:szCs w:val="24"/>
        </w:rPr>
        <w:t>Početak za Platona jest</w:t>
      </w:r>
      <w:r w:rsidR="006B789B">
        <w:rPr>
          <w:rFonts w:ascii="Times New Roman" w:hAnsi="Times New Roman" w:cs="Times New Roman"/>
          <w:sz w:val="24"/>
          <w:szCs w:val="24"/>
        </w:rPr>
        <w:t xml:space="preserve"> „samo takav početak koji nikada ne prestaje biti početkom, koji se u sveukupnom njime započetom procesu održava kao ono što je naprosto najviše i svime vlada te još i na dostignutom kraju ostaje početkom, odnosno onim prvim.“</w:t>
      </w:r>
      <w:r w:rsidR="006B789B">
        <w:rPr>
          <w:rStyle w:val="FootnoteReference"/>
          <w:rFonts w:ascii="Times New Roman" w:hAnsi="Times New Roman" w:cs="Times New Roman"/>
          <w:sz w:val="24"/>
          <w:szCs w:val="24"/>
        </w:rPr>
        <w:footnoteReference w:id="92"/>
      </w:r>
      <w:r w:rsidR="00DA3932">
        <w:rPr>
          <w:rFonts w:ascii="Times New Roman" w:hAnsi="Times New Roman" w:cs="Times New Roman"/>
          <w:sz w:val="24"/>
          <w:szCs w:val="24"/>
        </w:rPr>
        <w:t xml:space="preserve"> Ako je to tako, čuđenje mor</w:t>
      </w:r>
      <w:r w:rsidR="00C407EE">
        <w:rPr>
          <w:rFonts w:ascii="Times New Roman" w:hAnsi="Times New Roman" w:cs="Times New Roman"/>
          <w:sz w:val="24"/>
          <w:szCs w:val="24"/>
        </w:rPr>
        <w:t>a biti prisutno u svakom trenutku</w:t>
      </w:r>
      <w:r w:rsidR="00DA3932">
        <w:rPr>
          <w:rFonts w:ascii="Times New Roman" w:hAnsi="Times New Roman" w:cs="Times New Roman"/>
          <w:sz w:val="24"/>
          <w:szCs w:val="24"/>
        </w:rPr>
        <w:t xml:space="preserve"> spoznavanja. Od početka do samoga kraja mora ostati samo čuđenje pa čak i zadnje i najviš</w:t>
      </w:r>
      <w:r w:rsidR="00C407EE">
        <w:rPr>
          <w:rFonts w:ascii="Times New Roman" w:hAnsi="Times New Roman" w:cs="Times New Roman"/>
          <w:sz w:val="24"/>
          <w:szCs w:val="24"/>
        </w:rPr>
        <w:t xml:space="preserve">e znanje ne smije se smiriti, </w:t>
      </w:r>
      <w:r w:rsidR="00DA3932">
        <w:rPr>
          <w:rFonts w:ascii="Times New Roman" w:hAnsi="Times New Roman" w:cs="Times New Roman"/>
          <w:sz w:val="24"/>
          <w:szCs w:val="24"/>
        </w:rPr>
        <w:t>mora ostati krajnje i najviše čuđenje. To nije</w:t>
      </w:r>
      <w:r w:rsidR="00C407EE">
        <w:rPr>
          <w:rFonts w:ascii="Times New Roman" w:hAnsi="Times New Roman" w:cs="Times New Roman"/>
          <w:sz w:val="24"/>
          <w:szCs w:val="24"/>
        </w:rPr>
        <w:t xml:space="preserve"> puka radoznalost, prije doživljaj, svojevrsna trpnja. N</w:t>
      </w:r>
      <w:r w:rsidR="00DA3932">
        <w:rPr>
          <w:rFonts w:ascii="Times New Roman" w:hAnsi="Times New Roman" w:cs="Times New Roman"/>
          <w:sz w:val="24"/>
          <w:szCs w:val="24"/>
        </w:rPr>
        <w:t xml:space="preserve">e radi </w:t>
      </w:r>
      <w:r w:rsidR="005E3BA5">
        <w:rPr>
          <w:rFonts w:ascii="Times New Roman" w:hAnsi="Times New Roman" w:cs="Times New Roman"/>
          <w:sz w:val="24"/>
          <w:szCs w:val="24"/>
        </w:rPr>
        <w:t xml:space="preserve">se </w:t>
      </w:r>
      <w:r w:rsidR="00DA3932">
        <w:rPr>
          <w:rFonts w:ascii="Times New Roman" w:hAnsi="Times New Roman" w:cs="Times New Roman"/>
          <w:sz w:val="24"/>
          <w:szCs w:val="24"/>
        </w:rPr>
        <w:t xml:space="preserve">o uviđanju vlastitog neznanja </w:t>
      </w:r>
      <w:r w:rsidR="00C407EE">
        <w:rPr>
          <w:rFonts w:ascii="Times New Roman" w:hAnsi="Times New Roman" w:cs="Times New Roman"/>
          <w:sz w:val="24"/>
          <w:szCs w:val="24"/>
        </w:rPr>
        <w:t>i potrazi</w:t>
      </w:r>
      <w:r w:rsidR="00DA3932">
        <w:rPr>
          <w:rFonts w:ascii="Times New Roman" w:hAnsi="Times New Roman" w:cs="Times New Roman"/>
          <w:sz w:val="24"/>
          <w:szCs w:val="24"/>
        </w:rPr>
        <w:t xml:space="preserve"> za istim, već o bestemelju i bezdanu na kojemu čovjek ne raspolaže samim sobom, gdje je lišen jastvenog i voljnog sopstva i izložen cjelov</w:t>
      </w:r>
      <w:r w:rsidR="00C407EE">
        <w:rPr>
          <w:rFonts w:ascii="Times New Roman" w:hAnsi="Times New Roman" w:cs="Times New Roman"/>
          <w:sz w:val="24"/>
          <w:szCs w:val="24"/>
        </w:rPr>
        <w:t>itosti zbivanja. To je</w:t>
      </w:r>
      <w:r w:rsidR="00DA3932">
        <w:rPr>
          <w:rFonts w:ascii="Times New Roman" w:hAnsi="Times New Roman" w:cs="Times New Roman"/>
          <w:sz w:val="24"/>
          <w:szCs w:val="24"/>
        </w:rPr>
        <w:t xml:space="preserve"> jedini primjereni način kojim se izlazi u susret iznenadnoj pojavi boga. Kada je riječ o božanskom i o bogovima, kod starih Grka uvijek nalazimo na izraze poput čuđenja, zaprepaštenja, strahopoštovanja, udivljenja. To je sve poseban ugođaj, osjećaj neposrednog sudjelovanja u prisutnosti božanskoga. „Čuđenje bi trebalo stajati na početku, u sredini i na kraju cjelokupnog puta spoznaje, i to kao ono što tim putom vlada i upravlja.“</w:t>
      </w:r>
      <w:r w:rsidR="00DA3932">
        <w:rPr>
          <w:rStyle w:val="FootnoteReference"/>
          <w:rFonts w:ascii="Times New Roman" w:hAnsi="Times New Roman" w:cs="Times New Roman"/>
          <w:sz w:val="24"/>
          <w:szCs w:val="24"/>
        </w:rPr>
        <w:footnoteReference w:id="93"/>
      </w:r>
      <w:r w:rsidR="00C407EE">
        <w:rPr>
          <w:rFonts w:ascii="Times New Roman" w:hAnsi="Times New Roman" w:cs="Times New Roman"/>
          <w:sz w:val="24"/>
          <w:szCs w:val="24"/>
        </w:rPr>
        <w:t xml:space="preserve"> Kada se čovjek suoči s</w:t>
      </w:r>
      <w:r w:rsidR="00DA3932">
        <w:rPr>
          <w:rFonts w:ascii="Times New Roman" w:hAnsi="Times New Roman" w:cs="Times New Roman"/>
          <w:sz w:val="24"/>
          <w:szCs w:val="24"/>
        </w:rPr>
        <w:t xml:space="preserve"> čistim bivanjem stvari, osjeća smetenost i nelagodu jer </w:t>
      </w:r>
      <w:r w:rsidR="00C407EE">
        <w:rPr>
          <w:rFonts w:ascii="Times New Roman" w:hAnsi="Times New Roman" w:cs="Times New Roman"/>
          <w:sz w:val="24"/>
          <w:szCs w:val="24"/>
        </w:rPr>
        <w:t>to ne može</w:t>
      </w:r>
      <w:r w:rsidR="00A37E4F">
        <w:rPr>
          <w:rFonts w:ascii="Times New Roman" w:hAnsi="Times New Roman" w:cs="Times New Roman"/>
          <w:sz w:val="24"/>
          <w:szCs w:val="24"/>
        </w:rPr>
        <w:t xml:space="preserve"> </w:t>
      </w:r>
      <w:r w:rsidR="00C407EE">
        <w:rPr>
          <w:rFonts w:ascii="Times New Roman" w:hAnsi="Times New Roman" w:cs="Times New Roman"/>
          <w:sz w:val="24"/>
          <w:szCs w:val="24"/>
        </w:rPr>
        <w:t>spoznati i ograničiti na</w:t>
      </w:r>
      <w:r w:rsidR="00DA3932">
        <w:rPr>
          <w:rFonts w:ascii="Times New Roman" w:hAnsi="Times New Roman" w:cs="Times New Roman"/>
          <w:sz w:val="24"/>
          <w:szCs w:val="24"/>
        </w:rPr>
        <w:t xml:space="preserve"> jednostavno </w:t>
      </w:r>
      <w:r w:rsidR="00DA3932" w:rsidRPr="00A37E4F">
        <w:rPr>
          <w:rFonts w:ascii="Times New Roman" w:hAnsi="Times New Roman" w:cs="Times New Roman"/>
          <w:i/>
          <w:sz w:val="24"/>
          <w:szCs w:val="24"/>
        </w:rPr>
        <w:t>ovo</w:t>
      </w:r>
      <w:r w:rsidR="0004683A" w:rsidRPr="0004683A">
        <w:rPr>
          <w:rFonts w:ascii="Times New Roman" w:hAnsi="Times New Roman" w:cs="Times New Roman"/>
          <w:sz w:val="24"/>
          <w:szCs w:val="24"/>
        </w:rPr>
        <w:t>.</w:t>
      </w:r>
      <w:r w:rsidR="000B05DC">
        <w:rPr>
          <w:rFonts w:ascii="Times New Roman" w:hAnsi="Times New Roman" w:cs="Times New Roman"/>
          <w:sz w:val="24"/>
          <w:szCs w:val="24"/>
        </w:rPr>
        <w:t xml:space="preserve"> Između ostaloga, Platon govori da je „bog </w:t>
      </w:r>
      <w:r w:rsidR="00BC21A9">
        <w:rPr>
          <w:rFonts w:ascii="Times New Roman" w:hAnsi="Times New Roman" w:cs="Times New Roman"/>
          <w:sz w:val="24"/>
          <w:szCs w:val="24"/>
        </w:rPr>
        <w:t>vrijedan svake ozbiljne pažnje,“ a čovjek</w:t>
      </w:r>
      <w:r w:rsidR="00F66AAC">
        <w:rPr>
          <w:rFonts w:ascii="Times New Roman" w:hAnsi="Times New Roman" w:cs="Times New Roman"/>
          <w:sz w:val="24"/>
          <w:szCs w:val="24"/>
        </w:rPr>
        <w:t xml:space="preserve"> je</w:t>
      </w:r>
      <w:r w:rsidR="00BC21A9">
        <w:rPr>
          <w:rFonts w:ascii="Times New Roman" w:hAnsi="Times New Roman" w:cs="Times New Roman"/>
          <w:sz w:val="24"/>
          <w:szCs w:val="24"/>
        </w:rPr>
        <w:t xml:space="preserve"> tek „</w:t>
      </w:r>
      <w:r w:rsidR="000B05DC">
        <w:rPr>
          <w:rFonts w:ascii="Times New Roman" w:hAnsi="Times New Roman" w:cs="Times New Roman"/>
          <w:sz w:val="24"/>
          <w:szCs w:val="24"/>
        </w:rPr>
        <w:t>neka igračka koju je napravio bog, a to je upravo ono što je kod čovjeka najbolje.“</w:t>
      </w:r>
      <w:r w:rsidR="000B05DC">
        <w:rPr>
          <w:rStyle w:val="FootnoteReference"/>
          <w:rFonts w:ascii="Times New Roman" w:hAnsi="Times New Roman" w:cs="Times New Roman"/>
          <w:sz w:val="24"/>
          <w:szCs w:val="24"/>
        </w:rPr>
        <w:footnoteReference w:id="94"/>
      </w:r>
      <w:r w:rsidR="000B05DC">
        <w:rPr>
          <w:rFonts w:ascii="Times New Roman" w:hAnsi="Times New Roman" w:cs="Times New Roman"/>
          <w:sz w:val="24"/>
          <w:szCs w:val="24"/>
        </w:rPr>
        <w:t xml:space="preserve"> </w:t>
      </w:r>
      <w:r w:rsidR="00BB5339">
        <w:rPr>
          <w:rFonts w:ascii="Times New Roman" w:hAnsi="Times New Roman" w:cs="Times New Roman"/>
          <w:sz w:val="24"/>
          <w:szCs w:val="24"/>
        </w:rPr>
        <w:t>Iz toga slijedi</w:t>
      </w:r>
      <w:r w:rsidR="00703DD3">
        <w:rPr>
          <w:rFonts w:ascii="Times New Roman" w:hAnsi="Times New Roman" w:cs="Times New Roman"/>
          <w:sz w:val="24"/>
          <w:szCs w:val="24"/>
        </w:rPr>
        <w:t xml:space="preserve"> ograničenost </w:t>
      </w:r>
      <w:r w:rsidR="00F6213C">
        <w:rPr>
          <w:rFonts w:ascii="Times New Roman" w:hAnsi="Times New Roman" w:cs="Times New Roman"/>
          <w:sz w:val="24"/>
          <w:szCs w:val="24"/>
        </w:rPr>
        <w:t>čovjeka.</w:t>
      </w:r>
      <w:r w:rsidR="00BB5339">
        <w:rPr>
          <w:rFonts w:ascii="Times New Roman" w:hAnsi="Times New Roman" w:cs="Times New Roman"/>
          <w:sz w:val="24"/>
          <w:szCs w:val="24"/>
        </w:rPr>
        <w:t xml:space="preserve"> </w:t>
      </w:r>
      <w:r w:rsidR="00F6213C">
        <w:rPr>
          <w:rFonts w:ascii="Times New Roman" w:hAnsi="Times New Roman" w:cs="Times New Roman"/>
          <w:sz w:val="24"/>
          <w:szCs w:val="24"/>
        </w:rPr>
        <w:t>No, ak</w:t>
      </w:r>
      <w:r w:rsidR="000B05DC" w:rsidRPr="000B05DC">
        <w:rPr>
          <w:rFonts w:ascii="Times New Roman" w:hAnsi="Times New Roman" w:cs="Times New Roman"/>
          <w:sz w:val="24"/>
          <w:szCs w:val="24"/>
        </w:rPr>
        <w:t>o je bog stvorio čovjeka kao svoju igračku, a bog je ozbiljna stvar, tada je i čovjek ozbiljna stvar, a samim time i igra je ozbiljna stvar. Upravo zato se tiče svakoga čovjeka.</w:t>
      </w:r>
      <w:r w:rsidR="000B05DC">
        <w:rPr>
          <w:rFonts w:ascii="Times New Roman" w:hAnsi="Times New Roman" w:cs="Times New Roman"/>
          <w:sz w:val="24"/>
          <w:szCs w:val="24"/>
        </w:rPr>
        <w:t xml:space="preserve"> Iz toga slijedi Platonov zaključak da se život može provoditi u skladu s vlastitom </w:t>
      </w:r>
      <w:r w:rsidR="000B05DC">
        <w:rPr>
          <w:rFonts w:ascii="Times New Roman" w:hAnsi="Times New Roman" w:cs="Times New Roman"/>
          <w:sz w:val="24"/>
          <w:szCs w:val="24"/>
        </w:rPr>
        <w:lastRenderedPageBreak/>
        <w:t xml:space="preserve">prirodom </w:t>
      </w:r>
      <w:r w:rsidR="00BC21A9">
        <w:rPr>
          <w:rFonts w:ascii="Times New Roman" w:hAnsi="Times New Roman" w:cs="Times New Roman"/>
          <w:sz w:val="24"/>
          <w:szCs w:val="24"/>
        </w:rPr>
        <w:t>tek kada se bogovima iskazuje „štovanje pomoću igara“.</w:t>
      </w:r>
      <w:r w:rsidR="00BC21A9">
        <w:rPr>
          <w:rStyle w:val="FootnoteReference"/>
          <w:rFonts w:ascii="Times New Roman" w:hAnsi="Times New Roman" w:cs="Times New Roman"/>
          <w:sz w:val="24"/>
          <w:szCs w:val="24"/>
        </w:rPr>
        <w:footnoteReference w:id="95"/>
      </w:r>
      <w:r w:rsidR="00BC21A9">
        <w:rPr>
          <w:rFonts w:ascii="Times New Roman" w:hAnsi="Times New Roman" w:cs="Times New Roman"/>
          <w:sz w:val="24"/>
          <w:szCs w:val="24"/>
        </w:rPr>
        <w:t xml:space="preserve"> </w:t>
      </w:r>
      <w:r w:rsidR="001A4351">
        <w:rPr>
          <w:rFonts w:ascii="Times New Roman" w:hAnsi="Times New Roman" w:cs="Times New Roman"/>
          <w:sz w:val="24"/>
          <w:szCs w:val="24"/>
        </w:rPr>
        <w:t>Čovjek ima tako biti usmjeren isključivo prema bogu kao onome koji ga je stvorio</w:t>
      </w:r>
      <w:r w:rsidR="00F571AC">
        <w:rPr>
          <w:rFonts w:ascii="Times New Roman" w:hAnsi="Times New Roman" w:cs="Times New Roman"/>
          <w:sz w:val="24"/>
          <w:szCs w:val="24"/>
        </w:rPr>
        <w:t>, no to ne znači da ga ujedno može spoznati.</w:t>
      </w:r>
    </w:p>
    <w:p w14:paraId="2667FDA0" w14:textId="6E392B53" w:rsidR="00937E57" w:rsidRDefault="00C407EE" w:rsidP="002C42A4">
      <w:pPr>
        <w:spacing w:line="360" w:lineRule="auto"/>
        <w:jc w:val="both"/>
        <w:rPr>
          <w:rFonts w:ascii="Times New Roman" w:hAnsi="Times New Roman" w:cs="Times New Roman"/>
          <w:sz w:val="24"/>
          <w:szCs w:val="24"/>
        </w:rPr>
      </w:pPr>
      <w:r>
        <w:rPr>
          <w:rFonts w:ascii="Times New Roman" w:hAnsi="Times New Roman" w:cs="Times New Roman"/>
          <w:sz w:val="24"/>
          <w:szCs w:val="24"/>
        </w:rPr>
        <w:t>Kod</w:t>
      </w:r>
      <w:r w:rsidR="00A37E4F">
        <w:rPr>
          <w:rFonts w:ascii="Times New Roman" w:hAnsi="Times New Roman" w:cs="Times New Roman"/>
          <w:sz w:val="24"/>
          <w:szCs w:val="24"/>
        </w:rPr>
        <w:t xml:space="preserve"> Platona put istr</w:t>
      </w:r>
      <w:r>
        <w:rPr>
          <w:rFonts w:ascii="Times New Roman" w:hAnsi="Times New Roman" w:cs="Times New Roman"/>
          <w:sz w:val="24"/>
          <w:szCs w:val="24"/>
        </w:rPr>
        <w:t xml:space="preserve">aživanja započinje aporijom koja svakim korakom </w:t>
      </w:r>
      <w:r w:rsidR="00A37E4F">
        <w:rPr>
          <w:rFonts w:ascii="Times New Roman" w:hAnsi="Times New Roman" w:cs="Times New Roman"/>
          <w:sz w:val="24"/>
          <w:szCs w:val="24"/>
        </w:rPr>
        <w:t xml:space="preserve">postaje sve dublja i obuhvatnija te na kraju završava u samoj aporiji. Platon definira filozofe kao one koji naprosto </w:t>
      </w:r>
      <w:r w:rsidR="00A37E4F" w:rsidRPr="00A37E4F">
        <w:rPr>
          <w:rFonts w:ascii="Times New Roman" w:hAnsi="Times New Roman" w:cs="Times New Roman"/>
          <w:i/>
          <w:sz w:val="24"/>
          <w:szCs w:val="24"/>
        </w:rPr>
        <w:t>jesu</w:t>
      </w:r>
      <w:r w:rsidR="00DB168B">
        <w:rPr>
          <w:rFonts w:ascii="Times New Roman" w:hAnsi="Times New Roman" w:cs="Times New Roman"/>
          <w:sz w:val="24"/>
          <w:szCs w:val="24"/>
        </w:rPr>
        <w:t xml:space="preserve"> u aporiji. Sokrat</w:t>
      </w:r>
      <w:r w:rsidR="00A37E4F">
        <w:rPr>
          <w:rFonts w:ascii="Times New Roman" w:hAnsi="Times New Roman" w:cs="Times New Roman"/>
          <w:sz w:val="24"/>
          <w:szCs w:val="24"/>
        </w:rPr>
        <w:t xml:space="preserve"> u </w:t>
      </w:r>
      <w:r w:rsidR="00A37E4F" w:rsidRPr="00C407EE">
        <w:rPr>
          <w:rFonts w:ascii="Times New Roman" w:hAnsi="Times New Roman" w:cs="Times New Roman"/>
          <w:i/>
          <w:sz w:val="24"/>
          <w:szCs w:val="24"/>
        </w:rPr>
        <w:t>Menonu</w:t>
      </w:r>
      <w:r w:rsidR="00A37E4F">
        <w:rPr>
          <w:rFonts w:ascii="Times New Roman" w:hAnsi="Times New Roman" w:cs="Times New Roman"/>
          <w:sz w:val="24"/>
          <w:szCs w:val="24"/>
        </w:rPr>
        <w:t xml:space="preserve"> za sebe kaže da on sam prebiva u besputnosti</w:t>
      </w:r>
      <w:r w:rsidR="008F00CA">
        <w:rPr>
          <w:rFonts w:ascii="Times New Roman" w:hAnsi="Times New Roman" w:cs="Times New Roman"/>
          <w:sz w:val="24"/>
          <w:szCs w:val="24"/>
        </w:rPr>
        <w:t xml:space="preserve">, </w:t>
      </w:r>
      <w:r w:rsidR="003501FC">
        <w:rPr>
          <w:rFonts w:ascii="Times New Roman" w:hAnsi="Times New Roman" w:cs="Times New Roman"/>
          <w:sz w:val="24"/>
          <w:szCs w:val="24"/>
        </w:rPr>
        <w:t>aporiji</w:t>
      </w:r>
      <w:r w:rsidR="008F00CA" w:rsidRPr="008F00CA">
        <w:rPr>
          <w:rFonts w:ascii="Times New Roman" w:hAnsi="Times New Roman" w:cs="Times New Roman"/>
          <w:sz w:val="24"/>
          <w:szCs w:val="24"/>
        </w:rPr>
        <w:t xml:space="preserve"> (</w:t>
      </w:r>
      <w:r w:rsidR="008F00CA" w:rsidRPr="008308CA">
        <w:rPr>
          <w:rStyle w:val="st"/>
          <w:rFonts w:ascii="Times New Roman" w:hAnsi="Times New Roman" w:cs="Times New Roman"/>
          <w:i/>
          <w:sz w:val="24"/>
          <w:szCs w:val="24"/>
        </w:rPr>
        <w:t>ἀπορία</w:t>
      </w:r>
      <w:r w:rsidR="003501FC" w:rsidRPr="008F00CA">
        <w:rPr>
          <w:rFonts w:ascii="Times New Roman" w:hAnsi="Times New Roman" w:cs="Times New Roman"/>
          <w:sz w:val="24"/>
          <w:szCs w:val="24"/>
        </w:rPr>
        <w:t>)</w:t>
      </w:r>
      <w:r w:rsidR="00A37E4F" w:rsidRPr="008F00CA">
        <w:rPr>
          <w:rFonts w:ascii="Times New Roman" w:hAnsi="Times New Roman" w:cs="Times New Roman"/>
          <w:sz w:val="24"/>
          <w:szCs w:val="24"/>
        </w:rPr>
        <w:t xml:space="preserve"> </w:t>
      </w:r>
      <w:r w:rsidR="00A37E4F">
        <w:rPr>
          <w:rFonts w:ascii="Times New Roman" w:hAnsi="Times New Roman" w:cs="Times New Roman"/>
          <w:sz w:val="24"/>
          <w:szCs w:val="24"/>
        </w:rPr>
        <w:t>i dovodi i ostale u samu besputnost</w:t>
      </w:r>
      <w:r w:rsidR="003501FC">
        <w:rPr>
          <w:rFonts w:ascii="Times New Roman" w:hAnsi="Times New Roman" w:cs="Times New Roman"/>
          <w:sz w:val="24"/>
          <w:szCs w:val="24"/>
        </w:rPr>
        <w:t xml:space="preserve"> (aporiju)</w:t>
      </w:r>
      <w:r w:rsidR="00A37E4F">
        <w:rPr>
          <w:rFonts w:ascii="Times New Roman" w:hAnsi="Times New Roman" w:cs="Times New Roman"/>
          <w:sz w:val="24"/>
          <w:szCs w:val="24"/>
        </w:rPr>
        <w:t>.</w:t>
      </w:r>
      <w:r w:rsidR="00A37E4F">
        <w:rPr>
          <w:rStyle w:val="FootnoteReference"/>
          <w:rFonts w:ascii="Times New Roman" w:hAnsi="Times New Roman" w:cs="Times New Roman"/>
          <w:sz w:val="24"/>
          <w:szCs w:val="24"/>
        </w:rPr>
        <w:footnoteReference w:id="96"/>
      </w:r>
      <w:r w:rsidR="003501FC">
        <w:rPr>
          <w:rFonts w:ascii="Times New Roman" w:hAnsi="Times New Roman" w:cs="Times New Roman"/>
          <w:sz w:val="24"/>
          <w:szCs w:val="24"/>
        </w:rPr>
        <w:t xml:space="preserve"> Tako filozof</w:t>
      </w:r>
      <w:r w:rsidR="00A37E4F">
        <w:rPr>
          <w:rFonts w:ascii="Times New Roman" w:hAnsi="Times New Roman" w:cs="Times New Roman"/>
          <w:sz w:val="24"/>
          <w:szCs w:val="24"/>
        </w:rPr>
        <w:t xml:space="preserve"> može doći samo do </w:t>
      </w:r>
      <w:r w:rsidR="00A37E4F" w:rsidRPr="0005071A">
        <w:rPr>
          <w:rFonts w:ascii="Times New Roman" w:hAnsi="Times New Roman" w:cs="Times New Roman"/>
          <w:i/>
          <w:sz w:val="24"/>
          <w:szCs w:val="24"/>
        </w:rPr>
        <w:t>ljudske mudrosti</w:t>
      </w:r>
      <w:r w:rsidR="00A37E4F">
        <w:rPr>
          <w:rFonts w:ascii="Times New Roman" w:hAnsi="Times New Roman" w:cs="Times New Roman"/>
          <w:sz w:val="24"/>
          <w:szCs w:val="24"/>
        </w:rPr>
        <w:t xml:space="preserve"> koja se očituje u tome da se ne vjeruje da se</w:t>
      </w:r>
      <w:r w:rsidR="00786B3D">
        <w:rPr>
          <w:rFonts w:ascii="Times New Roman" w:hAnsi="Times New Roman" w:cs="Times New Roman"/>
          <w:sz w:val="24"/>
          <w:szCs w:val="24"/>
        </w:rPr>
        <w:t xml:space="preserve"> zna ono što se uistinu ne </w:t>
      </w:r>
      <w:r w:rsidR="00D315CF">
        <w:rPr>
          <w:rFonts w:ascii="Times New Roman" w:hAnsi="Times New Roman" w:cs="Times New Roman"/>
          <w:sz w:val="24"/>
          <w:szCs w:val="24"/>
        </w:rPr>
        <w:t>zna. „Jedino</w:t>
      </w:r>
      <w:r w:rsidR="003501FC">
        <w:rPr>
          <w:rFonts w:ascii="Times New Roman" w:hAnsi="Times New Roman" w:cs="Times New Roman"/>
          <w:sz w:val="24"/>
          <w:szCs w:val="24"/>
        </w:rPr>
        <w:t xml:space="preserve"> je </w:t>
      </w:r>
      <w:r w:rsidR="00D315CF">
        <w:rPr>
          <w:rFonts w:ascii="Times New Roman" w:hAnsi="Times New Roman" w:cs="Times New Roman"/>
          <w:sz w:val="24"/>
          <w:szCs w:val="24"/>
        </w:rPr>
        <w:t>bog mudar</w:t>
      </w:r>
      <w:r w:rsidR="003501FC">
        <w:rPr>
          <w:rFonts w:ascii="Times New Roman" w:hAnsi="Times New Roman" w:cs="Times New Roman"/>
          <w:sz w:val="24"/>
          <w:szCs w:val="24"/>
        </w:rPr>
        <w:t>“,</w:t>
      </w:r>
      <w:r w:rsidR="00786B3D">
        <w:rPr>
          <w:rFonts w:ascii="Times New Roman" w:hAnsi="Times New Roman" w:cs="Times New Roman"/>
          <w:sz w:val="24"/>
          <w:szCs w:val="24"/>
        </w:rPr>
        <w:t xml:space="preserve"> dok </w:t>
      </w:r>
      <w:r w:rsidR="003501FC">
        <w:rPr>
          <w:rFonts w:ascii="Times New Roman" w:hAnsi="Times New Roman" w:cs="Times New Roman"/>
          <w:sz w:val="24"/>
          <w:szCs w:val="24"/>
        </w:rPr>
        <w:t>je „</w:t>
      </w:r>
      <w:r w:rsidR="00786B3D">
        <w:rPr>
          <w:rFonts w:ascii="Times New Roman" w:hAnsi="Times New Roman" w:cs="Times New Roman"/>
          <w:sz w:val="24"/>
          <w:szCs w:val="24"/>
        </w:rPr>
        <w:t xml:space="preserve">ljudska mudrost </w:t>
      </w:r>
      <w:r w:rsidR="00D315CF">
        <w:rPr>
          <w:rFonts w:ascii="Times New Roman" w:hAnsi="Times New Roman" w:cs="Times New Roman"/>
          <w:sz w:val="24"/>
          <w:szCs w:val="24"/>
        </w:rPr>
        <w:t>ne vrijedi mnogo, zapravo ne vrijedi ništa</w:t>
      </w:r>
      <w:r w:rsidR="00786B3D">
        <w:rPr>
          <w:rFonts w:ascii="Times New Roman" w:hAnsi="Times New Roman" w:cs="Times New Roman"/>
          <w:sz w:val="24"/>
          <w:szCs w:val="24"/>
        </w:rPr>
        <w:t>.“</w:t>
      </w:r>
      <w:r w:rsidR="00786B3D">
        <w:rPr>
          <w:rStyle w:val="FootnoteReference"/>
          <w:rFonts w:ascii="Times New Roman" w:hAnsi="Times New Roman" w:cs="Times New Roman"/>
          <w:sz w:val="24"/>
          <w:szCs w:val="24"/>
        </w:rPr>
        <w:footnoteReference w:id="97"/>
      </w:r>
      <w:r w:rsidR="00786B3D">
        <w:rPr>
          <w:rFonts w:ascii="Times New Roman" w:hAnsi="Times New Roman" w:cs="Times New Roman"/>
          <w:sz w:val="24"/>
          <w:szCs w:val="24"/>
        </w:rPr>
        <w:t xml:space="preserve"> Sa</w:t>
      </w:r>
      <w:r w:rsidR="00DB168B">
        <w:rPr>
          <w:rFonts w:ascii="Times New Roman" w:hAnsi="Times New Roman" w:cs="Times New Roman"/>
          <w:sz w:val="24"/>
          <w:szCs w:val="24"/>
        </w:rPr>
        <w:t>mo filozofiranje se dakle</w:t>
      </w:r>
      <w:r w:rsidR="00786B3D">
        <w:rPr>
          <w:rFonts w:ascii="Times New Roman" w:hAnsi="Times New Roman" w:cs="Times New Roman"/>
          <w:sz w:val="24"/>
          <w:szCs w:val="24"/>
        </w:rPr>
        <w:t xml:space="preserve"> može objasniti k</w:t>
      </w:r>
      <w:r w:rsidR="00DB168B">
        <w:rPr>
          <w:rFonts w:ascii="Times New Roman" w:hAnsi="Times New Roman" w:cs="Times New Roman"/>
          <w:sz w:val="24"/>
          <w:szCs w:val="24"/>
        </w:rPr>
        <w:t>ao izdržavanje u aporiji, u</w:t>
      </w:r>
      <w:r w:rsidR="00786B3D">
        <w:rPr>
          <w:rFonts w:ascii="Times New Roman" w:hAnsi="Times New Roman" w:cs="Times New Roman"/>
          <w:sz w:val="24"/>
          <w:szCs w:val="24"/>
        </w:rPr>
        <w:t xml:space="preserve"> besputnosti. No, Platon u svojim dijalozima često govori o točno zacrtanom putu spozn</w:t>
      </w:r>
      <w:r w:rsidR="00DB168B">
        <w:rPr>
          <w:rFonts w:ascii="Times New Roman" w:hAnsi="Times New Roman" w:cs="Times New Roman"/>
          <w:sz w:val="24"/>
          <w:szCs w:val="24"/>
        </w:rPr>
        <w:t>avanja kojim se treba kretati kako</w:t>
      </w:r>
      <w:r w:rsidR="00786B3D">
        <w:rPr>
          <w:rFonts w:ascii="Times New Roman" w:hAnsi="Times New Roman" w:cs="Times New Roman"/>
          <w:sz w:val="24"/>
          <w:szCs w:val="24"/>
        </w:rPr>
        <w:t xml:space="preserve"> bi se došlo do motrenja onoga najvišeg </w:t>
      </w:r>
      <w:r w:rsidR="00DB168B">
        <w:rPr>
          <w:rFonts w:ascii="Times New Roman" w:hAnsi="Times New Roman" w:cs="Times New Roman"/>
          <w:sz w:val="24"/>
          <w:szCs w:val="24"/>
        </w:rPr>
        <w:t xml:space="preserve">dobra koje se može </w:t>
      </w:r>
      <w:r w:rsidR="00786B3D">
        <w:rPr>
          <w:rFonts w:ascii="Times New Roman" w:hAnsi="Times New Roman" w:cs="Times New Roman"/>
          <w:sz w:val="24"/>
          <w:szCs w:val="24"/>
        </w:rPr>
        <w:t>tu</w:t>
      </w:r>
      <w:r w:rsidR="00DB168B">
        <w:rPr>
          <w:rFonts w:ascii="Times New Roman" w:hAnsi="Times New Roman" w:cs="Times New Roman"/>
          <w:sz w:val="24"/>
          <w:szCs w:val="24"/>
        </w:rPr>
        <w:t>mačiti kao svrha svega. R</w:t>
      </w:r>
      <w:r w:rsidR="00C5786D">
        <w:rPr>
          <w:rFonts w:ascii="Times New Roman" w:hAnsi="Times New Roman" w:cs="Times New Roman"/>
          <w:sz w:val="24"/>
          <w:szCs w:val="24"/>
        </w:rPr>
        <w:t>azlika između besputnosti i aporije i samoga puta i s</w:t>
      </w:r>
      <w:r w:rsidR="00786B3D">
        <w:rPr>
          <w:rFonts w:ascii="Times New Roman" w:hAnsi="Times New Roman" w:cs="Times New Roman"/>
          <w:sz w:val="24"/>
          <w:szCs w:val="24"/>
        </w:rPr>
        <w:t>igurnosti može se tumačiti ako se i</w:t>
      </w:r>
      <w:r w:rsidR="00265C89">
        <w:rPr>
          <w:rFonts w:ascii="Times New Roman" w:hAnsi="Times New Roman" w:cs="Times New Roman"/>
          <w:sz w:val="24"/>
          <w:szCs w:val="24"/>
        </w:rPr>
        <w:t xml:space="preserve">spravno shvati sama riječ </w:t>
      </w:r>
      <w:r w:rsidR="00265C89" w:rsidRPr="00265C89">
        <w:rPr>
          <w:rFonts w:ascii="Times New Roman" w:hAnsi="Times New Roman" w:cs="Times New Roman"/>
          <w:i/>
          <w:sz w:val="24"/>
          <w:szCs w:val="24"/>
        </w:rPr>
        <w:t>put</w:t>
      </w:r>
      <w:r w:rsidR="00ED39F7">
        <w:rPr>
          <w:rFonts w:ascii="Times New Roman" w:hAnsi="Times New Roman" w:cs="Times New Roman"/>
          <w:sz w:val="24"/>
          <w:szCs w:val="24"/>
        </w:rPr>
        <w:t xml:space="preserve"> (</w:t>
      </w:r>
      <w:r w:rsidR="00ED39F7" w:rsidRPr="008308CA">
        <w:rPr>
          <w:rFonts w:ascii="Times New Roman" w:hAnsi="Times New Roman" w:cs="Times New Roman"/>
          <w:i/>
          <w:sz w:val="24"/>
          <w:szCs w:val="24"/>
        </w:rPr>
        <w:t>Πόρος</w:t>
      </w:r>
      <w:r w:rsidR="00ED39F7">
        <w:rPr>
          <w:rFonts w:ascii="Times New Roman" w:hAnsi="Times New Roman" w:cs="Times New Roman"/>
          <w:sz w:val="24"/>
          <w:szCs w:val="24"/>
        </w:rPr>
        <w:t xml:space="preserve">). </w:t>
      </w:r>
      <w:r w:rsidR="00265C89">
        <w:rPr>
          <w:rFonts w:ascii="Times New Roman" w:hAnsi="Times New Roman" w:cs="Times New Roman"/>
          <w:sz w:val="24"/>
          <w:szCs w:val="24"/>
        </w:rPr>
        <w:t xml:space="preserve">Između ostalih </w:t>
      </w:r>
      <w:r w:rsidR="00DB168B">
        <w:rPr>
          <w:rFonts w:ascii="Times New Roman" w:hAnsi="Times New Roman" w:cs="Times New Roman"/>
          <w:sz w:val="24"/>
          <w:szCs w:val="24"/>
        </w:rPr>
        <w:t>značenja, može značiti priliku za hod</w:t>
      </w:r>
      <w:r w:rsidR="00265C89">
        <w:rPr>
          <w:rFonts w:ascii="Times New Roman" w:hAnsi="Times New Roman" w:cs="Times New Roman"/>
          <w:sz w:val="24"/>
          <w:szCs w:val="24"/>
        </w:rPr>
        <w:t xml:space="preserve">, nastajanje nekog puta, probijanje puta, prolaz. </w:t>
      </w:r>
      <w:r w:rsidR="00ED39F7">
        <w:rPr>
          <w:rFonts w:ascii="Times New Roman" w:hAnsi="Times New Roman" w:cs="Times New Roman"/>
          <w:sz w:val="24"/>
          <w:szCs w:val="24"/>
        </w:rPr>
        <w:t xml:space="preserve">Kao božanstvo, on je sin boginje znanja i uputnoga savjeta te se povezuje s bogatstvom, dobitkom, umijećem, vještinom. </w:t>
      </w:r>
      <w:r w:rsidR="0019345E">
        <w:rPr>
          <w:rFonts w:ascii="Times New Roman" w:hAnsi="Times New Roman" w:cs="Times New Roman"/>
          <w:sz w:val="24"/>
          <w:szCs w:val="24"/>
        </w:rPr>
        <w:t xml:space="preserve">U </w:t>
      </w:r>
      <w:r w:rsidR="0019345E" w:rsidRPr="0019345E">
        <w:rPr>
          <w:rFonts w:ascii="Times New Roman" w:hAnsi="Times New Roman" w:cs="Times New Roman"/>
          <w:i/>
          <w:sz w:val="24"/>
          <w:szCs w:val="24"/>
        </w:rPr>
        <w:t>Simpoziju</w:t>
      </w:r>
      <w:r w:rsidR="0019345E">
        <w:rPr>
          <w:rFonts w:ascii="Times New Roman" w:hAnsi="Times New Roman" w:cs="Times New Roman"/>
          <w:sz w:val="24"/>
          <w:szCs w:val="24"/>
        </w:rPr>
        <w:t>, na</w:t>
      </w:r>
      <w:r w:rsidR="00C5786D">
        <w:rPr>
          <w:rFonts w:ascii="Times New Roman" w:hAnsi="Times New Roman" w:cs="Times New Roman"/>
          <w:sz w:val="24"/>
          <w:szCs w:val="24"/>
        </w:rPr>
        <w:t>j</w:t>
      </w:r>
      <w:r w:rsidR="00DB168B">
        <w:rPr>
          <w:rFonts w:ascii="Times New Roman" w:hAnsi="Times New Roman" w:cs="Times New Roman"/>
          <w:sz w:val="24"/>
          <w:szCs w:val="24"/>
        </w:rPr>
        <w:t>izvornijem živom filozofiranju</w:t>
      </w:r>
      <w:r w:rsidR="0019345E">
        <w:rPr>
          <w:rFonts w:ascii="Times New Roman" w:hAnsi="Times New Roman" w:cs="Times New Roman"/>
          <w:sz w:val="24"/>
          <w:szCs w:val="24"/>
        </w:rPr>
        <w:t xml:space="preserve"> Platona, otac </w:t>
      </w:r>
      <w:r w:rsidR="00DB168B">
        <w:rPr>
          <w:rFonts w:ascii="Times New Roman" w:hAnsi="Times New Roman" w:cs="Times New Roman"/>
          <w:sz w:val="24"/>
          <w:szCs w:val="24"/>
        </w:rPr>
        <w:t>utjelovljenog filozofa Erosa</w:t>
      </w:r>
      <w:r w:rsidR="0005071A">
        <w:rPr>
          <w:rFonts w:ascii="Times New Roman" w:hAnsi="Times New Roman" w:cs="Times New Roman"/>
          <w:sz w:val="24"/>
          <w:szCs w:val="24"/>
        </w:rPr>
        <w:t xml:space="preserve"> </w:t>
      </w:r>
      <w:r w:rsidR="0019345E">
        <w:rPr>
          <w:rFonts w:ascii="Times New Roman" w:hAnsi="Times New Roman" w:cs="Times New Roman"/>
          <w:sz w:val="24"/>
          <w:szCs w:val="24"/>
        </w:rPr>
        <w:t>je upravo</w:t>
      </w:r>
      <w:r w:rsidR="00ED39F7">
        <w:rPr>
          <w:rFonts w:ascii="Times New Roman" w:hAnsi="Times New Roman" w:cs="Times New Roman"/>
          <w:sz w:val="24"/>
          <w:szCs w:val="24"/>
        </w:rPr>
        <w:t xml:space="preserve"> </w:t>
      </w:r>
      <w:r w:rsidR="00ED39F7" w:rsidRPr="008308CA">
        <w:rPr>
          <w:rFonts w:ascii="Times New Roman" w:hAnsi="Times New Roman" w:cs="Times New Roman"/>
          <w:i/>
          <w:sz w:val="24"/>
          <w:szCs w:val="24"/>
        </w:rPr>
        <w:t>Πόρος</w:t>
      </w:r>
      <w:r w:rsidR="00DB168B">
        <w:rPr>
          <w:rFonts w:ascii="Times New Roman" w:hAnsi="Times New Roman" w:cs="Times New Roman"/>
          <w:sz w:val="24"/>
          <w:szCs w:val="24"/>
        </w:rPr>
        <w:t>, a</w:t>
      </w:r>
      <w:r w:rsidR="00ED39F7">
        <w:rPr>
          <w:rFonts w:ascii="Times New Roman" w:hAnsi="Times New Roman" w:cs="Times New Roman"/>
          <w:sz w:val="24"/>
          <w:szCs w:val="24"/>
        </w:rPr>
        <w:t xml:space="preserve"> majka</w:t>
      </w:r>
      <w:r w:rsidR="00DB168B">
        <w:rPr>
          <w:rFonts w:ascii="Times New Roman" w:hAnsi="Times New Roman" w:cs="Times New Roman"/>
          <w:sz w:val="24"/>
          <w:szCs w:val="24"/>
        </w:rPr>
        <w:t xml:space="preserve"> mu je</w:t>
      </w:r>
      <w:r w:rsidR="00ED39F7">
        <w:rPr>
          <w:rFonts w:ascii="Times New Roman" w:hAnsi="Times New Roman" w:cs="Times New Roman"/>
          <w:sz w:val="24"/>
          <w:szCs w:val="24"/>
        </w:rPr>
        <w:t xml:space="preserve"> oskudica, siromaštvo,</w:t>
      </w:r>
      <w:r w:rsidR="00DB168B">
        <w:rPr>
          <w:rFonts w:ascii="Times New Roman" w:hAnsi="Times New Roman" w:cs="Times New Roman"/>
          <w:sz w:val="24"/>
          <w:szCs w:val="24"/>
        </w:rPr>
        <w:t xml:space="preserve"> vječni nedostatak. Eros se uvijek nalazi</w:t>
      </w:r>
      <w:r w:rsidR="00ED39F7">
        <w:rPr>
          <w:rFonts w:ascii="Times New Roman" w:hAnsi="Times New Roman" w:cs="Times New Roman"/>
          <w:sz w:val="24"/>
          <w:szCs w:val="24"/>
        </w:rPr>
        <w:t xml:space="preserve"> između jedne i druge krajnosti. Pravi filozof </w:t>
      </w:r>
      <w:r w:rsidR="00ED39F7" w:rsidRPr="006D455C">
        <w:rPr>
          <w:rFonts w:ascii="Times New Roman" w:hAnsi="Times New Roman" w:cs="Times New Roman"/>
          <w:sz w:val="24"/>
          <w:szCs w:val="24"/>
        </w:rPr>
        <w:t>obitava</w:t>
      </w:r>
      <w:r w:rsidR="00ED39F7">
        <w:rPr>
          <w:rFonts w:ascii="Times New Roman" w:hAnsi="Times New Roman" w:cs="Times New Roman"/>
          <w:sz w:val="24"/>
          <w:szCs w:val="24"/>
        </w:rPr>
        <w:t xml:space="preserve"> tamo gdje se ne može </w:t>
      </w:r>
      <w:r w:rsidR="00ED39F7" w:rsidRPr="006D455C">
        <w:rPr>
          <w:rFonts w:ascii="Times New Roman" w:hAnsi="Times New Roman" w:cs="Times New Roman"/>
          <w:sz w:val="24"/>
          <w:szCs w:val="24"/>
        </w:rPr>
        <w:t>obitavati</w:t>
      </w:r>
      <w:r w:rsidR="00ED39F7">
        <w:rPr>
          <w:rFonts w:ascii="Times New Roman" w:hAnsi="Times New Roman" w:cs="Times New Roman"/>
          <w:sz w:val="24"/>
          <w:szCs w:val="24"/>
        </w:rPr>
        <w:t>, na sam</w:t>
      </w:r>
      <w:r w:rsidR="00DB168B">
        <w:rPr>
          <w:rFonts w:ascii="Times New Roman" w:hAnsi="Times New Roman" w:cs="Times New Roman"/>
          <w:sz w:val="24"/>
          <w:szCs w:val="24"/>
        </w:rPr>
        <w:t xml:space="preserve">ome bespuću, tamo mora biti </w:t>
      </w:r>
      <w:r w:rsidR="00ED39F7">
        <w:rPr>
          <w:rFonts w:ascii="Times New Roman" w:hAnsi="Times New Roman" w:cs="Times New Roman"/>
          <w:sz w:val="24"/>
          <w:szCs w:val="24"/>
        </w:rPr>
        <w:t xml:space="preserve">svatko tko želi filozofirati. Bespuće </w:t>
      </w:r>
      <w:r w:rsidR="00DB168B">
        <w:rPr>
          <w:rFonts w:ascii="Times New Roman" w:hAnsi="Times New Roman" w:cs="Times New Roman"/>
          <w:sz w:val="24"/>
          <w:szCs w:val="24"/>
        </w:rPr>
        <w:t xml:space="preserve">je podloga onoga početnog čuđenja i </w:t>
      </w:r>
      <w:r w:rsidR="00ED39F7">
        <w:rPr>
          <w:rFonts w:ascii="Times New Roman" w:hAnsi="Times New Roman" w:cs="Times New Roman"/>
          <w:sz w:val="24"/>
          <w:szCs w:val="24"/>
        </w:rPr>
        <w:t xml:space="preserve">filozof </w:t>
      </w:r>
      <w:r w:rsidR="00DB168B">
        <w:rPr>
          <w:rFonts w:ascii="Times New Roman" w:hAnsi="Times New Roman" w:cs="Times New Roman"/>
          <w:sz w:val="24"/>
          <w:szCs w:val="24"/>
        </w:rPr>
        <w:t xml:space="preserve">je </w:t>
      </w:r>
      <w:r w:rsidR="00ED39F7">
        <w:rPr>
          <w:rFonts w:ascii="Times New Roman" w:hAnsi="Times New Roman" w:cs="Times New Roman"/>
          <w:sz w:val="24"/>
          <w:szCs w:val="24"/>
        </w:rPr>
        <w:t xml:space="preserve">upravo na tom mjestu pogođen iznenadnom, neočekivanom i neutemeljivom činjenicom da zapravo ima bića, a ne ničega. Najdublje u čuđenju je </w:t>
      </w:r>
      <w:r w:rsidR="00ED39F7" w:rsidRPr="00ED39F7">
        <w:rPr>
          <w:rFonts w:ascii="Times New Roman" w:hAnsi="Times New Roman" w:cs="Times New Roman"/>
          <w:i/>
          <w:sz w:val="24"/>
          <w:szCs w:val="24"/>
        </w:rPr>
        <w:t>granično iskustvo</w:t>
      </w:r>
      <w:r w:rsidR="00ED39F7">
        <w:rPr>
          <w:rFonts w:ascii="Times New Roman" w:hAnsi="Times New Roman" w:cs="Times New Roman"/>
          <w:sz w:val="24"/>
          <w:szCs w:val="24"/>
        </w:rPr>
        <w:t xml:space="preserve"> „neodlučenog lebdenja između biti i ništa.“</w:t>
      </w:r>
      <w:r w:rsidR="00ED39F7">
        <w:rPr>
          <w:rStyle w:val="FootnoteReference"/>
          <w:rFonts w:ascii="Times New Roman" w:hAnsi="Times New Roman" w:cs="Times New Roman"/>
          <w:sz w:val="24"/>
          <w:szCs w:val="24"/>
        </w:rPr>
        <w:footnoteReference w:id="98"/>
      </w:r>
    </w:p>
    <w:p w14:paraId="1D10396E" w14:textId="77777777" w:rsidR="00C94502" w:rsidRDefault="00DB168B"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To je mjesto s kojeg</w:t>
      </w:r>
      <w:r w:rsidR="0019345E">
        <w:rPr>
          <w:rFonts w:ascii="Times New Roman" w:hAnsi="Times New Roman" w:cs="Times New Roman"/>
          <w:sz w:val="24"/>
          <w:szCs w:val="24"/>
        </w:rPr>
        <w:t xml:space="preserve"> filozof progova</w:t>
      </w:r>
      <w:r>
        <w:rPr>
          <w:rFonts w:ascii="Times New Roman" w:hAnsi="Times New Roman" w:cs="Times New Roman"/>
          <w:sz w:val="24"/>
          <w:szCs w:val="24"/>
        </w:rPr>
        <w:t>ra</w:t>
      </w:r>
      <w:r w:rsidR="0019345E">
        <w:rPr>
          <w:rFonts w:ascii="Times New Roman" w:hAnsi="Times New Roman" w:cs="Times New Roman"/>
          <w:sz w:val="24"/>
          <w:szCs w:val="24"/>
        </w:rPr>
        <w:t xml:space="preserve"> i zato mu </w:t>
      </w:r>
      <w:r w:rsidR="009E5406">
        <w:rPr>
          <w:rFonts w:ascii="Times New Roman" w:hAnsi="Times New Roman" w:cs="Times New Roman"/>
          <w:sz w:val="24"/>
          <w:szCs w:val="24"/>
        </w:rPr>
        <w:t>je</w:t>
      </w:r>
      <w:r>
        <w:rPr>
          <w:rFonts w:ascii="Times New Roman" w:hAnsi="Times New Roman" w:cs="Times New Roman"/>
          <w:sz w:val="24"/>
          <w:szCs w:val="24"/>
        </w:rPr>
        <w:t xml:space="preserve"> dano pravo vladanja polisom. S tog</w:t>
      </w:r>
      <w:r w:rsidR="009E5406">
        <w:rPr>
          <w:rFonts w:ascii="Times New Roman" w:hAnsi="Times New Roman" w:cs="Times New Roman"/>
          <w:sz w:val="24"/>
          <w:szCs w:val="24"/>
        </w:rPr>
        <w:t xml:space="preserve"> mjesta on štiti muziku od novotarija, posrednik je u utjecanju na ethos, uzima igračke i daje ih mladima da bi tako pokrenuo njihove žudnje za onime u čemu se sam nalazi. U samoj besputnosti, no sa znanjem o svojoj malenosti</w:t>
      </w:r>
      <w:r>
        <w:rPr>
          <w:rFonts w:ascii="Times New Roman" w:hAnsi="Times New Roman" w:cs="Times New Roman"/>
          <w:sz w:val="24"/>
          <w:szCs w:val="24"/>
        </w:rPr>
        <w:t xml:space="preserve"> i veličini</w:t>
      </w:r>
      <w:r w:rsidR="009E5406">
        <w:rPr>
          <w:rFonts w:ascii="Times New Roman" w:hAnsi="Times New Roman" w:cs="Times New Roman"/>
          <w:sz w:val="24"/>
          <w:szCs w:val="24"/>
        </w:rPr>
        <w:t>.</w:t>
      </w:r>
      <w:r>
        <w:rPr>
          <w:rFonts w:ascii="Times New Roman" w:hAnsi="Times New Roman" w:cs="Times New Roman"/>
          <w:sz w:val="24"/>
          <w:szCs w:val="24"/>
        </w:rPr>
        <w:t xml:space="preserve"> To je razlog Platonove igre</w:t>
      </w:r>
      <w:r w:rsidR="009E5406">
        <w:rPr>
          <w:rFonts w:ascii="Times New Roman" w:hAnsi="Times New Roman" w:cs="Times New Roman"/>
          <w:sz w:val="24"/>
          <w:szCs w:val="24"/>
        </w:rPr>
        <w:t>, koja se očituje u neusporedivom zaostatku ovostranosti nad onime što ne možemo dohvatiti, naime savršenosti koju sam pojedin</w:t>
      </w:r>
      <w:r w:rsidR="002F0ADB">
        <w:rPr>
          <w:rFonts w:ascii="Times New Roman" w:hAnsi="Times New Roman" w:cs="Times New Roman"/>
          <w:sz w:val="24"/>
          <w:szCs w:val="24"/>
        </w:rPr>
        <w:t>a</w:t>
      </w:r>
      <w:r w:rsidR="009E5406">
        <w:rPr>
          <w:rFonts w:ascii="Times New Roman" w:hAnsi="Times New Roman" w:cs="Times New Roman"/>
          <w:sz w:val="24"/>
          <w:szCs w:val="24"/>
        </w:rPr>
        <w:t xml:space="preserve">c može uvidjeti, pomoću drugih, u vlastitom biću. </w:t>
      </w:r>
      <w:r w:rsidR="00A12074">
        <w:rPr>
          <w:rFonts w:ascii="Times New Roman" w:hAnsi="Times New Roman" w:cs="Times New Roman"/>
          <w:sz w:val="24"/>
          <w:szCs w:val="24"/>
        </w:rPr>
        <w:t>Platon, između ostaloga, i piše di</w:t>
      </w:r>
      <w:r w:rsidR="00A339CE">
        <w:rPr>
          <w:rFonts w:ascii="Times New Roman" w:hAnsi="Times New Roman" w:cs="Times New Roman"/>
          <w:sz w:val="24"/>
          <w:szCs w:val="24"/>
        </w:rPr>
        <w:t>jaloge jer se na put spoznaje</w:t>
      </w:r>
      <w:r w:rsidR="00A12074">
        <w:rPr>
          <w:rFonts w:ascii="Times New Roman" w:hAnsi="Times New Roman" w:cs="Times New Roman"/>
          <w:sz w:val="24"/>
          <w:szCs w:val="24"/>
        </w:rPr>
        <w:t xml:space="preserve"> mora otisnuti pojedinac, a mjesto s </w:t>
      </w:r>
      <w:r w:rsidR="00A12074">
        <w:rPr>
          <w:rFonts w:ascii="Times New Roman" w:hAnsi="Times New Roman" w:cs="Times New Roman"/>
          <w:sz w:val="24"/>
          <w:szCs w:val="24"/>
        </w:rPr>
        <w:lastRenderedPageBreak/>
        <w:t xml:space="preserve">kojega se otiskuje je </w:t>
      </w:r>
      <w:r w:rsidR="00387884">
        <w:rPr>
          <w:rFonts w:ascii="Times New Roman" w:hAnsi="Times New Roman" w:cs="Times New Roman"/>
          <w:sz w:val="24"/>
          <w:szCs w:val="24"/>
        </w:rPr>
        <w:t xml:space="preserve">i </w:t>
      </w:r>
      <w:r w:rsidR="00A12074">
        <w:rPr>
          <w:rFonts w:ascii="Times New Roman" w:hAnsi="Times New Roman" w:cs="Times New Roman"/>
          <w:sz w:val="24"/>
          <w:szCs w:val="24"/>
        </w:rPr>
        <w:t xml:space="preserve">početak </w:t>
      </w:r>
      <w:r w:rsidR="00ED594A">
        <w:rPr>
          <w:rFonts w:ascii="Times New Roman" w:hAnsi="Times New Roman" w:cs="Times New Roman"/>
          <w:sz w:val="24"/>
          <w:szCs w:val="24"/>
        </w:rPr>
        <w:t>i kraj, i tamo se odigrava erots</w:t>
      </w:r>
      <w:r w:rsidR="00A12074">
        <w:rPr>
          <w:rFonts w:ascii="Times New Roman" w:hAnsi="Times New Roman" w:cs="Times New Roman"/>
          <w:sz w:val="24"/>
          <w:szCs w:val="24"/>
        </w:rPr>
        <w:t>ko</w:t>
      </w:r>
      <w:r w:rsidR="006D455C">
        <w:rPr>
          <w:rFonts w:ascii="Times New Roman" w:hAnsi="Times New Roman" w:cs="Times New Roman"/>
          <w:sz w:val="24"/>
          <w:szCs w:val="24"/>
        </w:rPr>
        <w:t>-demonska narav</w:t>
      </w:r>
      <w:r w:rsidR="00A12074">
        <w:rPr>
          <w:rFonts w:ascii="Times New Roman" w:hAnsi="Times New Roman" w:cs="Times New Roman"/>
          <w:sz w:val="24"/>
          <w:szCs w:val="24"/>
        </w:rPr>
        <w:t xml:space="preserve"> filozofa kada se on nalazi između mudrosti i neznanja, smrtnog i božanskog. </w:t>
      </w:r>
      <w:r w:rsidR="00A339CE">
        <w:rPr>
          <w:rFonts w:ascii="Times New Roman" w:hAnsi="Times New Roman" w:cs="Times New Roman"/>
          <w:sz w:val="24"/>
          <w:szCs w:val="24"/>
        </w:rPr>
        <w:t>Temelj igre je dakle</w:t>
      </w:r>
      <w:r w:rsidR="00387884">
        <w:rPr>
          <w:rFonts w:ascii="Times New Roman" w:hAnsi="Times New Roman" w:cs="Times New Roman"/>
          <w:sz w:val="24"/>
          <w:szCs w:val="24"/>
        </w:rPr>
        <w:t xml:space="preserve"> u onom </w:t>
      </w:r>
      <w:r w:rsidR="007200FC">
        <w:rPr>
          <w:rFonts w:ascii="Times New Roman" w:hAnsi="Times New Roman" w:cs="Times New Roman"/>
          <w:sz w:val="24"/>
          <w:szCs w:val="24"/>
        </w:rPr>
        <w:t>nestalnom</w:t>
      </w:r>
      <w:r w:rsidR="00387884">
        <w:rPr>
          <w:rFonts w:ascii="Times New Roman" w:hAnsi="Times New Roman" w:cs="Times New Roman"/>
          <w:sz w:val="24"/>
          <w:szCs w:val="24"/>
        </w:rPr>
        <w:t xml:space="preserve"> i nikad zaustavljenom odnosu razumnoga i nerazumnoga. </w:t>
      </w:r>
      <w:r w:rsidR="00A12074">
        <w:rPr>
          <w:rFonts w:ascii="Times New Roman" w:hAnsi="Times New Roman" w:cs="Times New Roman"/>
          <w:sz w:val="24"/>
          <w:szCs w:val="24"/>
        </w:rPr>
        <w:t>Krajnji doseg toga puta jest ona prvotna začuđen</w:t>
      </w:r>
      <w:r w:rsidR="009E5406">
        <w:rPr>
          <w:rFonts w:ascii="Times New Roman" w:hAnsi="Times New Roman" w:cs="Times New Roman"/>
          <w:sz w:val="24"/>
          <w:szCs w:val="24"/>
        </w:rPr>
        <w:t xml:space="preserve">ost i ugođenost. To je granica treperavog bespuća koje se odigrava u ovostranosti. </w:t>
      </w:r>
    </w:p>
    <w:p w14:paraId="6FE3F059" w14:textId="02132113" w:rsidR="00C57EE6" w:rsidRDefault="001E5288" w:rsidP="001E52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„Nijedan bog niti se bavi filozofijom niti čezne da postane mudar; </w:t>
      </w:r>
      <w:r>
        <w:rPr>
          <w:rFonts w:ascii="Times New Roman" w:hAnsi="Times New Roman" w:cs="Times New Roman"/>
          <w:sz w:val="24"/>
          <w:szCs w:val="24"/>
        </w:rPr>
        <w:t>–</w:t>
      </w:r>
      <w:r>
        <w:rPr>
          <w:rFonts w:ascii="Times New Roman" w:hAnsi="Times New Roman" w:cs="Times New Roman"/>
          <w:i/>
          <w:iCs/>
          <w:sz w:val="24"/>
          <w:szCs w:val="24"/>
        </w:rPr>
        <w:t xml:space="preserve"> to već naime jest, </w:t>
      </w:r>
      <w:r>
        <w:rPr>
          <w:rFonts w:ascii="Times New Roman" w:hAnsi="Times New Roman" w:cs="Times New Roman"/>
          <w:sz w:val="24"/>
          <w:szCs w:val="24"/>
        </w:rPr>
        <w:t>–</w:t>
      </w:r>
      <w:r>
        <w:rPr>
          <w:rFonts w:ascii="Times New Roman" w:hAnsi="Times New Roman" w:cs="Times New Roman"/>
          <w:i/>
          <w:iCs/>
          <w:sz w:val="24"/>
          <w:szCs w:val="24"/>
        </w:rPr>
        <w:t xml:space="preserve"> a jednako tako niti tko drugi, ako je mudar, ne bavi se filozofijom. A ni neznalice opet niti se bave filozofijom, niti čeznu da postanu mudri.“</w:t>
      </w:r>
      <w:r w:rsidRPr="001E5288">
        <w:rPr>
          <w:rStyle w:val="FootnoteReference"/>
          <w:rFonts w:ascii="Times New Roman" w:hAnsi="Times New Roman" w:cs="Times New Roman"/>
          <w:sz w:val="24"/>
          <w:szCs w:val="24"/>
        </w:rPr>
        <w:t xml:space="preserve"> </w:t>
      </w:r>
      <w:r w:rsidRPr="00937E57">
        <w:rPr>
          <w:rStyle w:val="FootnoteReference"/>
          <w:rFonts w:ascii="Times New Roman" w:hAnsi="Times New Roman" w:cs="Times New Roman"/>
          <w:sz w:val="24"/>
          <w:szCs w:val="24"/>
        </w:rPr>
        <w:footnoteReference w:id="99"/>
      </w:r>
    </w:p>
    <w:p w14:paraId="2C994E52" w14:textId="461B8E92" w:rsidR="002D546E" w:rsidRDefault="002D546E" w:rsidP="007A3942">
      <w:pPr>
        <w:spacing w:line="360" w:lineRule="auto"/>
        <w:jc w:val="both"/>
        <w:rPr>
          <w:rFonts w:ascii="Times New Roman" w:hAnsi="Times New Roman" w:cs="Times New Roman"/>
          <w:sz w:val="24"/>
          <w:szCs w:val="24"/>
        </w:rPr>
      </w:pPr>
    </w:p>
    <w:p w14:paraId="2A396243" w14:textId="4319FB15" w:rsidR="002D546E" w:rsidRDefault="002D546E">
      <w:pPr>
        <w:rPr>
          <w:rFonts w:ascii="Times New Roman" w:hAnsi="Times New Roman" w:cs="Times New Roman"/>
          <w:sz w:val="24"/>
          <w:szCs w:val="24"/>
        </w:rPr>
      </w:pPr>
      <w:r>
        <w:rPr>
          <w:rFonts w:ascii="Times New Roman" w:hAnsi="Times New Roman" w:cs="Times New Roman"/>
          <w:sz w:val="24"/>
          <w:szCs w:val="24"/>
        </w:rPr>
        <w:br w:type="page"/>
      </w:r>
    </w:p>
    <w:p w14:paraId="16886B0A" w14:textId="5D05AECC" w:rsidR="00E24381" w:rsidRDefault="007044BF" w:rsidP="004F57D3">
      <w:pPr>
        <w:pStyle w:val="Heading1"/>
      </w:pPr>
      <w:bookmarkStart w:id="15" w:name="_Toc513179149"/>
      <w:r>
        <w:lastRenderedPageBreak/>
        <w:t>4. ZAKLJUČAK</w:t>
      </w:r>
      <w:bookmarkEnd w:id="15"/>
    </w:p>
    <w:p w14:paraId="0A7F16E8" w14:textId="77777777" w:rsidR="00D263F5" w:rsidRDefault="00D263F5" w:rsidP="007A3942">
      <w:pPr>
        <w:spacing w:line="360" w:lineRule="auto"/>
        <w:jc w:val="both"/>
        <w:rPr>
          <w:rFonts w:ascii="Times New Roman" w:hAnsi="Times New Roman" w:cs="Times New Roman"/>
          <w:sz w:val="24"/>
          <w:szCs w:val="24"/>
        </w:rPr>
      </w:pPr>
    </w:p>
    <w:p w14:paraId="4F1F176F" w14:textId="7011BD49" w:rsidR="00A339CE" w:rsidRDefault="00837863"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Platonovo traganje za mudrošću uvelike se nadovezuje na njegova učitelja Sokrata. Porađanje i dolazak do istine okosnica je oko koje se vrte i lebde Platonove mis</w:t>
      </w:r>
      <w:r w:rsidR="00EC35C3">
        <w:rPr>
          <w:rFonts w:ascii="Times New Roman" w:hAnsi="Times New Roman" w:cs="Times New Roman"/>
          <w:sz w:val="24"/>
          <w:szCs w:val="24"/>
        </w:rPr>
        <w:t>li. Stoga je on, želeći pružiti mogućnost i ostalima, opisao državu kakva bi trebala biti, a da svi budu suuč</w:t>
      </w:r>
      <w:r w:rsidR="00513C8F">
        <w:rPr>
          <w:rFonts w:ascii="Times New Roman" w:hAnsi="Times New Roman" w:cs="Times New Roman"/>
          <w:sz w:val="24"/>
          <w:szCs w:val="24"/>
        </w:rPr>
        <w:t xml:space="preserve">esnici </w:t>
      </w:r>
      <w:r w:rsidR="00EC35C3">
        <w:rPr>
          <w:rFonts w:ascii="Times New Roman" w:hAnsi="Times New Roman" w:cs="Times New Roman"/>
          <w:sz w:val="24"/>
          <w:szCs w:val="24"/>
        </w:rPr>
        <w:t>najviše mudrosti. Pri tome</w:t>
      </w:r>
      <w:r w:rsidR="00513C8F">
        <w:rPr>
          <w:rFonts w:ascii="Times New Roman" w:hAnsi="Times New Roman" w:cs="Times New Roman"/>
          <w:sz w:val="24"/>
          <w:szCs w:val="24"/>
        </w:rPr>
        <w:t xml:space="preserve"> onu</w:t>
      </w:r>
      <w:r w:rsidR="00EC35C3">
        <w:rPr>
          <w:rFonts w:ascii="Times New Roman" w:hAnsi="Times New Roman" w:cs="Times New Roman"/>
          <w:sz w:val="24"/>
          <w:szCs w:val="24"/>
        </w:rPr>
        <w:t xml:space="preserve"> naglašenu individualnost koja je uzimala maha nije pokorio pred općim, već ju je usuglasio s njime, a na način pravilnog odgoja </w:t>
      </w:r>
      <w:r w:rsidR="0086747E">
        <w:rPr>
          <w:rFonts w:ascii="Times New Roman" w:hAnsi="Times New Roman" w:cs="Times New Roman"/>
          <w:sz w:val="24"/>
          <w:szCs w:val="24"/>
        </w:rPr>
        <w:t xml:space="preserve">i igre </w:t>
      </w:r>
      <w:r w:rsidR="00EC35C3">
        <w:rPr>
          <w:rFonts w:ascii="Times New Roman" w:hAnsi="Times New Roman" w:cs="Times New Roman"/>
          <w:sz w:val="24"/>
          <w:szCs w:val="24"/>
        </w:rPr>
        <w:t xml:space="preserve">već od rane mladosti. </w:t>
      </w:r>
      <w:r w:rsidR="0024651C">
        <w:rPr>
          <w:rFonts w:ascii="Times New Roman" w:hAnsi="Times New Roman" w:cs="Times New Roman"/>
          <w:sz w:val="24"/>
          <w:szCs w:val="24"/>
        </w:rPr>
        <w:t xml:space="preserve">Djeci se stoga daju određene igračke da bi se kontrolirale njihove naslade i požude, odnosno sami užitak. A budući da ljudi vole ono što im je samima blisko, a mrze ono što je prisilno, oni tako uče o svijetu i ne znajući da ih se priprema na pravi put. </w:t>
      </w:r>
      <w:r w:rsidR="00712327">
        <w:rPr>
          <w:rFonts w:ascii="Times New Roman" w:hAnsi="Times New Roman" w:cs="Times New Roman"/>
          <w:sz w:val="24"/>
          <w:szCs w:val="24"/>
        </w:rPr>
        <w:t>Odgoj se vrši stupnjevito i prikladno za dob odgajanika, „po dječačku, kao u igri.“</w:t>
      </w:r>
      <w:r w:rsidR="00712327">
        <w:rPr>
          <w:rStyle w:val="FootnoteReference"/>
          <w:rFonts w:ascii="Times New Roman" w:hAnsi="Times New Roman" w:cs="Times New Roman"/>
          <w:sz w:val="24"/>
          <w:szCs w:val="24"/>
        </w:rPr>
        <w:footnoteReference w:id="100"/>
      </w:r>
      <w:r w:rsidR="00712327">
        <w:rPr>
          <w:rFonts w:ascii="Times New Roman" w:hAnsi="Times New Roman" w:cs="Times New Roman"/>
          <w:sz w:val="24"/>
          <w:szCs w:val="24"/>
        </w:rPr>
        <w:t xml:space="preserve"> Tako se razvija u njihovim dušama strast za dobrotom i oblikuje se ethos koji nije podložan previranju strasti jer one su pod vodstvom razuma. </w:t>
      </w:r>
      <w:r w:rsidR="00EC35C3">
        <w:rPr>
          <w:rFonts w:ascii="Times New Roman" w:hAnsi="Times New Roman" w:cs="Times New Roman"/>
          <w:sz w:val="24"/>
          <w:szCs w:val="24"/>
        </w:rPr>
        <w:t>Ideal</w:t>
      </w:r>
      <w:r w:rsidR="00A339CE">
        <w:rPr>
          <w:rFonts w:ascii="Times New Roman" w:hAnsi="Times New Roman" w:cs="Times New Roman"/>
          <w:sz w:val="24"/>
          <w:szCs w:val="24"/>
        </w:rPr>
        <w:t>ni</w:t>
      </w:r>
      <w:r w:rsidR="00EC35C3">
        <w:rPr>
          <w:rFonts w:ascii="Times New Roman" w:hAnsi="Times New Roman" w:cs="Times New Roman"/>
          <w:sz w:val="24"/>
          <w:szCs w:val="24"/>
        </w:rPr>
        <w:t xml:space="preserve"> čovjek</w:t>
      </w:r>
      <w:r w:rsidR="00A339CE">
        <w:rPr>
          <w:rFonts w:ascii="Times New Roman" w:hAnsi="Times New Roman" w:cs="Times New Roman"/>
          <w:sz w:val="24"/>
          <w:szCs w:val="24"/>
        </w:rPr>
        <w:t xml:space="preserve"> stoga</w:t>
      </w:r>
      <w:r w:rsidR="00EC35C3">
        <w:rPr>
          <w:rFonts w:ascii="Times New Roman" w:hAnsi="Times New Roman" w:cs="Times New Roman"/>
          <w:sz w:val="24"/>
          <w:szCs w:val="24"/>
        </w:rPr>
        <w:t xml:space="preserve"> ne podliježe strogoj askezi pred onim tjelesnim, već se upravo tjelesno i ono čisto ljudski </w:t>
      </w:r>
      <w:r w:rsidR="0086747E">
        <w:rPr>
          <w:rFonts w:ascii="Times New Roman" w:hAnsi="Times New Roman" w:cs="Times New Roman"/>
          <w:sz w:val="24"/>
          <w:szCs w:val="24"/>
        </w:rPr>
        <w:t>dovodi u neprekin</w:t>
      </w:r>
      <w:r w:rsidR="0024651C">
        <w:rPr>
          <w:rFonts w:ascii="Times New Roman" w:hAnsi="Times New Roman" w:cs="Times New Roman"/>
          <w:sz w:val="24"/>
          <w:szCs w:val="24"/>
        </w:rPr>
        <w:t>utu vezu s onim božanskim, a r</w:t>
      </w:r>
      <w:r w:rsidR="0086747E">
        <w:rPr>
          <w:rFonts w:ascii="Times New Roman" w:hAnsi="Times New Roman" w:cs="Times New Roman"/>
          <w:sz w:val="24"/>
          <w:szCs w:val="24"/>
        </w:rPr>
        <w:t>a</w:t>
      </w:r>
      <w:r w:rsidR="0024651C">
        <w:rPr>
          <w:rFonts w:ascii="Times New Roman" w:hAnsi="Times New Roman" w:cs="Times New Roman"/>
          <w:sz w:val="24"/>
          <w:szCs w:val="24"/>
        </w:rPr>
        <w:t>s</w:t>
      </w:r>
      <w:r w:rsidR="0086747E">
        <w:rPr>
          <w:rFonts w:ascii="Times New Roman" w:hAnsi="Times New Roman" w:cs="Times New Roman"/>
          <w:sz w:val="24"/>
          <w:szCs w:val="24"/>
        </w:rPr>
        <w:t xml:space="preserve">kalašeno i dionizijsko gleda se kroz racionalnost da bi se sačuvala ujednačenost. </w:t>
      </w:r>
      <w:r w:rsidR="00B71C91">
        <w:rPr>
          <w:rFonts w:ascii="Times New Roman" w:hAnsi="Times New Roman" w:cs="Times New Roman"/>
          <w:sz w:val="24"/>
          <w:szCs w:val="24"/>
        </w:rPr>
        <w:t>Osjetilna erotika pri tome može biti samo primjereno ishodište, ali ne i sami cilj. Iz toga slijedi važnost</w:t>
      </w:r>
      <w:r w:rsidR="00FA3E76">
        <w:rPr>
          <w:rFonts w:ascii="Times New Roman" w:hAnsi="Times New Roman" w:cs="Times New Roman"/>
          <w:sz w:val="24"/>
          <w:szCs w:val="24"/>
        </w:rPr>
        <w:t xml:space="preserve"> mudroljubite</w:t>
      </w:r>
      <w:r w:rsidR="00B71C91">
        <w:rPr>
          <w:rFonts w:ascii="Times New Roman" w:hAnsi="Times New Roman" w:cs="Times New Roman"/>
          <w:sz w:val="24"/>
          <w:szCs w:val="24"/>
        </w:rPr>
        <w:t>lja</w:t>
      </w:r>
      <w:r w:rsidR="00FA3E76">
        <w:rPr>
          <w:rFonts w:ascii="Times New Roman" w:hAnsi="Times New Roman" w:cs="Times New Roman"/>
          <w:sz w:val="24"/>
          <w:szCs w:val="24"/>
        </w:rPr>
        <w:t>, i to isključivo erotski</w:t>
      </w:r>
      <w:r w:rsidR="00B71C91">
        <w:rPr>
          <w:rFonts w:ascii="Times New Roman" w:hAnsi="Times New Roman" w:cs="Times New Roman"/>
          <w:sz w:val="24"/>
          <w:szCs w:val="24"/>
        </w:rPr>
        <w:t>h filozofa</w:t>
      </w:r>
      <w:r w:rsidR="00FA3E76">
        <w:rPr>
          <w:rFonts w:ascii="Times New Roman" w:hAnsi="Times New Roman" w:cs="Times New Roman"/>
          <w:sz w:val="24"/>
          <w:szCs w:val="24"/>
        </w:rPr>
        <w:t xml:space="preserve"> </w:t>
      </w:r>
      <w:r w:rsidR="0086747E">
        <w:rPr>
          <w:rFonts w:ascii="Times New Roman" w:hAnsi="Times New Roman" w:cs="Times New Roman"/>
          <w:sz w:val="24"/>
          <w:szCs w:val="24"/>
        </w:rPr>
        <w:t xml:space="preserve">koji se nalaze na onome bespuću i suočeni su sa stalnim i neprekinutim titrajima prolaznosti, ali isto tako zahvaćeni vječnim i </w:t>
      </w:r>
      <w:r w:rsidR="00D455EA">
        <w:rPr>
          <w:rFonts w:ascii="Times New Roman" w:hAnsi="Times New Roman" w:cs="Times New Roman"/>
          <w:sz w:val="24"/>
          <w:szCs w:val="24"/>
        </w:rPr>
        <w:t xml:space="preserve">božanskim. </w:t>
      </w:r>
    </w:p>
    <w:p w14:paraId="0476E9DD" w14:textId="50398AFC" w:rsidR="003507B6" w:rsidRDefault="00863FBB" w:rsidP="007A3942">
      <w:pPr>
        <w:spacing w:line="360" w:lineRule="auto"/>
        <w:jc w:val="both"/>
        <w:rPr>
          <w:rFonts w:ascii="Times New Roman" w:hAnsi="Times New Roman" w:cs="Times New Roman"/>
          <w:sz w:val="24"/>
          <w:szCs w:val="24"/>
        </w:rPr>
      </w:pPr>
      <w:r>
        <w:rPr>
          <w:rFonts w:ascii="Times New Roman" w:hAnsi="Times New Roman" w:cs="Times New Roman"/>
          <w:sz w:val="24"/>
          <w:szCs w:val="24"/>
        </w:rPr>
        <w:t>Platonovi su dijalozi</w:t>
      </w:r>
      <w:r w:rsidR="00A339CE">
        <w:rPr>
          <w:rFonts w:ascii="Times New Roman" w:hAnsi="Times New Roman" w:cs="Times New Roman"/>
          <w:sz w:val="24"/>
          <w:szCs w:val="24"/>
        </w:rPr>
        <w:t xml:space="preserve"> prožeti</w:t>
      </w:r>
      <w:r w:rsidR="00FA3E76">
        <w:rPr>
          <w:rFonts w:ascii="Times New Roman" w:hAnsi="Times New Roman" w:cs="Times New Roman"/>
          <w:sz w:val="24"/>
          <w:szCs w:val="24"/>
        </w:rPr>
        <w:t xml:space="preserve"> </w:t>
      </w:r>
      <w:r w:rsidR="00B71C91">
        <w:rPr>
          <w:rFonts w:ascii="Times New Roman" w:hAnsi="Times New Roman" w:cs="Times New Roman"/>
          <w:sz w:val="24"/>
          <w:szCs w:val="24"/>
        </w:rPr>
        <w:t>„</w:t>
      </w:r>
      <w:r w:rsidR="00FA3E76">
        <w:rPr>
          <w:rFonts w:ascii="Times New Roman" w:hAnsi="Times New Roman" w:cs="Times New Roman"/>
          <w:sz w:val="24"/>
          <w:szCs w:val="24"/>
        </w:rPr>
        <w:t>onom ozbiljnošću što nije strana Muzama, i igrom koja joj je sestra.“</w:t>
      </w:r>
      <w:r w:rsidR="00FA3E76">
        <w:rPr>
          <w:rStyle w:val="FootnoteReference"/>
          <w:rFonts w:ascii="Times New Roman" w:hAnsi="Times New Roman" w:cs="Times New Roman"/>
          <w:sz w:val="24"/>
          <w:szCs w:val="24"/>
        </w:rPr>
        <w:footnoteReference w:id="101"/>
      </w:r>
      <w:r w:rsidR="00FA3E76">
        <w:rPr>
          <w:rFonts w:ascii="Times New Roman" w:hAnsi="Times New Roman" w:cs="Times New Roman"/>
          <w:sz w:val="24"/>
          <w:szCs w:val="24"/>
        </w:rPr>
        <w:t xml:space="preserve"> U odnosu na božansko, čak se i ovozemaljsko čini kao nekakva zabava i igrarija koja je napose individualna i teži daljnjim spoznajama. Cilj Platonova naučavanja o igri je stoga težnja za dolaskom do prave istine. Dijalektička igra pri tome ne postavlja načela za taj put, već se sam cilj nalazi u onome pojedinačnome dolasku do istine.</w:t>
      </w:r>
      <w:r w:rsidR="00FA3E76">
        <w:rPr>
          <w:rStyle w:val="FootnoteReference"/>
          <w:rFonts w:ascii="Times New Roman" w:hAnsi="Times New Roman" w:cs="Times New Roman"/>
          <w:sz w:val="24"/>
          <w:szCs w:val="24"/>
        </w:rPr>
        <w:footnoteReference w:id="102"/>
      </w:r>
      <w:r w:rsidR="00FA3E76">
        <w:rPr>
          <w:rFonts w:ascii="Times New Roman" w:hAnsi="Times New Roman" w:cs="Times New Roman"/>
          <w:sz w:val="24"/>
          <w:szCs w:val="24"/>
        </w:rPr>
        <w:t xml:space="preserve"> </w:t>
      </w:r>
      <w:r w:rsidR="00B71C91">
        <w:rPr>
          <w:rFonts w:ascii="Times New Roman" w:hAnsi="Times New Roman" w:cs="Times New Roman"/>
          <w:sz w:val="24"/>
          <w:szCs w:val="24"/>
        </w:rPr>
        <w:t>Povezanost sa samim životom i onim svagda bivajućim, čini Platonovu filozofiju bliskom i slobodnom za dolazak do svakoga pojedin</w:t>
      </w:r>
      <w:r w:rsidR="00F24DBB">
        <w:rPr>
          <w:rFonts w:ascii="Times New Roman" w:hAnsi="Times New Roman" w:cs="Times New Roman"/>
          <w:sz w:val="24"/>
          <w:szCs w:val="24"/>
        </w:rPr>
        <w:t>ačnoga čovjeka. Platonova</w:t>
      </w:r>
      <w:r w:rsidR="00926A6F">
        <w:rPr>
          <w:rFonts w:ascii="Times New Roman" w:hAnsi="Times New Roman" w:cs="Times New Roman"/>
          <w:sz w:val="24"/>
          <w:szCs w:val="24"/>
        </w:rPr>
        <w:t xml:space="preserve"> misao ne stoji nepomična, već uvijek i svuda gibajući se, mijenja onoga koji je misli. </w:t>
      </w:r>
    </w:p>
    <w:p w14:paraId="60F6831F" w14:textId="5C6E4FE3" w:rsidR="00B71C91" w:rsidRDefault="00B71C91" w:rsidP="007A3942">
      <w:pPr>
        <w:spacing w:line="360" w:lineRule="auto"/>
        <w:jc w:val="both"/>
        <w:rPr>
          <w:rFonts w:ascii="Times New Roman" w:hAnsi="Times New Roman" w:cs="Times New Roman"/>
          <w:sz w:val="24"/>
          <w:szCs w:val="24"/>
        </w:rPr>
      </w:pPr>
    </w:p>
    <w:p w14:paraId="0EFBA9BC" w14:textId="77777777" w:rsidR="006A76D3" w:rsidRDefault="006A76D3" w:rsidP="007A3942">
      <w:pPr>
        <w:spacing w:line="360" w:lineRule="auto"/>
        <w:jc w:val="both"/>
        <w:rPr>
          <w:rFonts w:ascii="Times New Roman" w:hAnsi="Times New Roman" w:cs="Times New Roman"/>
          <w:sz w:val="24"/>
          <w:szCs w:val="24"/>
        </w:rPr>
      </w:pPr>
    </w:p>
    <w:p w14:paraId="0C42F851" w14:textId="6B57B41C" w:rsidR="00F15134" w:rsidRDefault="00F15134" w:rsidP="00F15134">
      <w:pPr>
        <w:pStyle w:val="Heading1"/>
      </w:pPr>
      <w:bookmarkStart w:id="16" w:name="_Toc513179150"/>
      <w:r>
        <w:lastRenderedPageBreak/>
        <w:t>5. ZAHVALE</w:t>
      </w:r>
      <w:bookmarkEnd w:id="16"/>
    </w:p>
    <w:p w14:paraId="1EA598A0" w14:textId="69ECF636" w:rsidR="00F15134" w:rsidRDefault="00F15134" w:rsidP="00F15134"/>
    <w:p w14:paraId="42AE65C9" w14:textId="0AC0B895" w:rsidR="00F15134" w:rsidRDefault="00F15134" w:rsidP="00FD0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Zahvaljujem se svim profesorima Fakulteta filozofije i </w:t>
      </w:r>
      <w:r w:rsidR="00BC1805">
        <w:rPr>
          <w:rFonts w:ascii="Times New Roman" w:hAnsi="Times New Roman" w:cs="Times New Roman"/>
          <w:sz w:val="24"/>
          <w:szCs w:val="24"/>
        </w:rPr>
        <w:t xml:space="preserve">religijskih znanosti na prenesenom znanju i strpljenju. </w:t>
      </w:r>
      <w:r w:rsidR="006F0729">
        <w:rPr>
          <w:rFonts w:ascii="Times New Roman" w:hAnsi="Times New Roman" w:cs="Times New Roman"/>
          <w:sz w:val="24"/>
          <w:szCs w:val="24"/>
        </w:rPr>
        <w:t xml:space="preserve">Velika hvala </w:t>
      </w:r>
      <w:r w:rsidR="00BC1805">
        <w:rPr>
          <w:rFonts w:ascii="Times New Roman" w:hAnsi="Times New Roman" w:cs="Times New Roman"/>
          <w:sz w:val="24"/>
          <w:szCs w:val="24"/>
        </w:rPr>
        <w:t>mojoj obitelji, suprugu Josipu i kćeri Karli</w:t>
      </w:r>
      <w:r w:rsidR="00184E01">
        <w:rPr>
          <w:rFonts w:ascii="Times New Roman" w:hAnsi="Times New Roman" w:cs="Times New Roman"/>
          <w:sz w:val="24"/>
          <w:szCs w:val="24"/>
        </w:rPr>
        <w:t xml:space="preserve"> koja je razlog odabiranja teme</w:t>
      </w:r>
      <w:r w:rsidR="00BC1805">
        <w:rPr>
          <w:rFonts w:ascii="Times New Roman" w:hAnsi="Times New Roman" w:cs="Times New Roman"/>
          <w:sz w:val="24"/>
          <w:szCs w:val="24"/>
        </w:rPr>
        <w:t xml:space="preserve">, a osobito </w:t>
      </w:r>
      <w:r w:rsidR="006F0729">
        <w:rPr>
          <w:rFonts w:ascii="Times New Roman" w:hAnsi="Times New Roman" w:cs="Times New Roman"/>
          <w:sz w:val="24"/>
          <w:szCs w:val="24"/>
        </w:rPr>
        <w:t xml:space="preserve">hvala </w:t>
      </w:r>
      <w:r w:rsidR="00BC1805">
        <w:rPr>
          <w:rFonts w:ascii="Times New Roman" w:hAnsi="Times New Roman" w:cs="Times New Roman"/>
          <w:sz w:val="24"/>
          <w:szCs w:val="24"/>
        </w:rPr>
        <w:t xml:space="preserve">majci Sandri koja je omogućila moje slobodno vrijeme za pisanje ovoga rada. Hvala kolegici Luciji na savjetima i motivaciji. Najvišu hvalu dugujem mentoru izv. prof. dr. sc. Anti Gavriću, koji je </w:t>
      </w:r>
      <w:r w:rsidR="00BC1805" w:rsidRPr="00184E01">
        <w:rPr>
          <w:rFonts w:ascii="Times New Roman" w:hAnsi="Times New Roman" w:cs="Times New Roman"/>
          <w:i/>
          <w:sz w:val="24"/>
          <w:szCs w:val="24"/>
        </w:rPr>
        <w:t>budno</w:t>
      </w:r>
      <w:r w:rsidR="00BC1805">
        <w:rPr>
          <w:rFonts w:ascii="Times New Roman" w:hAnsi="Times New Roman" w:cs="Times New Roman"/>
          <w:sz w:val="24"/>
          <w:szCs w:val="24"/>
        </w:rPr>
        <w:t xml:space="preserve"> pratio pisanje o</w:t>
      </w:r>
      <w:r w:rsidR="00184E01">
        <w:rPr>
          <w:rFonts w:ascii="Times New Roman" w:hAnsi="Times New Roman" w:cs="Times New Roman"/>
          <w:sz w:val="24"/>
          <w:szCs w:val="24"/>
        </w:rPr>
        <w:t>voga rada</w:t>
      </w:r>
      <w:r w:rsidR="00BC1805">
        <w:rPr>
          <w:rFonts w:ascii="Times New Roman" w:hAnsi="Times New Roman" w:cs="Times New Roman"/>
          <w:sz w:val="24"/>
          <w:szCs w:val="24"/>
        </w:rPr>
        <w:t>,</w:t>
      </w:r>
      <w:r w:rsidR="00712327">
        <w:rPr>
          <w:rFonts w:ascii="Times New Roman" w:hAnsi="Times New Roman" w:cs="Times New Roman"/>
          <w:sz w:val="24"/>
          <w:szCs w:val="24"/>
        </w:rPr>
        <w:t xml:space="preserve"> na usmjeravanju</w:t>
      </w:r>
      <w:r w:rsidR="00BC1805">
        <w:rPr>
          <w:rFonts w:ascii="Times New Roman" w:hAnsi="Times New Roman" w:cs="Times New Roman"/>
          <w:sz w:val="24"/>
          <w:szCs w:val="24"/>
        </w:rPr>
        <w:t xml:space="preserve"> i savjetima koji su pomogli u njegovu ostvarenju.</w:t>
      </w:r>
      <w:r w:rsidR="00184E01">
        <w:rPr>
          <w:rFonts w:ascii="Times New Roman" w:hAnsi="Times New Roman" w:cs="Times New Roman"/>
          <w:sz w:val="24"/>
          <w:szCs w:val="24"/>
        </w:rPr>
        <w:t xml:space="preserve"> </w:t>
      </w:r>
    </w:p>
    <w:p w14:paraId="4D52C961" w14:textId="54D62119" w:rsidR="00184E01" w:rsidRDefault="00184E01" w:rsidP="00F15134">
      <w:pPr>
        <w:rPr>
          <w:rFonts w:ascii="Times New Roman" w:hAnsi="Times New Roman" w:cs="Times New Roman"/>
          <w:sz w:val="24"/>
          <w:szCs w:val="24"/>
        </w:rPr>
      </w:pPr>
    </w:p>
    <w:p w14:paraId="35C09E50" w14:textId="59D1E378" w:rsidR="00184E01" w:rsidRDefault="00184E01" w:rsidP="00F15134">
      <w:pPr>
        <w:rPr>
          <w:rFonts w:ascii="Times New Roman" w:hAnsi="Times New Roman" w:cs="Times New Roman"/>
          <w:sz w:val="24"/>
          <w:szCs w:val="24"/>
        </w:rPr>
      </w:pPr>
    </w:p>
    <w:p w14:paraId="64104580" w14:textId="46889734" w:rsidR="00184E01" w:rsidRDefault="00184E01" w:rsidP="00F15134">
      <w:pPr>
        <w:rPr>
          <w:rFonts w:ascii="Times New Roman" w:hAnsi="Times New Roman" w:cs="Times New Roman"/>
          <w:sz w:val="24"/>
          <w:szCs w:val="24"/>
        </w:rPr>
      </w:pPr>
    </w:p>
    <w:p w14:paraId="011D86DA" w14:textId="079D73C9" w:rsidR="00184E01" w:rsidRDefault="00184E01" w:rsidP="00F15134">
      <w:pPr>
        <w:rPr>
          <w:rFonts w:ascii="Times New Roman" w:hAnsi="Times New Roman" w:cs="Times New Roman"/>
          <w:sz w:val="24"/>
          <w:szCs w:val="24"/>
        </w:rPr>
      </w:pPr>
    </w:p>
    <w:p w14:paraId="3E6F905B" w14:textId="671F3EFF" w:rsidR="00184E01" w:rsidRDefault="00184E01" w:rsidP="00F15134">
      <w:pPr>
        <w:rPr>
          <w:rFonts w:ascii="Times New Roman" w:hAnsi="Times New Roman" w:cs="Times New Roman"/>
          <w:sz w:val="24"/>
          <w:szCs w:val="24"/>
        </w:rPr>
      </w:pPr>
    </w:p>
    <w:p w14:paraId="34C0B6FF" w14:textId="0849120D" w:rsidR="00184E01" w:rsidRDefault="00184E01" w:rsidP="00F15134">
      <w:pPr>
        <w:rPr>
          <w:rFonts w:ascii="Times New Roman" w:hAnsi="Times New Roman" w:cs="Times New Roman"/>
          <w:sz w:val="24"/>
          <w:szCs w:val="24"/>
        </w:rPr>
      </w:pPr>
    </w:p>
    <w:p w14:paraId="76463597" w14:textId="0C256E9C" w:rsidR="00184E01" w:rsidRDefault="00184E01" w:rsidP="00F15134">
      <w:pPr>
        <w:rPr>
          <w:rFonts w:ascii="Times New Roman" w:hAnsi="Times New Roman" w:cs="Times New Roman"/>
          <w:sz w:val="24"/>
          <w:szCs w:val="24"/>
        </w:rPr>
      </w:pPr>
    </w:p>
    <w:p w14:paraId="13110A13" w14:textId="7D095CF4" w:rsidR="00184E01" w:rsidRDefault="00184E01" w:rsidP="00F15134">
      <w:pPr>
        <w:rPr>
          <w:rFonts w:ascii="Times New Roman" w:hAnsi="Times New Roman" w:cs="Times New Roman"/>
          <w:sz w:val="24"/>
          <w:szCs w:val="24"/>
        </w:rPr>
      </w:pPr>
    </w:p>
    <w:p w14:paraId="6B4004C8" w14:textId="5CAE37AE" w:rsidR="00184E01" w:rsidRDefault="00184E01" w:rsidP="00F15134">
      <w:pPr>
        <w:rPr>
          <w:rFonts w:ascii="Times New Roman" w:hAnsi="Times New Roman" w:cs="Times New Roman"/>
          <w:sz w:val="24"/>
          <w:szCs w:val="24"/>
        </w:rPr>
      </w:pPr>
    </w:p>
    <w:p w14:paraId="229AF923" w14:textId="7B3C5A74" w:rsidR="00184E01" w:rsidRDefault="00184E01" w:rsidP="00F15134">
      <w:pPr>
        <w:rPr>
          <w:rFonts w:ascii="Times New Roman" w:hAnsi="Times New Roman" w:cs="Times New Roman"/>
          <w:sz w:val="24"/>
          <w:szCs w:val="24"/>
        </w:rPr>
      </w:pPr>
    </w:p>
    <w:p w14:paraId="55671850" w14:textId="2FB8BD6D" w:rsidR="00184E01" w:rsidRDefault="00184E01" w:rsidP="00F15134">
      <w:pPr>
        <w:rPr>
          <w:rFonts w:ascii="Times New Roman" w:hAnsi="Times New Roman" w:cs="Times New Roman"/>
          <w:sz w:val="24"/>
          <w:szCs w:val="24"/>
        </w:rPr>
      </w:pPr>
    </w:p>
    <w:p w14:paraId="5D47CB19" w14:textId="3B1E0372" w:rsidR="00184E01" w:rsidRDefault="00184E01" w:rsidP="00F15134">
      <w:pPr>
        <w:rPr>
          <w:rFonts w:ascii="Times New Roman" w:hAnsi="Times New Roman" w:cs="Times New Roman"/>
          <w:sz w:val="24"/>
          <w:szCs w:val="24"/>
        </w:rPr>
      </w:pPr>
    </w:p>
    <w:p w14:paraId="097705F5" w14:textId="043645C8" w:rsidR="00184E01" w:rsidRDefault="00184E01" w:rsidP="00F15134">
      <w:pPr>
        <w:rPr>
          <w:rFonts w:ascii="Times New Roman" w:hAnsi="Times New Roman" w:cs="Times New Roman"/>
          <w:sz w:val="24"/>
          <w:szCs w:val="24"/>
        </w:rPr>
      </w:pPr>
    </w:p>
    <w:p w14:paraId="311FBC75" w14:textId="6F7361B4" w:rsidR="00184E01" w:rsidRDefault="00184E01" w:rsidP="00F15134">
      <w:pPr>
        <w:rPr>
          <w:rFonts w:ascii="Times New Roman" w:hAnsi="Times New Roman" w:cs="Times New Roman"/>
          <w:sz w:val="24"/>
          <w:szCs w:val="24"/>
        </w:rPr>
      </w:pPr>
    </w:p>
    <w:p w14:paraId="3878182C" w14:textId="1BD60C94" w:rsidR="00184E01" w:rsidRDefault="00184E01" w:rsidP="00F15134">
      <w:pPr>
        <w:rPr>
          <w:rFonts w:ascii="Times New Roman" w:hAnsi="Times New Roman" w:cs="Times New Roman"/>
          <w:sz w:val="24"/>
          <w:szCs w:val="24"/>
        </w:rPr>
      </w:pPr>
    </w:p>
    <w:p w14:paraId="7DAD5930" w14:textId="7C06C775" w:rsidR="00184E01" w:rsidRDefault="00184E01" w:rsidP="00F15134">
      <w:pPr>
        <w:rPr>
          <w:rFonts w:ascii="Times New Roman" w:hAnsi="Times New Roman" w:cs="Times New Roman"/>
          <w:sz w:val="24"/>
          <w:szCs w:val="24"/>
        </w:rPr>
      </w:pPr>
    </w:p>
    <w:p w14:paraId="2B1ECF83" w14:textId="0ACE1418" w:rsidR="00184E01" w:rsidRDefault="00184E01" w:rsidP="00F15134">
      <w:pPr>
        <w:rPr>
          <w:rFonts w:ascii="Times New Roman" w:hAnsi="Times New Roman" w:cs="Times New Roman"/>
          <w:sz w:val="24"/>
          <w:szCs w:val="24"/>
        </w:rPr>
      </w:pPr>
    </w:p>
    <w:p w14:paraId="1EE58136" w14:textId="4903B920" w:rsidR="00184E01" w:rsidRDefault="00184E01" w:rsidP="00F15134">
      <w:pPr>
        <w:rPr>
          <w:rFonts w:ascii="Times New Roman" w:hAnsi="Times New Roman" w:cs="Times New Roman"/>
          <w:sz w:val="24"/>
          <w:szCs w:val="24"/>
        </w:rPr>
      </w:pPr>
    </w:p>
    <w:p w14:paraId="2EE1CC61" w14:textId="353546F3" w:rsidR="00184E01" w:rsidRDefault="00184E01" w:rsidP="00F15134">
      <w:pPr>
        <w:rPr>
          <w:rFonts w:ascii="Times New Roman" w:hAnsi="Times New Roman" w:cs="Times New Roman"/>
          <w:sz w:val="24"/>
          <w:szCs w:val="24"/>
        </w:rPr>
      </w:pPr>
    </w:p>
    <w:p w14:paraId="57EFA261" w14:textId="21DD93A3" w:rsidR="00184E01" w:rsidRDefault="00184E01" w:rsidP="00F15134">
      <w:pPr>
        <w:rPr>
          <w:rFonts w:ascii="Times New Roman" w:hAnsi="Times New Roman" w:cs="Times New Roman"/>
          <w:sz w:val="24"/>
          <w:szCs w:val="24"/>
        </w:rPr>
      </w:pPr>
    </w:p>
    <w:p w14:paraId="4C75A80F" w14:textId="1966CD70" w:rsidR="00184E01" w:rsidRDefault="00184E01" w:rsidP="00F15134">
      <w:pPr>
        <w:rPr>
          <w:rFonts w:ascii="Times New Roman" w:hAnsi="Times New Roman" w:cs="Times New Roman"/>
          <w:sz w:val="24"/>
          <w:szCs w:val="24"/>
        </w:rPr>
      </w:pPr>
    </w:p>
    <w:p w14:paraId="70B0A9F6" w14:textId="63FB83DA" w:rsidR="00F15134" w:rsidRPr="00F15134" w:rsidRDefault="00F15134" w:rsidP="00F15134"/>
    <w:p w14:paraId="1517F181" w14:textId="3146E2FD" w:rsidR="003331E0" w:rsidRDefault="00184E01" w:rsidP="00184E01">
      <w:pPr>
        <w:pStyle w:val="Heading1"/>
      </w:pPr>
      <w:bookmarkStart w:id="17" w:name="_Toc513179151"/>
      <w:r>
        <w:lastRenderedPageBreak/>
        <w:t xml:space="preserve">6. </w:t>
      </w:r>
      <w:r w:rsidR="00A038AB">
        <w:t>POPIS LITERATURE</w:t>
      </w:r>
      <w:bookmarkEnd w:id="17"/>
    </w:p>
    <w:p w14:paraId="538DA9FF" w14:textId="77777777" w:rsidR="00184E01" w:rsidRPr="00184E01" w:rsidRDefault="00184E01" w:rsidP="00184E01"/>
    <w:p w14:paraId="60C7401B" w14:textId="77777777" w:rsidR="00CC67C7" w:rsidRDefault="00CC67C7" w:rsidP="00430BEE">
      <w:pPr>
        <w:autoSpaceDE w:val="0"/>
        <w:autoSpaceDN w:val="0"/>
        <w:adjustRightInd w:val="0"/>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Damir Barbarić, </w:t>
      </w:r>
      <w:r w:rsidRPr="00F971F3">
        <w:rPr>
          <w:rFonts w:ascii="Times New Roman" w:hAnsi="Times New Roman" w:cs="Times New Roman"/>
          <w:i/>
          <w:sz w:val="24"/>
          <w:szCs w:val="24"/>
        </w:rPr>
        <w:t>Grčka filozofija</w:t>
      </w:r>
      <w:r>
        <w:rPr>
          <w:rFonts w:ascii="Times New Roman" w:hAnsi="Times New Roman" w:cs="Times New Roman"/>
          <w:sz w:val="24"/>
          <w:szCs w:val="24"/>
        </w:rPr>
        <w:t>, Školska knjiga, Zagreb, 1995.</w:t>
      </w:r>
    </w:p>
    <w:p w14:paraId="56F34890" w14:textId="77777777" w:rsidR="00CC67C7" w:rsidRDefault="00CC67C7" w:rsidP="00430BEE">
      <w:pPr>
        <w:autoSpaceDE w:val="0"/>
        <w:autoSpaceDN w:val="0"/>
        <w:adjustRightInd w:val="0"/>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Damir Barbarić; autorov prijevod izlaganja „Mousike bei den Griechen“ na simpoziju „Kunst, Erkenntnis, Wissenschaft. Formen des Wissens von der Antike bis heute“, održanog 23-25. veljače 2010. na Sveučilišu Vechta. Izvorna verzija pripremljena je za tisak</w:t>
      </w:r>
      <w:r>
        <w:rPr>
          <w:rFonts w:ascii="Times New Roman" w:hAnsi="Times New Roman" w:cs="Times New Roman"/>
          <w:sz w:val="24"/>
          <w:szCs w:val="24"/>
        </w:rPr>
        <w:t xml:space="preserve"> u zborniku simpozija.</w:t>
      </w:r>
    </w:p>
    <w:p w14:paraId="4E33A6B6" w14:textId="5B5AC439"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Damir Barbarić, O mjestu filozofiranja, </w:t>
      </w:r>
      <w:r w:rsidRPr="00F971F3">
        <w:rPr>
          <w:rFonts w:ascii="Times New Roman" w:hAnsi="Times New Roman" w:cs="Times New Roman"/>
          <w:i/>
          <w:sz w:val="24"/>
          <w:szCs w:val="24"/>
        </w:rPr>
        <w:t>Prolegomena</w:t>
      </w:r>
      <w:r>
        <w:rPr>
          <w:rFonts w:ascii="Times New Roman" w:hAnsi="Times New Roman" w:cs="Times New Roman"/>
          <w:sz w:val="24"/>
          <w:szCs w:val="24"/>
        </w:rPr>
        <w:t xml:space="preserve"> 1 (2002.) 2, str. 121-140.</w:t>
      </w:r>
    </w:p>
    <w:p w14:paraId="6CAEB0BF" w14:textId="77777777" w:rsidR="00CC67C7" w:rsidRPr="00382D1E" w:rsidRDefault="00CC67C7" w:rsidP="00430B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Krešimir Brlobuš, </w:t>
      </w:r>
      <w:r w:rsidRPr="00D733C1">
        <w:rPr>
          <w:rFonts w:ascii="Times New Roman" w:hAnsi="Times New Roman" w:cs="Times New Roman"/>
          <w:sz w:val="24"/>
          <w:szCs w:val="24"/>
        </w:rPr>
        <w:t>Tišinom ugođena zagonetnost</w:t>
      </w:r>
      <w:r w:rsidRPr="00D733C1">
        <w:rPr>
          <w:rFonts w:ascii="Times New Roman" w:hAnsi="Times New Roman" w:cs="Times New Roman"/>
          <w:bCs/>
          <w:sz w:val="24"/>
          <w:szCs w:val="24"/>
        </w:rPr>
        <w:t xml:space="preserve"> </w:t>
      </w:r>
      <w:r w:rsidRPr="00D733C1">
        <w:rPr>
          <w:rFonts w:ascii="Times New Roman" w:hAnsi="Times New Roman" w:cs="Times New Roman"/>
          <w:sz w:val="24"/>
          <w:szCs w:val="24"/>
        </w:rPr>
        <w:t xml:space="preserve">glazbe, </w:t>
      </w:r>
      <w:r w:rsidRPr="00D733C1">
        <w:rPr>
          <w:rFonts w:ascii="Times New Roman" w:hAnsi="Times New Roman" w:cs="Times New Roman"/>
          <w:i/>
          <w:sz w:val="24"/>
          <w:szCs w:val="24"/>
        </w:rPr>
        <w:t>Filozofska istraživanja</w:t>
      </w:r>
      <w:r w:rsidRPr="00D733C1">
        <w:rPr>
          <w:rFonts w:ascii="Times New Roman" w:hAnsi="Times New Roman" w:cs="Times New Roman"/>
          <w:sz w:val="24"/>
          <w:szCs w:val="24"/>
        </w:rPr>
        <w:t xml:space="preserve"> </w:t>
      </w:r>
      <w:r w:rsidRPr="00D733C1">
        <w:rPr>
          <w:rFonts w:ascii="Times New Roman" w:eastAsia="TimesNewRomanPSMT" w:hAnsi="Times New Roman" w:cs="Times New Roman"/>
          <w:sz w:val="24"/>
          <w:szCs w:val="24"/>
        </w:rPr>
        <w:t>36 (2016.) 142/</w:t>
      </w:r>
      <w:r>
        <w:rPr>
          <w:rFonts w:ascii="Times New Roman" w:eastAsia="TimesNewRomanPSMT" w:hAnsi="Times New Roman" w:cs="Times New Roman"/>
          <w:sz w:val="24"/>
          <w:szCs w:val="24"/>
        </w:rPr>
        <w:t>2, str. 221-236.</w:t>
      </w:r>
    </w:p>
    <w:p w14:paraId="7FAC8F27" w14:textId="77777777"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Jacob Burckhardt, </w:t>
      </w:r>
      <w:r w:rsidRPr="00F971F3">
        <w:rPr>
          <w:rFonts w:ascii="Times New Roman" w:hAnsi="Times New Roman" w:cs="Times New Roman"/>
          <w:i/>
          <w:sz w:val="24"/>
          <w:szCs w:val="24"/>
        </w:rPr>
        <w:t>Povijest grčke kulture</w:t>
      </w:r>
      <w:r>
        <w:rPr>
          <w:rFonts w:ascii="Times New Roman" w:hAnsi="Times New Roman" w:cs="Times New Roman"/>
          <w:sz w:val="24"/>
          <w:szCs w:val="24"/>
        </w:rPr>
        <w:t xml:space="preserve"> II, Prosvjeta, Zagreb, 2003.</w:t>
      </w:r>
    </w:p>
    <w:p w14:paraId="13DE9ECC" w14:textId="32415AA3" w:rsidR="00B604F9" w:rsidRDefault="003072DD" w:rsidP="00430BEE">
      <w:pPr>
        <w:spacing w:line="360" w:lineRule="auto"/>
        <w:jc w:val="both"/>
        <w:rPr>
          <w:rFonts w:ascii="Times New Roman" w:hAnsi="Times New Roman" w:cs="Times New Roman"/>
          <w:sz w:val="24"/>
          <w:szCs w:val="24"/>
        </w:rPr>
      </w:pPr>
      <w:r w:rsidRPr="00B604F9">
        <w:rPr>
          <w:rFonts w:ascii="Times New Roman" w:hAnsi="Times New Roman" w:cs="Times New Roman"/>
          <w:sz w:val="24"/>
          <w:szCs w:val="24"/>
        </w:rPr>
        <w:t xml:space="preserve">Armand D'Angour, Plato and Play: Taking Education Seriously in Ancient Greece, </w:t>
      </w:r>
      <w:r w:rsidRPr="00B604F9">
        <w:rPr>
          <w:rFonts w:ascii="Times New Roman" w:hAnsi="Times New Roman" w:cs="Times New Roman"/>
          <w:i/>
          <w:sz w:val="24"/>
          <w:szCs w:val="24"/>
        </w:rPr>
        <w:t>American Journal of Play</w:t>
      </w:r>
      <w:r w:rsidRPr="00B604F9">
        <w:rPr>
          <w:rFonts w:ascii="Times New Roman" w:hAnsi="Times New Roman" w:cs="Times New Roman"/>
          <w:sz w:val="24"/>
          <w:szCs w:val="24"/>
        </w:rPr>
        <w:t xml:space="preserve"> 5 (2013</w:t>
      </w:r>
      <w:r w:rsidR="009A3091">
        <w:rPr>
          <w:rFonts w:ascii="Times New Roman" w:hAnsi="Times New Roman" w:cs="Times New Roman"/>
          <w:sz w:val="24"/>
          <w:szCs w:val="24"/>
        </w:rPr>
        <w:t>.</w:t>
      </w:r>
      <w:r w:rsidRPr="00B604F9">
        <w:rPr>
          <w:rFonts w:ascii="Times New Roman" w:hAnsi="Times New Roman" w:cs="Times New Roman"/>
          <w:sz w:val="24"/>
          <w:szCs w:val="24"/>
        </w:rPr>
        <w:t>) 3, str. 293-307.</w:t>
      </w:r>
    </w:p>
    <w:p w14:paraId="03B018D1" w14:textId="77777777" w:rsidR="00CC67C7" w:rsidRDefault="00CC67C7" w:rsidP="00430BEE">
      <w:pPr>
        <w:autoSpaceDE w:val="0"/>
        <w:autoSpaceDN w:val="0"/>
        <w:adjustRightInd w:val="0"/>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Branko Despot, </w:t>
      </w:r>
      <w:r w:rsidRPr="00F971F3">
        <w:rPr>
          <w:rFonts w:ascii="Times New Roman" w:hAnsi="Times New Roman" w:cs="Times New Roman"/>
          <w:i/>
          <w:sz w:val="24"/>
          <w:szCs w:val="24"/>
        </w:rPr>
        <w:t>Despotova predavanja</w:t>
      </w:r>
      <w:r>
        <w:rPr>
          <w:rFonts w:ascii="Times New Roman" w:hAnsi="Times New Roman" w:cs="Times New Roman"/>
          <w:sz w:val="24"/>
          <w:szCs w:val="24"/>
        </w:rPr>
        <w:t>, Demetra, Zagreb, 2014.</w:t>
      </w:r>
    </w:p>
    <w:p w14:paraId="4DE0E9BC" w14:textId="74AAFE81" w:rsidR="00B604F9" w:rsidRDefault="003072DD" w:rsidP="00430BEE">
      <w:pPr>
        <w:autoSpaceDE w:val="0"/>
        <w:autoSpaceDN w:val="0"/>
        <w:adjustRightInd w:val="0"/>
        <w:spacing w:line="360" w:lineRule="auto"/>
        <w:jc w:val="both"/>
        <w:rPr>
          <w:rFonts w:ascii="Times New Roman" w:hAnsi="Times New Roman" w:cs="Times New Roman"/>
          <w:sz w:val="24"/>
          <w:szCs w:val="24"/>
        </w:rPr>
      </w:pPr>
      <w:r w:rsidRPr="00AD7DF5">
        <w:rPr>
          <w:rFonts w:ascii="Times New Roman" w:hAnsi="Times New Roman" w:cs="Times New Roman"/>
          <w:sz w:val="24"/>
          <w:szCs w:val="24"/>
        </w:rPr>
        <w:t xml:space="preserve">Barry Dixon, Gadamer and the game of dialectic in Plato’s Gorgias u: </w:t>
      </w:r>
      <w:r w:rsidRPr="00AD7DF5">
        <w:rPr>
          <w:rFonts w:ascii="Times New Roman" w:hAnsi="Times New Roman" w:cs="Times New Roman"/>
          <w:bCs/>
          <w:sz w:val="24"/>
          <w:szCs w:val="24"/>
        </w:rPr>
        <w:t xml:space="preserve">Emily Ryall – Wendy Russell – Malcolm MacLean (ed.), </w:t>
      </w:r>
      <w:r w:rsidRPr="00AD7DF5">
        <w:rPr>
          <w:rFonts w:ascii="Times New Roman" w:hAnsi="Times New Roman" w:cs="Times New Roman"/>
          <w:i/>
          <w:sz w:val="24"/>
          <w:szCs w:val="24"/>
        </w:rPr>
        <w:t>The Philosophy of Play</w:t>
      </w:r>
      <w:r w:rsidRPr="00AD7DF5">
        <w:rPr>
          <w:rFonts w:ascii="Times New Roman" w:hAnsi="Times New Roman" w:cs="Times New Roman"/>
          <w:sz w:val="24"/>
          <w:szCs w:val="24"/>
        </w:rPr>
        <w:t>, Routledge, New York, 2013., str. 64-7</w:t>
      </w:r>
      <w:r>
        <w:rPr>
          <w:rFonts w:ascii="Times New Roman" w:hAnsi="Times New Roman" w:cs="Times New Roman"/>
          <w:sz w:val="24"/>
          <w:szCs w:val="24"/>
        </w:rPr>
        <w:t>4</w:t>
      </w:r>
      <w:r w:rsidRPr="00AD7DF5">
        <w:rPr>
          <w:rFonts w:ascii="Times New Roman" w:hAnsi="Times New Roman" w:cs="Times New Roman"/>
          <w:sz w:val="24"/>
          <w:szCs w:val="24"/>
        </w:rPr>
        <w:t>.</w:t>
      </w:r>
    </w:p>
    <w:p w14:paraId="11BE7C03" w14:textId="77777777"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Eugen Fink, </w:t>
      </w:r>
      <w:r w:rsidRPr="00F971F3">
        <w:rPr>
          <w:rFonts w:ascii="Times New Roman" w:hAnsi="Times New Roman" w:cs="Times New Roman"/>
          <w:i/>
          <w:sz w:val="24"/>
          <w:szCs w:val="24"/>
        </w:rPr>
        <w:t>Grundfragen der antiken Philosophie</w:t>
      </w:r>
      <w:r>
        <w:rPr>
          <w:rFonts w:ascii="Times New Roman" w:hAnsi="Times New Roman" w:cs="Times New Roman"/>
          <w:sz w:val="24"/>
          <w:szCs w:val="24"/>
        </w:rPr>
        <w:t>, Wurzburff, 1985.</w:t>
      </w:r>
    </w:p>
    <w:p w14:paraId="7AEB0421" w14:textId="4C8154CD"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Egon Friedell, </w:t>
      </w:r>
      <w:r w:rsidRPr="00F971F3">
        <w:rPr>
          <w:rFonts w:ascii="Times New Roman" w:hAnsi="Times New Roman" w:cs="Times New Roman"/>
          <w:i/>
          <w:sz w:val="24"/>
          <w:szCs w:val="24"/>
        </w:rPr>
        <w:t>Povijest grčke kulture</w:t>
      </w:r>
      <w:r w:rsidRPr="00F971F3">
        <w:rPr>
          <w:rFonts w:ascii="Times New Roman" w:hAnsi="Times New Roman" w:cs="Times New Roman"/>
          <w:sz w:val="24"/>
          <w:szCs w:val="24"/>
        </w:rPr>
        <w:t>, Izdanja Antibarbarus d.o.o., Zagreb, 2001.</w:t>
      </w:r>
    </w:p>
    <w:p w14:paraId="295237EA" w14:textId="77777777" w:rsidR="00BD191B" w:rsidRPr="00B604F9" w:rsidRDefault="00BD191B" w:rsidP="00430BEE">
      <w:pPr>
        <w:spacing w:line="360" w:lineRule="auto"/>
        <w:jc w:val="both"/>
        <w:rPr>
          <w:rFonts w:ascii="Times New Roman" w:hAnsi="Times New Roman" w:cs="Times New Roman"/>
          <w:sz w:val="24"/>
          <w:szCs w:val="24"/>
        </w:rPr>
      </w:pPr>
      <w:r w:rsidRPr="00D733C1">
        <w:rPr>
          <w:rFonts w:ascii="Times New Roman" w:eastAsia="TimesNewRomanPSMT" w:hAnsi="Times New Roman" w:cs="Times New Roman"/>
          <w:sz w:val="24"/>
          <w:szCs w:val="24"/>
        </w:rPr>
        <w:t xml:space="preserve">Thrasybulos Georgiades, </w:t>
      </w:r>
      <w:r w:rsidRPr="00D733C1">
        <w:rPr>
          <w:rFonts w:ascii="Times New Roman" w:eastAsia="TimesNewRomanPS-ItalicMT" w:hAnsi="Times New Roman" w:cs="Times New Roman"/>
          <w:i/>
          <w:iCs/>
          <w:sz w:val="24"/>
          <w:szCs w:val="24"/>
        </w:rPr>
        <w:t>Musik und Rhytmus bei den Griechen</w:t>
      </w:r>
      <w:r>
        <w:rPr>
          <w:rFonts w:ascii="Times New Roman" w:eastAsia="TimesNewRomanPSMT" w:hAnsi="Times New Roman" w:cs="Times New Roman"/>
          <w:sz w:val="24"/>
          <w:szCs w:val="24"/>
        </w:rPr>
        <w:t>, Rowohlt, Hamburg, 1958</w:t>
      </w:r>
      <w:r w:rsidRPr="00D733C1">
        <w:rPr>
          <w:rFonts w:ascii="Times New Roman" w:eastAsia="TimesNewRomanPSMT" w:hAnsi="Times New Roman" w:cs="Times New Roman"/>
          <w:sz w:val="24"/>
          <w:szCs w:val="24"/>
        </w:rPr>
        <w:t>.</w:t>
      </w:r>
    </w:p>
    <w:p w14:paraId="1E1D68CD" w14:textId="5DAA7C62" w:rsidR="00934B79" w:rsidRDefault="00934B79"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W. K. C. Guthrie, </w:t>
      </w:r>
      <w:r w:rsidRPr="0059561B">
        <w:rPr>
          <w:rFonts w:ascii="Times New Roman" w:hAnsi="Times New Roman" w:cs="Times New Roman"/>
          <w:i/>
          <w:sz w:val="24"/>
          <w:szCs w:val="24"/>
        </w:rPr>
        <w:t>Povijest grčke filozofije</w:t>
      </w:r>
      <w:r w:rsidR="00A910A8">
        <w:rPr>
          <w:rFonts w:ascii="Times New Roman" w:hAnsi="Times New Roman" w:cs="Times New Roman"/>
          <w:sz w:val="24"/>
          <w:szCs w:val="24"/>
        </w:rPr>
        <w:t>.</w:t>
      </w:r>
      <w:r w:rsidRPr="0059561B">
        <w:rPr>
          <w:rFonts w:ascii="Times New Roman" w:hAnsi="Times New Roman" w:cs="Times New Roman"/>
          <w:sz w:val="24"/>
          <w:szCs w:val="24"/>
        </w:rPr>
        <w:t xml:space="preserve"> Knjiga IV:</w:t>
      </w:r>
      <w:r w:rsidRPr="00F971F3">
        <w:rPr>
          <w:rFonts w:ascii="Times New Roman" w:hAnsi="Times New Roman" w:cs="Times New Roman"/>
          <w:i/>
          <w:sz w:val="24"/>
          <w:szCs w:val="24"/>
        </w:rPr>
        <w:t xml:space="preserve"> Platon. Čovjek i njegovi dijalozi. Ranije doba</w:t>
      </w:r>
      <w:r>
        <w:rPr>
          <w:rFonts w:ascii="Times New Roman" w:hAnsi="Times New Roman" w:cs="Times New Roman"/>
          <w:sz w:val="24"/>
          <w:szCs w:val="24"/>
        </w:rPr>
        <w:t>, Naklada Jurčić, Zagreb, 2007.</w:t>
      </w:r>
    </w:p>
    <w:p w14:paraId="694A5584" w14:textId="791A5BBE" w:rsidR="00934B79" w:rsidRPr="008B4A96" w:rsidRDefault="00934B79" w:rsidP="00430BEE">
      <w:pPr>
        <w:spacing w:line="360" w:lineRule="auto"/>
        <w:jc w:val="both"/>
        <w:rPr>
          <w:rFonts w:ascii="Times New Roman" w:hAnsi="Times New Roman" w:cs="Times New Roman"/>
          <w:sz w:val="24"/>
          <w:szCs w:val="24"/>
        </w:rPr>
      </w:pPr>
      <w:r w:rsidRPr="008B4A96">
        <w:rPr>
          <w:rFonts w:ascii="Times New Roman" w:hAnsi="Times New Roman" w:cs="Times New Roman"/>
          <w:sz w:val="24"/>
          <w:szCs w:val="24"/>
        </w:rPr>
        <w:t xml:space="preserve">W. K. C. Guthrie, </w:t>
      </w:r>
      <w:r w:rsidRPr="0059561B">
        <w:rPr>
          <w:rFonts w:ascii="Times New Roman" w:hAnsi="Times New Roman" w:cs="Times New Roman"/>
          <w:i/>
          <w:sz w:val="24"/>
          <w:szCs w:val="24"/>
        </w:rPr>
        <w:t>Povijest grčke filozofije</w:t>
      </w:r>
      <w:r w:rsidR="00A910A8">
        <w:rPr>
          <w:rFonts w:ascii="Times New Roman" w:hAnsi="Times New Roman" w:cs="Times New Roman"/>
          <w:sz w:val="24"/>
          <w:szCs w:val="24"/>
        </w:rPr>
        <w:t>.</w:t>
      </w:r>
      <w:r w:rsidRPr="008B4A96">
        <w:rPr>
          <w:rFonts w:ascii="Times New Roman" w:hAnsi="Times New Roman" w:cs="Times New Roman"/>
          <w:sz w:val="24"/>
          <w:szCs w:val="24"/>
        </w:rPr>
        <w:t xml:space="preserve"> Knjiga V: </w:t>
      </w:r>
      <w:r w:rsidRPr="0059561B">
        <w:rPr>
          <w:rFonts w:ascii="Times New Roman" w:hAnsi="Times New Roman" w:cs="Times New Roman"/>
          <w:i/>
          <w:sz w:val="24"/>
          <w:szCs w:val="24"/>
        </w:rPr>
        <w:t>Kasni Platon i Akademija</w:t>
      </w:r>
      <w:r>
        <w:rPr>
          <w:rFonts w:ascii="Times New Roman" w:hAnsi="Times New Roman" w:cs="Times New Roman"/>
          <w:sz w:val="24"/>
          <w:szCs w:val="24"/>
        </w:rPr>
        <w:t>, Naklada Jurčić, Zagreb, 2007.</w:t>
      </w:r>
    </w:p>
    <w:p w14:paraId="3E8B7C1D" w14:textId="77777777" w:rsidR="00CC67C7" w:rsidRPr="00382D1E" w:rsidRDefault="00CC67C7" w:rsidP="00430BEE">
      <w:pPr>
        <w:spacing w:line="360"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Pierre Hadot, </w:t>
      </w:r>
      <w:r w:rsidRPr="00382D1E">
        <w:rPr>
          <w:rFonts w:ascii="Times New Roman" w:hAnsi="Times New Roman" w:cs="Times New Roman"/>
          <w:i/>
          <w:sz w:val="24"/>
          <w:szCs w:val="24"/>
        </w:rPr>
        <w:t>Duhovne vježbe i antička filozofija</w:t>
      </w:r>
      <w:r w:rsidRPr="00382D1E">
        <w:rPr>
          <w:rFonts w:ascii="Times New Roman" w:hAnsi="Times New Roman" w:cs="Times New Roman"/>
          <w:sz w:val="24"/>
          <w:szCs w:val="24"/>
        </w:rPr>
        <w:t xml:space="preserve">, </w:t>
      </w:r>
      <w:r>
        <w:rPr>
          <w:rFonts w:ascii="Times New Roman" w:hAnsi="Times New Roman" w:cs="Times New Roman"/>
          <w:sz w:val="24"/>
          <w:szCs w:val="24"/>
        </w:rPr>
        <w:t xml:space="preserve">Sandorf, </w:t>
      </w:r>
      <w:r w:rsidRPr="00382D1E">
        <w:rPr>
          <w:rFonts w:ascii="Times New Roman" w:hAnsi="Times New Roman" w:cs="Times New Roman"/>
          <w:sz w:val="24"/>
          <w:szCs w:val="24"/>
        </w:rPr>
        <w:t>Zagreb, 2013.</w:t>
      </w:r>
    </w:p>
    <w:p w14:paraId="082547AB" w14:textId="77777777" w:rsidR="00CC67C7" w:rsidRDefault="00CC67C7" w:rsidP="00430BEE">
      <w:pPr>
        <w:spacing w:line="360"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Pierre Hadot </w:t>
      </w:r>
      <w:r>
        <w:rPr>
          <w:rFonts w:ascii="Times New Roman" w:hAnsi="Times New Roman" w:cs="Times New Roman"/>
          <w:sz w:val="24"/>
          <w:szCs w:val="24"/>
        </w:rPr>
        <w:t>– Pjer Ado</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Šta je antička filozofija?</w:t>
      </w:r>
      <w:r w:rsidRPr="00382D1E">
        <w:rPr>
          <w:rFonts w:ascii="Times New Roman" w:hAnsi="Times New Roman" w:cs="Times New Roman"/>
          <w:sz w:val="24"/>
          <w:szCs w:val="24"/>
        </w:rPr>
        <w:t xml:space="preserve">, </w:t>
      </w:r>
      <w:r>
        <w:rPr>
          <w:rFonts w:ascii="Times New Roman" w:hAnsi="Times New Roman" w:cs="Times New Roman"/>
          <w:sz w:val="24"/>
          <w:szCs w:val="24"/>
        </w:rPr>
        <w:t xml:space="preserve">Fedon, </w:t>
      </w:r>
      <w:r w:rsidRPr="00382D1E">
        <w:rPr>
          <w:rFonts w:ascii="Times New Roman" w:hAnsi="Times New Roman" w:cs="Times New Roman"/>
          <w:sz w:val="24"/>
          <w:szCs w:val="24"/>
        </w:rPr>
        <w:t>Beograd, 2010.</w:t>
      </w:r>
    </w:p>
    <w:p w14:paraId="75CA9445" w14:textId="2C5862E0"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Johan Huizinga, </w:t>
      </w:r>
      <w:r w:rsidRPr="00F971F3">
        <w:rPr>
          <w:rFonts w:ascii="Times New Roman" w:hAnsi="Times New Roman" w:cs="Times New Roman"/>
          <w:i/>
          <w:sz w:val="24"/>
          <w:szCs w:val="24"/>
        </w:rPr>
        <w:t>Homo ludens</w:t>
      </w:r>
      <w:r>
        <w:rPr>
          <w:rFonts w:ascii="Times New Roman" w:hAnsi="Times New Roman" w:cs="Times New Roman"/>
          <w:sz w:val="24"/>
          <w:szCs w:val="24"/>
        </w:rPr>
        <w:t>, Naprijed, Zagreb, 1992.</w:t>
      </w:r>
    </w:p>
    <w:p w14:paraId="21CECD34" w14:textId="77777777" w:rsidR="00BD191B" w:rsidRDefault="00BD191B"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lastRenderedPageBreak/>
        <w:t xml:space="preserve">Werner Jaeger, </w:t>
      </w:r>
      <w:r w:rsidRPr="00F971F3">
        <w:rPr>
          <w:rFonts w:ascii="Times New Roman" w:hAnsi="Times New Roman" w:cs="Times New Roman"/>
          <w:i/>
          <w:sz w:val="24"/>
          <w:szCs w:val="24"/>
        </w:rPr>
        <w:t>Paideia: the Ideals of Greek Culture</w:t>
      </w:r>
      <w:r w:rsidRPr="00F971F3">
        <w:rPr>
          <w:rFonts w:ascii="Times New Roman" w:hAnsi="Times New Roman" w:cs="Times New Roman"/>
          <w:sz w:val="24"/>
          <w:szCs w:val="24"/>
        </w:rPr>
        <w:t>,</w:t>
      </w:r>
      <w:r>
        <w:rPr>
          <w:rFonts w:ascii="Times New Roman" w:hAnsi="Times New Roman" w:cs="Times New Roman"/>
          <w:sz w:val="24"/>
          <w:szCs w:val="24"/>
        </w:rPr>
        <w:t xml:space="preserve"> Basil Blackwell, Oxford, 1946.</w:t>
      </w:r>
    </w:p>
    <w:p w14:paraId="117D767F" w14:textId="77777777"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Stephen Kidd, </w:t>
      </w:r>
      <w:r w:rsidRPr="00F971F3">
        <w:rPr>
          <w:rFonts w:ascii="Times New Roman" w:hAnsi="Times New Roman" w:cs="Times New Roman"/>
          <w:i/>
          <w:sz w:val="24"/>
          <w:szCs w:val="24"/>
        </w:rPr>
        <w:t>Nonsense and Meaning in Ancient Greek Comedy</w:t>
      </w:r>
      <w:r w:rsidRPr="00F971F3">
        <w:rPr>
          <w:rFonts w:ascii="Times New Roman" w:hAnsi="Times New Roman" w:cs="Times New Roman"/>
          <w:sz w:val="24"/>
          <w:szCs w:val="24"/>
        </w:rPr>
        <w:t>, Cambridge Universiy</w:t>
      </w:r>
      <w:r>
        <w:rPr>
          <w:rFonts w:ascii="Times New Roman" w:hAnsi="Times New Roman" w:cs="Times New Roman"/>
          <w:sz w:val="24"/>
          <w:szCs w:val="24"/>
        </w:rPr>
        <w:t xml:space="preserve"> Press, Cambridge, 2014.</w:t>
      </w:r>
    </w:p>
    <w:p w14:paraId="1537A514" w14:textId="7BC182F9" w:rsidR="00CC67C7" w:rsidRDefault="00CC67C7"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Stephen Kidd, Toys as mimetic objects. A problem from Platos Laws, </w:t>
      </w:r>
      <w:r w:rsidRPr="00F971F3">
        <w:rPr>
          <w:rFonts w:ascii="Times New Roman" w:hAnsi="Times New Roman" w:cs="Times New Roman"/>
          <w:i/>
          <w:sz w:val="24"/>
          <w:szCs w:val="24"/>
        </w:rPr>
        <w:t>Aisthesis</w:t>
      </w:r>
      <w:r>
        <w:rPr>
          <w:rFonts w:ascii="Times New Roman" w:hAnsi="Times New Roman" w:cs="Times New Roman"/>
          <w:sz w:val="24"/>
          <w:szCs w:val="24"/>
        </w:rPr>
        <w:t xml:space="preserve"> 10 (2017.) 1, str. 97-105.</w:t>
      </w:r>
    </w:p>
    <w:p w14:paraId="37B951A5" w14:textId="77777777" w:rsidR="00BD191B" w:rsidRDefault="00BD191B"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Ulrich Michels, </w:t>
      </w:r>
      <w:r w:rsidRPr="00F971F3">
        <w:rPr>
          <w:rFonts w:ascii="Times New Roman" w:hAnsi="Times New Roman" w:cs="Times New Roman"/>
          <w:i/>
          <w:sz w:val="24"/>
          <w:szCs w:val="24"/>
        </w:rPr>
        <w:t>Atlas glazbe</w:t>
      </w:r>
      <w:r w:rsidRPr="00F971F3">
        <w:rPr>
          <w:rFonts w:ascii="Times New Roman" w:hAnsi="Times New Roman" w:cs="Times New Roman"/>
          <w:sz w:val="24"/>
          <w:szCs w:val="24"/>
        </w:rPr>
        <w:t>, Golden marketing – Tehnička knjiga, Zagreb, 2004</w:t>
      </w:r>
      <w:r>
        <w:rPr>
          <w:rFonts w:ascii="Times New Roman" w:hAnsi="Times New Roman" w:cs="Times New Roman"/>
          <w:sz w:val="24"/>
          <w:szCs w:val="24"/>
        </w:rPr>
        <w:t>.</w:t>
      </w:r>
    </w:p>
    <w:p w14:paraId="26E189C9" w14:textId="7A4CE565" w:rsidR="00AE567A"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006240BB">
        <w:rPr>
          <w:rFonts w:ascii="Times New Roman" w:hAnsi="Times New Roman" w:cs="Times New Roman"/>
          <w:i/>
          <w:sz w:val="24"/>
          <w:szCs w:val="24"/>
        </w:rPr>
        <w:t>Obrana Sokratova</w:t>
      </w:r>
      <w:r w:rsidR="0019491B" w:rsidRPr="0019491B">
        <w:rPr>
          <w:rFonts w:ascii="Times New Roman" w:hAnsi="Times New Roman" w:cs="Times New Roman"/>
          <w:sz w:val="24"/>
          <w:szCs w:val="24"/>
        </w:rPr>
        <w:t>, preveo</w:t>
      </w:r>
      <w:r w:rsidR="0019491B">
        <w:rPr>
          <w:rFonts w:ascii="Times New Roman" w:hAnsi="Times New Roman" w:cs="Times New Roman"/>
          <w:sz w:val="24"/>
          <w:szCs w:val="24"/>
        </w:rPr>
        <w:t xml:space="preserve"> </w:t>
      </w:r>
      <w:r w:rsidR="006240BB">
        <w:rPr>
          <w:rFonts w:ascii="Times New Roman" w:hAnsi="Times New Roman" w:cs="Times New Roman"/>
          <w:sz w:val="24"/>
          <w:szCs w:val="24"/>
        </w:rPr>
        <w:t>Luka Boršić</w:t>
      </w:r>
      <w:r w:rsidR="0019491B">
        <w:rPr>
          <w:rFonts w:ascii="Times New Roman" w:hAnsi="Times New Roman" w:cs="Times New Roman"/>
          <w:sz w:val="24"/>
          <w:szCs w:val="24"/>
        </w:rPr>
        <w:t xml:space="preserve">, </w:t>
      </w:r>
      <w:r w:rsidR="006240BB">
        <w:rPr>
          <w:rFonts w:ascii="Times New Roman" w:hAnsi="Times New Roman" w:cs="Times New Roman"/>
          <w:sz w:val="24"/>
          <w:szCs w:val="24"/>
        </w:rPr>
        <w:t>Demetra</w:t>
      </w:r>
      <w:r w:rsidR="0019491B">
        <w:rPr>
          <w:rFonts w:ascii="Times New Roman" w:hAnsi="Times New Roman" w:cs="Times New Roman"/>
          <w:sz w:val="24"/>
          <w:szCs w:val="24"/>
        </w:rPr>
        <w:t>, Z</w:t>
      </w:r>
      <w:r w:rsidR="0019491B" w:rsidRPr="0019491B">
        <w:rPr>
          <w:rFonts w:ascii="Times New Roman" w:hAnsi="Times New Roman" w:cs="Times New Roman"/>
          <w:sz w:val="24"/>
          <w:szCs w:val="24"/>
        </w:rPr>
        <w:t>agreb, 200</w:t>
      </w:r>
      <w:r w:rsidR="00820758">
        <w:rPr>
          <w:rFonts w:ascii="Times New Roman" w:hAnsi="Times New Roman" w:cs="Times New Roman"/>
          <w:sz w:val="24"/>
          <w:szCs w:val="24"/>
        </w:rPr>
        <w:t>0</w:t>
      </w:r>
      <w:r w:rsidR="0019491B" w:rsidRPr="0019491B">
        <w:rPr>
          <w:rFonts w:ascii="Times New Roman" w:hAnsi="Times New Roman" w:cs="Times New Roman"/>
          <w:sz w:val="24"/>
          <w:szCs w:val="24"/>
        </w:rPr>
        <w:t>.</w:t>
      </w:r>
    </w:p>
    <w:p w14:paraId="33D3E2AE" w14:textId="4B6E64A0" w:rsidR="00AE567A"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Država</w:t>
      </w:r>
      <w:r w:rsidR="00FF0794">
        <w:rPr>
          <w:rFonts w:ascii="Times New Roman" w:hAnsi="Times New Roman" w:cs="Times New Roman"/>
          <w:sz w:val="24"/>
          <w:szCs w:val="24"/>
        </w:rPr>
        <w:t xml:space="preserve">, preveo Martin Kuzmić, Naklada Jurčić, Zagreb, </w:t>
      </w:r>
      <w:r w:rsidR="00FF0794" w:rsidRPr="00FF0794">
        <w:rPr>
          <w:rFonts w:ascii="Times New Roman" w:hAnsi="Times New Roman" w:cs="Times New Roman"/>
          <w:sz w:val="24"/>
          <w:szCs w:val="24"/>
          <w:vertAlign w:val="superscript"/>
        </w:rPr>
        <w:t>5</w:t>
      </w:r>
      <w:r w:rsidR="00FF0794">
        <w:rPr>
          <w:rFonts w:ascii="Times New Roman" w:hAnsi="Times New Roman" w:cs="Times New Roman"/>
          <w:sz w:val="24"/>
          <w:szCs w:val="24"/>
        </w:rPr>
        <w:t>2004.</w:t>
      </w:r>
    </w:p>
    <w:p w14:paraId="2EEF8E58" w14:textId="1B8055C3" w:rsidR="00B604F9"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Državnik</w:t>
      </w:r>
      <w:r w:rsidR="00B31820">
        <w:rPr>
          <w:rFonts w:ascii="Times New Roman" w:hAnsi="Times New Roman" w:cs="Times New Roman"/>
          <w:sz w:val="24"/>
          <w:szCs w:val="24"/>
        </w:rPr>
        <w:t xml:space="preserve">, </w:t>
      </w:r>
      <w:r w:rsidR="00091C06">
        <w:rPr>
          <w:rFonts w:ascii="Times New Roman" w:hAnsi="Times New Roman" w:cs="Times New Roman"/>
          <w:sz w:val="24"/>
          <w:szCs w:val="24"/>
        </w:rPr>
        <w:t xml:space="preserve">preveo Veljko Gortan, </w:t>
      </w:r>
      <w:r w:rsidR="00B31820">
        <w:rPr>
          <w:rFonts w:ascii="Times New Roman" w:hAnsi="Times New Roman" w:cs="Times New Roman"/>
          <w:sz w:val="24"/>
          <w:szCs w:val="24"/>
        </w:rPr>
        <w:t>Biblioteka P</w:t>
      </w:r>
      <w:r w:rsidR="00D942E7">
        <w:rPr>
          <w:rFonts w:ascii="Times New Roman" w:hAnsi="Times New Roman" w:cs="Times New Roman"/>
          <w:sz w:val="24"/>
          <w:szCs w:val="24"/>
        </w:rPr>
        <w:t>olitička misao, Zagreb, 1977.</w:t>
      </w:r>
    </w:p>
    <w:p w14:paraId="24FE666C" w14:textId="6912FE20" w:rsidR="00675EB8" w:rsidRPr="00FE79D9"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Fedar</w:t>
      </w:r>
      <w:r w:rsidR="00FE79D9" w:rsidRPr="00B14DA7">
        <w:rPr>
          <w:rFonts w:ascii="Times New Roman" w:hAnsi="Times New Roman" w:cs="Times New Roman"/>
          <w:sz w:val="24"/>
          <w:szCs w:val="24"/>
        </w:rPr>
        <w:t xml:space="preserve">, </w:t>
      </w:r>
      <w:r w:rsidR="00B8634C">
        <w:rPr>
          <w:rFonts w:ascii="Times New Roman" w:hAnsi="Times New Roman" w:cs="Times New Roman"/>
          <w:sz w:val="24"/>
          <w:szCs w:val="24"/>
        </w:rPr>
        <w:t xml:space="preserve">preveo Franjo Petračić, </w:t>
      </w:r>
      <w:r w:rsidR="00FE79D9">
        <w:rPr>
          <w:rFonts w:ascii="Times New Roman" w:hAnsi="Times New Roman" w:cs="Times New Roman"/>
          <w:sz w:val="24"/>
          <w:szCs w:val="24"/>
        </w:rPr>
        <w:t>Naklada Jurčić, Zagreb, 1997.</w:t>
      </w:r>
    </w:p>
    <w:p w14:paraId="75B84C7A" w14:textId="00BFF2F4" w:rsidR="00675EB8"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Ion</w:t>
      </w:r>
      <w:r w:rsidR="001E403C">
        <w:rPr>
          <w:rFonts w:ascii="Times New Roman" w:hAnsi="Times New Roman" w:cs="Times New Roman"/>
          <w:sz w:val="24"/>
          <w:szCs w:val="24"/>
        </w:rPr>
        <w:t xml:space="preserve">, </w:t>
      </w:r>
      <w:r w:rsidR="0019491B">
        <w:rPr>
          <w:rFonts w:ascii="Times New Roman" w:hAnsi="Times New Roman" w:cs="Times New Roman"/>
          <w:sz w:val="24"/>
          <w:szCs w:val="24"/>
        </w:rPr>
        <w:t xml:space="preserve">preveo Željko Senković, </w:t>
      </w:r>
      <w:r w:rsidR="001E403C">
        <w:rPr>
          <w:rFonts w:ascii="Times New Roman" w:hAnsi="Times New Roman" w:cs="Times New Roman"/>
          <w:sz w:val="24"/>
          <w:szCs w:val="24"/>
        </w:rPr>
        <w:t>Biblioteka Scopus, Zagreb, 1998.</w:t>
      </w:r>
    </w:p>
    <w:p w14:paraId="40F1E22C" w14:textId="6C1CF225" w:rsidR="00675EB8"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Menon</w:t>
      </w:r>
      <w:r w:rsidR="00CA570B">
        <w:rPr>
          <w:rFonts w:ascii="Times New Roman" w:hAnsi="Times New Roman" w:cs="Times New Roman"/>
          <w:sz w:val="24"/>
          <w:szCs w:val="24"/>
        </w:rPr>
        <w:t>, preveo Filip Grgić, KruZak, Zagreb, 1997.</w:t>
      </w:r>
    </w:p>
    <w:p w14:paraId="78885BE9" w14:textId="6170ADD2" w:rsidR="00675EB8" w:rsidRPr="000E7CA3"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00BC2E06">
        <w:rPr>
          <w:rFonts w:ascii="Times New Roman" w:hAnsi="Times New Roman" w:cs="Times New Roman"/>
          <w:i/>
          <w:sz w:val="24"/>
          <w:szCs w:val="24"/>
        </w:rPr>
        <w:t>Simpozij</w:t>
      </w:r>
      <w:r w:rsidR="007A2701">
        <w:rPr>
          <w:rFonts w:ascii="Times New Roman" w:hAnsi="Times New Roman" w:cs="Times New Roman"/>
          <w:sz w:val="24"/>
          <w:szCs w:val="24"/>
        </w:rPr>
        <w:t xml:space="preserve">, </w:t>
      </w:r>
      <w:r w:rsidR="00BC2E06">
        <w:rPr>
          <w:rFonts w:ascii="Times New Roman" w:hAnsi="Times New Roman" w:cs="Times New Roman"/>
          <w:sz w:val="24"/>
          <w:szCs w:val="24"/>
        </w:rPr>
        <w:t>preveo Zdeslav Dukat, Demetra, Zagreb, 1996</w:t>
      </w:r>
      <w:r w:rsidR="00E259DA">
        <w:rPr>
          <w:rFonts w:ascii="Times New Roman" w:hAnsi="Times New Roman" w:cs="Times New Roman"/>
          <w:sz w:val="24"/>
          <w:szCs w:val="24"/>
        </w:rPr>
        <w:t>.</w:t>
      </w:r>
    </w:p>
    <w:p w14:paraId="09ABE3CE" w14:textId="1EE6F329" w:rsidR="00675EB8"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Teetet</w:t>
      </w:r>
      <w:r w:rsidR="001E403C">
        <w:rPr>
          <w:rFonts w:ascii="Times New Roman" w:hAnsi="Times New Roman" w:cs="Times New Roman"/>
          <w:sz w:val="24"/>
          <w:szCs w:val="24"/>
        </w:rPr>
        <w:t xml:space="preserve">, </w:t>
      </w:r>
      <w:r w:rsidR="00B31820">
        <w:rPr>
          <w:rFonts w:ascii="Times New Roman" w:hAnsi="Times New Roman" w:cs="Times New Roman"/>
          <w:sz w:val="24"/>
          <w:szCs w:val="24"/>
        </w:rPr>
        <w:t xml:space="preserve">preveo Veljko Gortan, </w:t>
      </w:r>
      <w:r w:rsidR="009342C2">
        <w:rPr>
          <w:rFonts w:ascii="Times New Roman" w:hAnsi="Times New Roman" w:cs="Times New Roman"/>
          <w:sz w:val="24"/>
          <w:szCs w:val="24"/>
        </w:rPr>
        <w:t>Naprijed, Zagreb, 1979.</w:t>
      </w:r>
    </w:p>
    <w:p w14:paraId="275D308D" w14:textId="1C56F464" w:rsidR="00675EB8" w:rsidRDefault="00675EB8" w:rsidP="00430BEE">
      <w:pPr>
        <w:spacing w:line="360" w:lineRule="auto"/>
        <w:jc w:val="both"/>
        <w:rPr>
          <w:rFonts w:ascii="Times New Roman" w:hAnsi="Times New Roman" w:cs="Times New Roman"/>
          <w:i/>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Timej</w:t>
      </w:r>
      <w:r w:rsidR="00751CDB" w:rsidRPr="00751CDB">
        <w:rPr>
          <w:rFonts w:ascii="Times New Roman" w:hAnsi="Times New Roman" w:cs="Times New Roman"/>
          <w:sz w:val="24"/>
          <w:szCs w:val="24"/>
        </w:rPr>
        <w:t>, preveo Damir Barbarić, Matica hrvatska, 2017.</w:t>
      </w:r>
    </w:p>
    <w:p w14:paraId="13B7FC9A" w14:textId="703D4A03" w:rsidR="00675EB8"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Platon, </w:t>
      </w:r>
      <w:r w:rsidRPr="00F971F3">
        <w:rPr>
          <w:rFonts w:ascii="Times New Roman" w:hAnsi="Times New Roman" w:cs="Times New Roman"/>
          <w:i/>
          <w:sz w:val="24"/>
          <w:szCs w:val="24"/>
        </w:rPr>
        <w:t>Zakoni</w:t>
      </w:r>
      <w:r w:rsidR="009342C2">
        <w:rPr>
          <w:rFonts w:ascii="Times New Roman" w:hAnsi="Times New Roman" w:cs="Times New Roman"/>
          <w:sz w:val="24"/>
          <w:szCs w:val="24"/>
        </w:rPr>
        <w:t xml:space="preserve">, </w:t>
      </w:r>
      <w:r w:rsidR="00B31820">
        <w:rPr>
          <w:rFonts w:ascii="Times New Roman" w:hAnsi="Times New Roman" w:cs="Times New Roman"/>
          <w:sz w:val="24"/>
          <w:szCs w:val="24"/>
        </w:rPr>
        <w:t xml:space="preserve">preveo Veljko Gortan, </w:t>
      </w:r>
      <w:r w:rsidR="009342C2">
        <w:rPr>
          <w:rFonts w:ascii="Times New Roman" w:hAnsi="Times New Roman" w:cs="Times New Roman"/>
          <w:sz w:val="24"/>
          <w:szCs w:val="24"/>
        </w:rPr>
        <w:t xml:space="preserve">Naprijed, Zagreb, </w:t>
      </w:r>
      <w:r w:rsidR="00947942">
        <w:rPr>
          <w:rFonts w:ascii="Times New Roman" w:hAnsi="Times New Roman" w:cs="Times New Roman"/>
          <w:sz w:val="24"/>
          <w:szCs w:val="24"/>
        </w:rPr>
        <w:t>1974.</w:t>
      </w:r>
    </w:p>
    <w:p w14:paraId="64A2E675" w14:textId="77777777" w:rsidR="00CC67C7" w:rsidRDefault="00CC67C7" w:rsidP="00430BEE">
      <w:pPr>
        <w:autoSpaceDE w:val="0"/>
        <w:autoSpaceDN w:val="0"/>
        <w:adjustRightInd w:val="0"/>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Berislav Podrug, </w:t>
      </w:r>
      <w:r w:rsidRPr="00F971F3">
        <w:rPr>
          <w:rFonts w:ascii="Times New Roman" w:hAnsi="Times New Roman" w:cs="Times New Roman"/>
          <w:i/>
          <w:sz w:val="24"/>
          <w:szCs w:val="24"/>
        </w:rPr>
        <w:t>Platonov Simpozij. Eros kao počelo filozofije</w:t>
      </w:r>
      <w:r w:rsidRPr="00F971F3">
        <w:rPr>
          <w:rFonts w:ascii="Times New Roman" w:hAnsi="Times New Roman" w:cs="Times New Roman"/>
          <w:sz w:val="24"/>
          <w:szCs w:val="24"/>
        </w:rPr>
        <w:t>, Demetra, Zagreb, 2016</w:t>
      </w:r>
      <w:r>
        <w:rPr>
          <w:rFonts w:ascii="Times New Roman" w:hAnsi="Times New Roman" w:cs="Times New Roman"/>
          <w:sz w:val="24"/>
          <w:szCs w:val="24"/>
        </w:rPr>
        <w:t>.</w:t>
      </w:r>
    </w:p>
    <w:p w14:paraId="58700612" w14:textId="77777777" w:rsidR="00CC67C7" w:rsidRDefault="00CC67C7" w:rsidP="00430BEE">
      <w:pPr>
        <w:autoSpaceDE w:val="0"/>
        <w:autoSpaceDN w:val="0"/>
        <w:adjustRightInd w:val="0"/>
        <w:spacing w:line="360" w:lineRule="auto"/>
        <w:jc w:val="both"/>
        <w:rPr>
          <w:rFonts w:ascii="Times New Roman" w:hAnsi="Times New Roman" w:cs="Times New Roman"/>
          <w:sz w:val="24"/>
          <w:szCs w:val="24"/>
        </w:rPr>
      </w:pPr>
      <w:r w:rsidRPr="00AD7DF5">
        <w:rPr>
          <w:rFonts w:ascii="Times New Roman" w:hAnsi="Times New Roman" w:cs="Times New Roman"/>
          <w:bCs/>
          <w:sz w:val="24"/>
          <w:szCs w:val="24"/>
        </w:rPr>
        <w:t xml:space="preserve">Emily Ryall – Wendy Russell – Malcolm MacLean (ed.), </w:t>
      </w:r>
      <w:r w:rsidRPr="00AD7DF5">
        <w:rPr>
          <w:rFonts w:ascii="Times New Roman" w:hAnsi="Times New Roman" w:cs="Times New Roman"/>
          <w:i/>
          <w:sz w:val="24"/>
          <w:szCs w:val="24"/>
        </w:rPr>
        <w:t>The Philosophy of Play</w:t>
      </w:r>
      <w:r w:rsidRPr="00AD7DF5">
        <w:rPr>
          <w:rFonts w:ascii="Times New Roman" w:hAnsi="Times New Roman" w:cs="Times New Roman"/>
          <w:sz w:val="24"/>
          <w:szCs w:val="24"/>
        </w:rPr>
        <w:t>, Routledge, New York, 2013.</w:t>
      </w:r>
    </w:p>
    <w:p w14:paraId="501DE019" w14:textId="2EFA7783" w:rsidR="00B604F9" w:rsidRDefault="00675EB8" w:rsidP="00430BEE">
      <w:pPr>
        <w:spacing w:line="360" w:lineRule="auto"/>
        <w:jc w:val="both"/>
        <w:rPr>
          <w:rFonts w:ascii="Times New Roman" w:hAnsi="Times New Roman" w:cs="Times New Roman"/>
          <w:sz w:val="24"/>
          <w:szCs w:val="24"/>
        </w:rPr>
      </w:pPr>
      <w:r w:rsidRPr="00F971F3">
        <w:rPr>
          <w:rFonts w:ascii="Times New Roman" w:hAnsi="Times New Roman" w:cs="Times New Roman"/>
          <w:sz w:val="24"/>
          <w:szCs w:val="24"/>
        </w:rPr>
        <w:t xml:space="preserve">Slobodan Stamatović, Zašto je Platonu filozofija bila najveća muzika?, </w:t>
      </w:r>
      <w:r w:rsidRPr="00F971F3">
        <w:rPr>
          <w:rFonts w:ascii="Times New Roman" w:hAnsi="Times New Roman" w:cs="Times New Roman"/>
          <w:i/>
          <w:sz w:val="24"/>
          <w:szCs w:val="24"/>
        </w:rPr>
        <w:t>Filozofska istraživanja</w:t>
      </w:r>
      <w:r>
        <w:rPr>
          <w:rFonts w:ascii="Times New Roman" w:hAnsi="Times New Roman" w:cs="Times New Roman"/>
          <w:sz w:val="24"/>
          <w:szCs w:val="24"/>
        </w:rPr>
        <w:t xml:space="preserve"> 36 (2016</w:t>
      </w:r>
      <w:r w:rsidR="009A3091">
        <w:rPr>
          <w:rFonts w:ascii="Times New Roman" w:hAnsi="Times New Roman" w:cs="Times New Roman"/>
          <w:sz w:val="24"/>
          <w:szCs w:val="24"/>
        </w:rPr>
        <w:t>.</w:t>
      </w:r>
      <w:r>
        <w:rPr>
          <w:rFonts w:ascii="Times New Roman" w:hAnsi="Times New Roman" w:cs="Times New Roman"/>
          <w:sz w:val="24"/>
          <w:szCs w:val="24"/>
        </w:rPr>
        <w:t>) 2, str. 203-219.</w:t>
      </w:r>
    </w:p>
    <w:p w14:paraId="3036DED3" w14:textId="2AFC09AC" w:rsidR="003072DD" w:rsidRDefault="003072DD" w:rsidP="003072DD">
      <w:pPr>
        <w:spacing w:after="0" w:line="240" w:lineRule="auto"/>
        <w:jc w:val="both"/>
        <w:rPr>
          <w:rFonts w:ascii="Times New Roman" w:hAnsi="Times New Roman" w:cs="Times New Roman"/>
          <w:sz w:val="24"/>
          <w:szCs w:val="24"/>
        </w:rPr>
      </w:pPr>
    </w:p>
    <w:p w14:paraId="14FB7701" w14:textId="73861483" w:rsidR="00B14DA7" w:rsidRDefault="00B14DA7">
      <w:pPr>
        <w:rPr>
          <w:rFonts w:ascii="Times New Roman" w:hAnsi="Times New Roman" w:cs="Times New Roman"/>
          <w:sz w:val="24"/>
          <w:szCs w:val="24"/>
        </w:rPr>
      </w:pPr>
      <w:r>
        <w:rPr>
          <w:rFonts w:ascii="Times New Roman" w:hAnsi="Times New Roman" w:cs="Times New Roman"/>
          <w:sz w:val="24"/>
          <w:szCs w:val="24"/>
        </w:rPr>
        <w:br w:type="page"/>
      </w:r>
    </w:p>
    <w:p w14:paraId="6ED50F6F" w14:textId="63578D6F" w:rsidR="00184E01" w:rsidRDefault="00184E01" w:rsidP="00184E01">
      <w:pPr>
        <w:pStyle w:val="Heading1"/>
      </w:pPr>
      <w:bookmarkStart w:id="18" w:name="_Toc513179152"/>
      <w:r>
        <w:lastRenderedPageBreak/>
        <w:t>7. SAŽETAK</w:t>
      </w:r>
      <w:bookmarkEnd w:id="18"/>
    </w:p>
    <w:p w14:paraId="30D9C8DF" w14:textId="2DFBDBEB" w:rsidR="00816611" w:rsidRDefault="00816611" w:rsidP="00816611"/>
    <w:p w14:paraId="32309619" w14:textId="2B5F0D9B" w:rsidR="00816611" w:rsidRPr="00D00968" w:rsidRDefault="00D00968" w:rsidP="0089152B">
      <w:pPr>
        <w:rPr>
          <w:rFonts w:ascii="Times New Roman" w:hAnsi="Times New Roman" w:cs="Times New Roman"/>
          <w:b/>
          <w:i/>
          <w:sz w:val="24"/>
          <w:szCs w:val="24"/>
        </w:rPr>
      </w:pPr>
      <w:r>
        <w:rPr>
          <w:rFonts w:ascii="Times New Roman" w:hAnsi="Times New Roman" w:cs="Times New Roman"/>
          <w:b/>
          <w:sz w:val="24"/>
          <w:szCs w:val="24"/>
        </w:rPr>
        <w:t xml:space="preserve">Platon, </w:t>
      </w:r>
      <w:r>
        <w:rPr>
          <w:rFonts w:ascii="Times New Roman" w:hAnsi="Times New Roman" w:cs="Times New Roman"/>
          <w:b/>
          <w:i/>
          <w:sz w:val="24"/>
          <w:szCs w:val="24"/>
        </w:rPr>
        <w:t>Igrom do filozofije</w:t>
      </w:r>
    </w:p>
    <w:p w14:paraId="4EF969D9" w14:textId="39802985" w:rsidR="003072DD" w:rsidRPr="00DC61C6" w:rsidRDefault="003072DD" w:rsidP="003072DD">
      <w:pPr>
        <w:rPr>
          <w:rFonts w:ascii="Times New Roman" w:hAnsi="Times New Roman" w:cs="Times New Roman"/>
          <w:sz w:val="24"/>
          <w:szCs w:val="24"/>
        </w:rPr>
      </w:pPr>
    </w:p>
    <w:p w14:paraId="04C5AD89" w14:textId="2BDB62C8" w:rsidR="00184E01" w:rsidRDefault="00186B9E" w:rsidP="00184E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Platon </w:t>
      </w:r>
      <w:r w:rsidR="00584C5D">
        <w:rPr>
          <w:rFonts w:ascii="Times New Roman" w:hAnsi="Times New Roman" w:cs="Times New Roman"/>
          <w:sz w:val="24"/>
          <w:szCs w:val="24"/>
        </w:rPr>
        <w:t xml:space="preserve">je bio </w:t>
      </w:r>
      <w:r>
        <w:rPr>
          <w:rFonts w:ascii="Times New Roman" w:hAnsi="Times New Roman" w:cs="Times New Roman"/>
          <w:sz w:val="24"/>
          <w:szCs w:val="24"/>
        </w:rPr>
        <w:t>klasičan Grk, no njegova filozofija nije klasična</w:t>
      </w:r>
      <w:r w:rsidR="00C92D52">
        <w:rPr>
          <w:rFonts w:ascii="Times New Roman" w:hAnsi="Times New Roman" w:cs="Times New Roman"/>
          <w:sz w:val="24"/>
          <w:szCs w:val="24"/>
        </w:rPr>
        <w:t>, v</w:t>
      </w:r>
      <w:r w:rsidR="003571D6">
        <w:rPr>
          <w:rFonts w:ascii="Times New Roman" w:hAnsi="Times New Roman" w:cs="Times New Roman"/>
          <w:sz w:val="24"/>
          <w:szCs w:val="24"/>
        </w:rPr>
        <w:t>iše je</w:t>
      </w:r>
      <w:r w:rsidR="00C92D52">
        <w:rPr>
          <w:rFonts w:ascii="Times New Roman" w:hAnsi="Times New Roman" w:cs="Times New Roman"/>
          <w:sz w:val="24"/>
          <w:szCs w:val="24"/>
        </w:rPr>
        <w:t xml:space="preserve"> sliči</w:t>
      </w:r>
      <w:r w:rsidR="003571D6">
        <w:rPr>
          <w:rFonts w:ascii="Times New Roman" w:hAnsi="Times New Roman" w:cs="Times New Roman"/>
          <w:sz w:val="24"/>
          <w:szCs w:val="24"/>
        </w:rPr>
        <w:t>la</w:t>
      </w:r>
      <w:r w:rsidR="00C92D52">
        <w:rPr>
          <w:rFonts w:ascii="Times New Roman" w:hAnsi="Times New Roman" w:cs="Times New Roman"/>
          <w:sz w:val="24"/>
          <w:szCs w:val="24"/>
        </w:rPr>
        <w:t xml:space="preserve"> igri</w:t>
      </w:r>
      <w:r>
        <w:rPr>
          <w:rFonts w:ascii="Times New Roman" w:hAnsi="Times New Roman" w:cs="Times New Roman"/>
          <w:sz w:val="24"/>
          <w:szCs w:val="24"/>
        </w:rPr>
        <w:t xml:space="preserve">. </w:t>
      </w:r>
      <w:r w:rsidR="003571D6">
        <w:rPr>
          <w:rFonts w:ascii="Times New Roman" w:hAnsi="Times New Roman" w:cs="Times New Roman"/>
          <w:sz w:val="24"/>
          <w:szCs w:val="24"/>
        </w:rPr>
        <w:t xml:space="preserve">Ipak, klasičan je prigovor da Platonovu filozofiju </w:t>
      </w:r>
      <w:r w:rsidR="007B02F0">
        <w:rPr>
          <w:rFonts w:ascii="Times New Roman" w:hAnsi="Times New Roman" w:cs="Times New Roman"/>
          <w:sz w:val="24"/>
          <w:szCs w:val="24"/>
        </w:rPr>
        <w:t>obilježava oštar rez između neprolaznog i prolaznog. Cilj je ovoga rada bio istražiti postoji li kod Platona most između svijeta stvari i svijeta ideja.</w:t>
      </w:r>
      <w:r w:rsidR="007B02F0" w:rsidRPr="007B02F0">
        <w:rPr>
          <w:rFonts w:ascii="Times New Roman" w:hAnsi="Times New Roman" w:cs="Times New Roman"/>
          <w:sz w:val="24"/>
          <w:szCs w:val="24"/>
        </w:rPr>
        <w:t xml:space="preserve"> </w:t>
      </w:r>
      <w:r w:rsidR="007B02F0">
        <w:rPr>
          <w:rFonts w:ascii="Times New Roman" w:hAnsi="Times New Roman" w:cs="Times New Roman"/>
          <w:sz w:val="24"/>
          <w:szCs w:val="24"/>
        </w:rPr>
        <w:t xml:space="preserve">Istraživanjem kulture starih Grka, muzike i same riječi </w:t>
      </w:r>
      <w:r w:rsidR="007B02F0" w:rsidRPr="00186B9E">
        <w:rPr>
          <w:rFonts w:ascii="Times New Roman" w:hAnsi="Times New Roman" w:cs="Times New Roman"/>
          <w:i/>
          <w:sz w:val="24"/>
          <w:szCs w:val="24"/>
        </w:rPr>
        <w:t>igra</w:t>
      </w:r>
      <w:r w:rsidR="007B02F0">
        <w:rPr>
          <w:rFonts w:ascii="Times New Roman" w:hAnsi="Times New Roman" w:cs="Times New Roman"/>
          <w:sz w:val="24"/>
          <w:szCs w:val="24"/>
        </w:rPr>
        <w:t>, uočava se da je</w:t>
      </w:r>
      <w:r w:rsidR="003571D6">
        <w:rPr>
          <w:rFonts w:ascii="Times New Roman" w:hAnsi="Times New Roman" w:cs="Times New Roman"/>
          <w:sz w:val="24"/>
          <w:szCs w:val="24"/>
        </w:rPr>
        <w:t xml:space="preserve"> Plato</w:t>
      </w:r>
      <w:r w:rsidR="007B02F0">
        <w:rPr>
          <w:rFonts w:ascii="Times New Roman" w:hAnsi="Times New Roman" w:cs="Times New Roman"/>
          <w:sz w:val="24"/>
          <w:szCs w:val="24"/>
        </w:rPr>
        <w:t>n upravo igru smatrao vezom između prolaznog i neprolaznog. Štoviše, igra je za Platona bila put do istinske filozofije koja postaje temelj dobroga življenja. Naime, igra se kod Platona</w:t>
      </w:r>
      <w:r>
        <w:rPr>
          <w:rFonts w:ascii="Times New Roman" w:hAnsi="Times New Roman" w:cs="Times New Roman"/>
          <w:sz w:val="24"/>
          <w:szCs w:val="24"/>
        </w:rPr>
        <w:t xml:space="preserve"> pojavljuje kao </w:t>
      </w:r>
      <w:r w:rsidRPr="00186B9E">
        <w:rPr>
          <w:rFonts w:ascii="Times New Roman" w:hAnsi="Times New Roman" w:cs="Times New Roman"/>
          <w:sz w:val="24"/>
          <w:szCs w:val="24"/>
        </w:rPr>
        <w:t>pajdeutička</w:t>
      </w:r>
      <w:r>
        <w:rPr>
          <w:rFonts w:ascii="Times New Roman" w:hAnsi="Times New Roman" w:cs="Times New Roman"/>
          <w:sz w:val="24"/>
          <w:szCs w:val="24"/>
        </w:rPr>
        <w:t xml:space="preserve"> funkcija koja omogućuje dolazak do srednjeg duševnog raspoloženja, do samoga </w:t>
      </w:r>
      <w:r w:rsidRPr="00186B9E">
        <w:rPr>
          <w:rFonts w:ascii="Times New Roman" w:hAnsi="Times New Roman" w:cs="Times New Roman"/>
          <w:sz w:val="24"/>
          <w:szCs w:val="24"/>
        </w:rPr>
        <w:t>ethosa</w:t>
      </w:r>
      <w:r>
        <w:rPr>
          <w:rFonts w:ascii="Times New Roman" w:hAnsi="Times New Roman" w:cs="Times New Roman"/>
          <w:sz w:val="24"/>
          <w:szCs w:val="24"/>
        </w:rPr>
        <w:t>. Budući</w:t>
      </w:r>
      <w:r w:rsidR="007B02F0">
        <w:rPr>
          <w:rFonts w:ascii="Times New Roman" w:hAnsi="Times New Roman" w:cs="Times New Roman"/>
          <w:sz w:val="24"/>
          <w:szCs w:val="24"/>
        </w:rPr>
        <w:t xml:space="preserve"> pak</w:t>
      </w:r>
      <w:r>
        <w:rPr>
          <w:rFonts w:ascii="Times New Roman" w:hAnsi="Times New Roman" w:cs="Times New Roman"/>
          <w:sz w:val="24"/>
          <w:szCs w:val="24"/>
        </w:rPr>
        <w:t xml:space="preserve"> da su djeca i mladež orijentirana prema užitcima, </w:t>
      </w:r>
      <w:r w:rsidR="007B02F0">
        <w:rPr>
          <w:rFonts w:ascii="Times New Roman" w:hAnsi="Times New Roman" w:cs="Times New Roman"/>
          <w:sz w:val="24"/>
          <w:szCs w:val="24"/>
        </w:rPr>
        <w:t>nužno</w:t>
      </w:r>
      <w:r>
        <w:rPr>
          <w:rFonts w:ascii="Times New Roman" w:hAnsi="Times New Roman" w:cs="Times New Roman"/>
          <w:sz w:val="24"/>
          <w:szCs w:val="24"/>
        </w:rPr>
        <w:t xml:space="preserve"> im </w:t>
      </w:r>
      <w:r w:rsidR="007B02F0">
        <w:rPr>
          <w:rFonts w:ascii="Times New Roman" w:hAnsi="Times New Roman" w:cs="Times New Roman"/>
          <w:sz w:val="24"/>
          <w:szCs w:val="24"/>
        </w:rPr>
        <w:t xml:space="preserve">je dati </w:t>
      </w:r>
      <w:r>
        <w:rPr>
          <w:rFonts w:ascii="Times New Roman" w:hAnsi="Times New Roman" w:cs="Times New Roman"/>
          <w:sz w:val="24"/>
          <w:szCs w:val="24"/>
        </w:rPr>
        <w:t>zakonom određene igračke i tako usmjer</w:t>
      </w:r>
      <w:r w:rsidR="007B02F0">
        <w:rPr>
          <w:rFonts w:ascii="Times New Roman" w:hAnsi="Times New Roman" w:cs="Times New Roman"/>
          <w:sz w:val="24"/>
          <w:szCs w:val="24"/>
        </w:rPr>
        <w:t>iti</w:t>
      </w:r>
      <w:r>
        <w:rPr>
          <w:rFonts w:ascii="Times New Roman" w:hAnsi="Times New Roman" w:cs="Times New Roman"/>
          <w:sz w:val="24"/>
          <w:szCs w:val="24"/>
        </w:rPr>
        <w:t xml:space="preserve"> njihov</w:t>
      </w:r>
      <w:r w:rsidR="007B02F0">
        <w:rPr>
          <w:rFonts w:ascii="Times New Roman" w:hAnsi="Times New Roman" w:cs="Times New Roman"/>
          <w:sz w:val="24"/>
          <w:szCs w:val="24"/>
        </w:rPr>
        <w:t>u</w:t>
      </w:r>
      <w:r>
        <w:rPr>
          <w:rFonts w:ascii="Times New Roman" w:hAnsi="Times New Roman" w:cs="Times New Roman"/>
          <w:sz w:val="24"/>
          <w:szCs w:val="24"/>
        </w:rPr>
        <w:t xml:space="preserve"> požud</w:t>
      </w:r>
      <w:r w:rsidR="007B02F0">
        <w:rPr>
          <w:rFonts w:ascii="Times New Roman" w:hAnsi="Times New Roman" w:cs="Times New Roman"/>
          <w:sz w:val="24"/>
          <w:szCs w:val="24"/>
        </w:rPr>
        <w:t>u</w:t>
      </w:r>
      <w:r>
        <w:rPr>
          <w:rFonts w:ascii="Times New Roman" w:hAnsi="Times New Roman" w:cs="Times New Roman"/>
          <w:sz w:val="24"/>
          <w:szCs w:val="24"/>
        </w:rPr>
        <w:t xml:space="preserve"> i težnj</w:t>
      </w:r>
      <w:r w:rsidR="007B02F0">
        <w:rPr>
          <w:rFonts w:ascii="Times New Roman" w:hAnsi="Times New Roman" w:cs="Times New Roman"/>
          <w:sz w:val="24"/>
          <w:szCs w:val="24"/>
        </w:rPr>
        <w:t>e</w:t>
      </w:r>
      <w:r w:rsidR="000A6FCD">
        <w:rPr>
          <w:rFonts w:ascii="Times New Roman" w:hAnsi="Times New Roman" w:cs="Times New Roman"/>
          <w:sz w:val="24"/>
          <w:szCs w:val="24"/>
        </w:rPr>
        <w:t xml:space="preserve"> na put dijalektike</w:t>
      </w:r>
      <w:r w:rsidR="007B02F0">
        <w:rPr>
          <w:rFonts w:ascii="Times New Roman" w:hAnsi="Times New Roman" w:cs="Times New Roman"/>
          <w:sz w:val="24"/>
          <w:szCs w:val="24"/>
        </w:rPr>
        <w:t xml:space="preserve"> kako bi se </w:t>
      </w:r>
      <w:r w:rsidR="000A6FCD">
        <w:rPr>
          <w:rFonts w:ascii="Times New Roman" w:hAnsi="Times New Roman" w:cs="Times New Roman"/>
          <w:sz w:val="24"/>
          <w:szCs w:val="24"/>
        </w:rPr>
        <w:t>do</w:t>
      </w:r>
      <w:r w:rsidR="007B02F0">
        <w:rPr>
          <w:rFonts w:ascii="Times New Roman" w:hAnsi="Times New Roman" w:cs="Times New Roman"/>
          <w:sz w:val="24"/>
          <w:szCs w:val="24"/>
        </w:rPr>
        <w:t>šlo</w:t>
      </w:r>
      <w:r w:rsidR="000A6FCD">
        <w:rPr>
          <w:rFonts w:ascii="Times New Roman" w:hAnsi="Times New Roman" w:cs="Times New Roman"/>
          <w:sz w:val="24"/>
          <w:szCs w:val="24"/>
        </w:rPr>
        <w:t xml:space="preserve"> do idealnog čovjeka kojeg predstavlja utjelovljeni Eros. </w:t>
      </w:r>
      <w:r w:rsidR="007B02F0">
        <w:rPr>
          <w:rFonts w:ascii="Times New Roman" w:hAnsi="Times New Roman" w:cs="Times New Roman"/>
          <w:sz w:val="24"/>
          <w:szCs w:val="24"/>
        </w:rPr>
        <w:t>Eros pak</w:t>
      </w:r>
      <w:r w:rsidR="000A6FCD">
        <w:rPr>
          <w:rFonts w:ascii="Times New Roman" w:hAnsi="Times New Roman" w:cs="Times New Roman"/>
          <w:sz w:val="24"/>
          <w:szCs w:val="24"/>
        </w:rPr>
        <w:t xml:space="preserve"> dj</w:t>
      </w:r>
      <w:r w:rsidR="00C92D52">
        <w:rPr>
          <w:rFonts w:ascii="Times New Roman" w:hAnsi="Times New Roman" w:cs="Times New Roman"/>
          <w:sz w:val="24"/>
          <w:szCs w:val="24"/>
        </w:rPr>
        <w:t xml:space="preserve">eluje na granici igre i ozbiljnosti, dok mu je </w:t>
      </w:r>
      <w:r w:rsidR="007B02F0">
        <w:rPr>
          <w:rFonts w:ascii="Times New Roman" w:hAnsi="Times New Roman" w:cs="Times New Roman"/>
          <w:sz w:val="24"/>
          <w:szCs w:val="24"/>
        </w:rPr>
        <w:t>izraz</w:t>
      </w:r>
      <w:r w:rsidR="00C92D52">
        <w:rPr>
          <w:rFonts w:ascii="Times New Roman" w:hAnsi="Times New Roman" w:cs="Times New Roman"/>
          <w:sz w:val="24"/>
          <w:szCs w:val="24"/>
        </w:rPr>
        <w:t xml:space="preserve"> čuđenje. </w:t>
      </w:r>
      <w:r w:rsidR="00E66B96">
        <w:rPr>
          <w:rFonts w:ascii="Times New Roman" w:hAnsi="Times New Roman" w:cs="Times New Roman"/>
          <w:sz w:val="24"/>
          <w:szCs w:val="24"/>
        </w:rPr>
        <w:t xml:space="preserve">Mjesto je to gdje se spajaju promjenljivo i vječno, a </w:t>
      </w:r>
      <w:r w:rsidR="00E66B96" w:rsidRPr="00E66B96">
        <w:rPr>
          <w:rFonts w:ascii="Times New Roman" w:hAnsi="Times New Roman" w:cs="Times New Roman"/>
          <w:sz w:val="24"/>
          <w:szCs w:val="24"/>
        </w:rPr>
        <w:t>sve je to</w:t>
      </w:r>
      <w:r w:rsidR="00E66B96">
        <w:rPr>
          <w:rFonts w:ascii="Times New Roman" w:hAnsi="Times New Roman" w:cs="Times New Roman"/>
          <w:sz w:val="24"/>
          <w:szCs w:val="24"/>
        </w:rPr>
        <w:t xml:space="preserve"> za Platona</w:t>
      </w:r>
      <w:r w:rsidR="00E66B96" w:rsidRPr="00E66B96">
        <w:rPr>
          <w:rFonts w:ascii="Times New Roman" w:hAnsi="Times New Roman" w:cs="Times New Roman"/>
          <w:sz w:val="24"/>
          <w:szCs w:val="24"/>
        </w:rPr>
        <w:t xml:space="preserve"> igra na bespuću ili put do istinske filozofije. </w:t>
      </w:r>
    </w:p>
    <w:p w14:paraId="0DEB5824" w14:textId="52B274A1" w:rsidR="00E75B51" w:rsidRPr="00E75B51" w:rsidRDefault="00E75B51" w:rsidP="00184E01">
      <w:pPr>
        <w:spacing w:line="360" w:lineRule="auto"/>
        <w:jc w:val="both"/>
        <w:rPr>
          <w:rFonts w:ascii="Times New Roman" w:hAnsi="Times New Roman" w:cs="Times New Roman"/>
          <w:sz w:val="24"/>
          <w:szCs w:val="24"/>
        </w:rPr>
      </w:pPr>
      <w:r w:rsidRPr="00E75B51">
        <w:rPr>
          <w:rFonts w:ascii="Times New Roman" w:hAnsi="Times New Roman" w:cs="Times New Roman"/>
          <w:b/>
          <w:sz w:val="24"/>
          <w:szCs w:val="24"/>
        </w:rPr>
        <w:t>Ključne riječi</w:t>
      </w:r>
      <w:r>
        <w:rPr>
          <w:rFonts w:ascii="Times New Roman" w:hAnsi="Times New Roman" w:cs="Times New Roman"/>
          <w:b/>
          <w:sz w:val="24"/>
          <w:szCs w:val="24"/>
        </w:rPr>
        <w:t>:</w:t>
      </w:r>
      <w:r>
        <w:rPr>
          <w:rFonts w:ascii="Times New Roman" w:hAnsi="Times New Roman" w:cs="Times New Roman"/>
          <w:sz w:val="24"/>
          <w:szCs w:val="24"/>
        </w:rPr>
        <w:t xml:space="preserve"> </w:t>
      </w:r>
      <w:r w:rsidR="003571D6">
        <w:rPr>
          <w:rFonts w:ascii="Times New Roman" w:hAnsi="Times New Roman" w:cs="Times New Roman"/>
          <w:sz w:val="24"/>
          <w:szCs w:val="24"/>
        </w:rPr>
        <w:t>i</w:t>
      </w:r>
      <w:r w:rsidR="00CB393E">
        <w:rPr>
          <w:rFonts w:ascii="Times New Roman" w:hAnsi="Times New Roman" w:cs="Times New Roman"/>
          <w:sz w:val="24"/>
          <w:szCs w:val="24"/>
        </w:rPr>
        <w:t>gra, Platon</w:t>
      </w:r>
      <w:r>
        <w:rPr>
          <w:rFonts w:ascii="Times New Roman" w:hAnsi="Times New Roman" w:cs="Times New Roman"/>
          <w:sz w:val="24"/>
          <w:szCs w:val="24"/>
        </w:rPr>
        <w:t xml:space="preserve">, </w:t>
      </w:r>
      <w:r w:rsidR="00CB393E">
        <w:rPr>
          <w:rFonts w:ascii="Times New Roman" w:hAnsi="Times New Roman" w:cs="Times New Roman"/>
          <w:sz w:val="24"/>
          <w:szCs w:val="24"/>
        </w:rPr>
        <w:t>filozofija, odgoj</w:t>
      </w:r>
      <w:r>
        <w:rPr>
          <w:rFonts w:ascii="Times New Roman" w:hAnsi="Times New Roman" w:cs="Times New Roman"/>
          <w:sz w:val="24"/>
          <w:szCs w:val="24"/>
        </w:rPr>
        <w:t xml:space="preserve">, </w:t>
      </w:r>
      <w:r w:rsidR="00E24839">
        <w:rPr>
          <w:rFonts w:ascii="Times New Roman" w:hAnsi="Times New Roman" w:cs="Times New Roman"/>
          <w:sz w:val="24"/>
          <w:szCs w:val="24"/>
        </w:rPr>
        <w:t>m</w:t>
      </w:r>
      <w:r>
        <w:rPr>
          <w:rFonts w:ascii="Times New Roman" w:hAnsi="Times New Roman" w:cs="Times New Roman"/>
          <w:sz w:val="24"/>
          <w:szCs w:val="24"/>
        </w:rPr>
        <w:t>udrost</w:t>
      </w:r>
    </w:p>
    <w:p w14:paraId="6624974B" w14:textId="53DD123E" w:rsidR="000A6FCD" w:rsidRDefault="000A6FCD" w:rsidP="00184E01">
      <w:pPr>
        <w:spacing w:line="360" w:lineRule="auto"/>
        <w:jc w:val="both"/>
        <w:rPr>
          <w:rFonts w:ascii="Times New Roman" w:hAnsi="Times New Roman" w:cs="Times New Roman"/>
          <w:sz w:val="24"/>
          <w:szCs w:val="24"/>
        </w:rPr>
      </w:pPr>
    </w:p>
    <w:p w14:paraId="6311C24B" w14:textId="00FBDBA9" w:rsidR="00E75B51" w:rsidRDefault="00E75B51" w:rsidP="00184E01">
      <w:pPr>
        <w:spacing w:line="360" w:lineRule="auto"/>
        <w:jc w:val="both"/>
        <w:rPr>
          <w:rFonts w:ascii="Times New Roman" w:hAnsi="Times New Roman" w:cs="Times New Roman"/>
          <w:sz w:val="24"/>
          <w:szCs w:val="24"/>
        </w:rPr>
      </w:pPr>
    </w:p>
    <w:p w14:paraId="59268B01" w14:textId="7A175488" w:rsidR="00E75B51" w:rsidRDefault="00E75B51" w:rsidP="00184E01">
      <w:pPr>
        <w:spacing w:line="360" w:lineRule="auto"/>
        <w:jc w:val="both"/>
        <w:rPr>
          <w:rFonts w:ascii="Times New Roman" w:hAnsi="Times New Roman" w:cs="Times New Roman"/>
          <w:sz w:val="24"/>
          <w:szCs w:val="24"/>
        </w:rPr>
      </w:pPr>
    </w:p>
    <w:p w14:paraId="6C12DC9D" w14:textId="6A7A1B7D" w:rsidR="00E75B51" w:rsidRDefault="00E75B51" w:rsidP="00184E01">
      <w:pPr>
        <w:spacing w:line="360" w:lineRule="auto"/>
        <w:jc w:val="both"/>
        <w:rPr>
          <w:rFonts w:ascii="Times New Roman" w:hAnsi="Times New Roman" w:cs="Times New Roman"/>
          <w:sz w:val="24"/>
          <w:szCs w:val="24"/>
        </w:rPr>
      </w:pPr>
    </w:p>
    <w:p w14:paraId="697D80DF" w14:textId="6891DE4E" w:rsidR="00E75B51" w:rsidRDefault="00E75B51" w:rsidP="00184E01">
      <w:pPr>
        <w:spacing w:line="360" w:lineRule="auto"/>
        <w:jc w:val="both"/>
        <w:rPr>
          <w:rFonts w:ascii="Times New Roman" w:hAnsi="Times New Roman" w:cs="Times New Roman"/>
          <w:sz w:val="24"/>
          <w:szCs w:val="24"/>
        </w:rPr>
      </w:pPr>
    </w:p>
    <w:p w14:paraId="3F0A45E8" w14:textId="7DE5E7CB" w:rsidR="00E75B51" w:rsidRDefault="00E75B51" w:rsidP="00184E01">
      <w:pPr>
        <w:spacing w:line="360" w:lineRule="auto"/>
        <w:jc w:val="both"/>
        <w:rPr>
          <w:rFonts w:ascii="Times New Roman" w:hAnsi="Times New Roman" w:cs="Times New Roman"/>
          <w:sz w:val="24"/>
          <w:szCs w:val="24"/>
        </w:rPr>
      </w:pPr>
    </w:p>
    <w:p w14:paraId="77FA5A3E" w14:textId="73EC4B5F" w:rsidR="00E75B51" w:rsidRDefault="00E75B51" w:rsidP="00184E01">
      <w:pPr>
        <w:spacing w:line="360" w:lineRule="auto"/>
        <w:jc w:val="both"/>
        <w:rPr>
          <w:rFonts w:ascii="Times New Roman" w:hAnsi="Times New Roman" w:cs="Times New Roman"/>
          <w:sz w:val="24"/>
          <w:szCs w:val="24"/>
        </w:rPr>
      </w:pPr>
    </w:p>
    <w:p w14:paraId="4B146ED3" w14:textId="0BD85DCD" w:rsidR="00E75B51" w:rsidRDefault="00E75B51" w:rsidP="00184E01">
      <w:pPr>
        <w:spacing w:line="360" w:lineRule="auto"/>
        <w:jc w:val="both"/>
        <w:rPr>
          <w:rFonts w:ascii="Times New Roman" w:hAnsi="Times New Roman" w:cs="Times New Roman"/>
          <w:sz w:val="24"/>
          <w:szCs w:val="24"/>
        </w:rPr>
      </w:pPr>
    </w:p>
    <w:p w14:paraId="06934237" w14:textId="1BB111BB" w:rsidR="00E75B51" w:rsidRDefault="00E75B51" w:rsidP="00184E01">
      <w:pPr>
        <w:spacing w:line="360" w:lineRule="auto"/>
        <w:jc w:val="both"/>
        <w:rPr>
          <w:rFonts w:ascii="Times New Roman" w:hAnsi="Times New Roman" w:cs="Times New Roman"/>
          <w:sz w:val="24"/>
          <w:szCs w:val="24"/>
        </w:rPr>
      </w:pPr>
    </w:p>
    <w:p w14:paraId="7301FB76" w14:textId="7698AA3B" w:rsidR="00E75B51" w:rsidRDefault="00E75B51" w:rsidP="00184E01">
      <w:pPr>
        <w:spacing w:line="360" w:lineRule="auto"/>
        <w:jc w:val="both"/>
        <w:rPr>
          <w:rFonts w:ascii="Times New Roman" w:hAnsi="Times New Roman" w:cs="Times New Roman"/>
          <w:sz w:val="24"/>
          <w:szCs w:val="24"/>
        </w:rPr>
      </w:pPr>
    </w:p>
    <w:p w14:paraId="59C78016" w14:textId="70904265" w:rsidR="00E75B51" w:rsidRDefault="00E75B51" w:rsidP="00184E01">
      <w:pPr>
        <w:spacing w:line="360" w:lineRule="auto"/>
        <w:jc w:val="both"/>
        <w:rPr>
          <w:rFonts w:ascii="Times New Roman" w:hAnsi="Times New Roman" w:cs="Times New Roman"/>
          <w:sz w:val="24"/>
          <w:szCs w:val="24"/>
        </w:rPr>
      </w:pPr>
    </w:p>
    <w:p w14:paraId="69501BD8" w14:textId="34531FA3" w:rsidR="00E75B51" w:rsidRDefault="00E75B51" w:rsidP="00184E01">
      <w:pPr>
        <w:spacing w:line="360" w:lineRule="auto"/>
        <w:jc w:val="both"/>
        <w:rPr>
          <w:rFonts w:ascii="Times New Roman" w:hAnsi="Times New Roman" w:cs="Times New Roman"/>
          <w:sz w:val="24"/>
          <w:szCs w:val="24"/>
        </w:rPr>
      </w:pPr>
    </w:p>
    <w:p w14:paraId="73F17239" w14:textId="77777777" w:rsidR="00E75B51" w:rsidRDefault="00E75B51" w:rsidP="00184E01">
      <w:pPr>
        <w:spacing w:line="360" w:lineRule="auto"/>
        <w:jc w:val="both"/>
        <w:rPr>
          <w:rFonts w:ascii="Times New Roman" w:hAnsi="Times New Roman" w:cs="Times New Roman"/>
          <w:sz w:val="24"/>
          <w:szCs w:val="24"/>
        </w:rPr>
      </w:pPr>
    </w:p>
    <w:p w14:paraId="3BB07A81" w14:textId="54847F43" w:rsidR="00E75B51" w:rsidRDefault="00E75B51" w:rsidP="00E75B51">
      <w:pPr>
        <w:pStyle w:val="Heading1"/>
      </w:pPr>
      <w:bookmarkStart w:id="19" w:name="_Toc513179153"/>
      <w:r>
        <w:t>8. SUMMARY</w:t>
      </w:r>
      <w:bookmarkEnd w:id="19"/>
    </w:p>
    <w:p w14:paraId="7A1309E0" w14:textId="476EBCBA" w:rsidR="003878D2" w:rsidRDefault="003878D2" w:rsidP="003878D2"/>
    <w:p w14:paraId="7E4B0A34" w14:textId="1876622D" w:rsidR="003878D2" w:rsidRPr="00081892" w:rsidRDefault="00081892" w:rsidP="003878D2">
      <w:pPr>
        <w:rPr>
          <w:rFonts w:ascii="Times New Roman" w:hAnsi="Times New Roman" w:cs="Times New Roman"/>
          <w:b/>
          <w:i/>
          <w:sz w:val="24"/>
          <w:szCs w:val="24"/>
        </w:rPr>
      </w:pPr>
      <w:r>
        <w:rPr>
          <w:rFonts w:ascii="Times New Roman" w:hAnsi="Times New Roman" w:cs="Times New Roman"/>
          <w:b/>
          <w:sz w:val="24"/>
          <w:szCs w:val="24"/>
        </w:rPr>
        <w:t xml:space="preserve">Plato, </w:t>
      </w:r>
      <w:r w:rsidR="00D357C0">
        <w:rPr>
          <w:rFonts w:ascii="Times New Roman" w:hAnsi="Times New Roman" w:cs="Times New Roman"/>
          <w:b/>
          <w:i/>
          <w:sz w:val="24"/>
          <w:szCs w:val="24"/>
        </w:rPr>
        <w:t>Playing on the way to philosophy</w:t>
      </w:r>
    </w:p>
    <w:p w14:paraId="3E5D6C68" w14:textId="77777777" w:rsidR="00E75B51" w:rsidRPr="00E75B51" w:rsidRDefault="00E75B51" w:rsidP="00E75B51"/>
    <w:p w14:paraId="787B1755" w14:textId="7D56D195" w:rsidR="00091C06" w:rsidRPr="00091C06" w:rsidRDefault="00091C06" w:rsidP="00091C06">
      <w:pPr>
        <w:spacing w:line="360" w:lineRule="auto"/>
        <w:rPr>
          <w:rFonts w:ascii="Times New Roman" w:hAnsi="Times New Roman" w:cs="Times New Roman"/>
          <w:sz w:val="24"/>
          <w:szCs w:val="24"/>
        </w:rPr>
      </w:pPr>
      <w:r w:rsidRPr="00091C06">
        <w:rPr>
          <w:rFonts w:ascii="Times New Roman" w:hAnsi="Times New Roman" w:cs="Times New Roman"/>
          <w:sz w:val="24"/>
          <w:szCs w:val="24"/>
        </w:rPr>
        <w:t xml:space="preserve">Plato was classical Greek but his </w:t>
      </w:r>
      <w:r w:rsidR="00077648">
        <w:rPr>
          <w:rFonts w:ascii="Times New Roman" w:hAnsi="Times New Roman" w:cs="Times New Roman"/>
          <w:sz w:val="24"/>
          <w:szCs w:val="24"/>
        </w:rPr>
        <w:t>philosophy</w:t>
      </w:r>
      <w:r w:rsidRPr="00091C06">
        <w:rPr>
          <w:rFonts w:ascii="Times New Roman" w:hAnsi="Times New Roman" w:cs="Times New Roman"/>
          <w:sz w:val="24"/>
          <w:szCs w:val="24"/>
        </w:rPr>
        <w:t xml:space="preserve"> is not classical, it is more like a play. But still, it's classic to say objection on Plato</w:t>
      </w:r>
      <w:r w:rsidR="00974E29">
        <w:rPr>
          <w:rFonts w:ascii="Times New Roman" w:hAnsi="Times New Roman" w:cs="Times New Roman"/>
          <w:sz w:val="24"/>
          <w:szCs w:val="24"/>
        </w:rPr>
        <w:t>'</w:t>
      </w:r>
      <w:r w:rsidRPr="00091C06">
        <w:rPr>
          <w:rFonts w:ascii="Times New Roman" w:hAnsi="Times New Roman" w:cs="Times New Roman"/>
          <w:sz w:val="24"/>
          <w:szCs w:val="24"/>
        </w:rPr>
        <w:t xml:space="preserve">s </w:t>
      </w:r>
      <w:r w:rsidR="00644D08">
        <w:rPr>
          <w:rFonts w:ascii="Times New Roman" w:hAnsi="Times New Roman" w:cs="Times New Roman"/>
          <w:sz w:val="24"/>
          <w:szCs w:val="24"/>
        </w:rPr>
        <w:t>philosophy</w:t>
      </w:r>
      <w:r w:rsidRPr="00091C06">
        <w:rPr>
          <w:rFonts w:ascii="Times New Roman" w:hAnsi="Times New Roman" w:cs="Times New Roman"/>
          <w:sz w:val="24"/>
          <w:szCs w:val="24"/>
        </w:rPr>
        <w:t xml:space="preserve"> by which he marks severe cut between tem</w:t>
      </w:r>
      <w:r w:rsidR="00077648">
        <w:rPr>
          <w:rFonts w:ascii="Times New Roman" w:hAnsi="Times New Roman" w:cs="Times New Roman"/>
          <w:sz w:val="24"/>
          <w:szCs w:val="24"/>
        </w:rPr>
        <w:t>po</w:t>
      </w:r>
      <w:r w:rsidRPr="00091C06">
        <w:rPr>
          <w:rFonts w:ascii="Times New Roman" w:hAnsi="Times New Roman" w:cs="Times New Roman"/>
          <w:sz w:val="24"/>
          <w:szCs w:val="24"/>
        </w:rPr>
        <w:t xml:space="preserve">rarily and untemporarily. The main goal of this article was to investigate a chance that there is a bridge between the world of things and the world of idea.We can see that Plato considered play as the link between temporarily and untemporarily, by research of the culture of the ancient greeks and the musics. Furthermore, Plato saw the play as the way to true </w:t>
      </w:r>
      <w:r w:rsidR="00644D08">
        <w:rPr>
          <w:rFonts w:ascii="Times New Roman" w:hAnsi="Times New Roman" w:cs="Times New Roman"/>
          <w:sz w:val="24"/>
          <w:szCs w:val="24"/>
        </w:rPr>
        <w:t>philosophy</w:t>
      </w:r>
      <w:r w:rsidRPr="00091C06">
        <w:rPr>
          <w:rFonts w:ascii="Times New Roman" w:hAnsi="Times New Roman" w:cs="Times New Roman"/>
          <w:sz w:val="24"/>
          <w:szCs w:val="24"/>
        </w:rPr>
        <w:t>, which becomes the foundation of the good life. The play is appearing as  function</w:t>
      </w:r>
      <w:r w:rsidR="00F026F0">
        <w:rPr>
          <w:rFonts w:ascii="Times New Roman" w:hAnsi="Times New Roman" w:cs="Times New Roman"/>
          <w:sz w:val="24"/>
          <w:szCs w:val="24"/>
        </w:rPr>
        <w:t xml:space="preserve"> of paideia</w:t>
      </w:r>
      <w:r w:rsidRPr="00091C06">
        <w:rPr>
          <w:rFonts w:ascii="Times New Roman" w:hAnsi="Times New Roman" w:cs="Times New Roman"/>
          <w:sz w:val="24"/>
          <w:szCs w:val="24"/>
        </w:rPr>
        <w:t xml:space="preserve"> which allows us to come to middle mood of the soul, to the ether itself. As the children and youngs are pleasure oriented, we have to give them certain toys by the law oriented and in that way condition their lust and goals on the road of dialectics so we could come to the ideal human which represents embodied Eros. Eros works on thin line between play and seriousness, while his expression is wonder. It's a place where changeable and ethernal combine and that's all a play for Plato on the wasteland or the road to true </w:t>
      </w:r>
      <w:r w:rsidR="0012671A">
        <w:rPr>
          <w:rFonts w:ascii="Times New Roman" w:hAnsi="Times New Roman" w:cs="Times New Roman"/>
          <w:sz w:val="24"/>
          <w:szCs w:val="24"/>
        </w:rPr>
        <w:t>philosophy.</w:t>
      </w:r>
    </w:p>
    <w:p w14:paraId="7297DE25" w14:textId="3D5DE4BC" w:rsidR="003072DD" w:rsidRDefault="00091C06" w:rsidP="00091C06">
      <w:pPr>
        <w:spacing w:line="360" w:lineRule="auto"/>
        <w:rPr>
          <w:rFonts w:ascii="Times New Roman" w:hAnsi="Times New Roman" w:cs="Times New Roman"/>
          <w:sz w:val="24"/>
          <w:szCs w:val="24"/>
        </w:rPr>
      </w:pPr>
      <w:r w:rsidRPr="00C138AB">
        <w:rPr>
          <w:rFonts w:ascii="Times New Roman" w:hAnsi="Times New Roman" w:cs="Times New Roman"/>
          <w:b/>
          <w:sz w:val="24"/>
          <w:szCs w:val="24"/>
        </w:rPr>
        <w:t>Key words:</w:t>
      </w:r>
      <w:r w:rsidRPr="00091C06">
        <w:rPr>
          <w:rFonts w:ascii="Times New Roman" w:hAnsi="Times New Roman" w:cs="Times New Roman"/>
          <w:sz w:val="24"/>
          <w:szCs w:val="24"/>
        </w:rPr>
        <w:t xml:space="preserve"> play, Plato, </w:t>
      </w:r>
      <w:r w:rsidR="0012671A">
        <w:rPr>
          <w:rFonts w:ascii="Times New Roman" w:hAnsi="Times New Roman" w:cs="Times New Roman"/>
          <w:sz w:val="24"/>
          <w:szCs w:val="24"/>
        </w:rPr>
        <w:t>philosophy,</w:t>
      </w:r>
      <w:r w:rsidRPr="00091C06">
        <w:rPr>
          <w:rFonts w:ascii="Times New Roman" w:hAnsi="Times New Roman" w:cs="Times New Roman"/>
          <w:sz w:val="24"/>
          <w:szCs w:val="24"/>
        </w:rPr>
        <w:t xml:space="preserve"> upbringing, wisdom</w:t>
      </w:r>
    </w:p>
    <w:p w14:paraId="43469EA5" w14:textId="77777777" w:rsidR="003072DD" w:rsidRPr="00F971F3" w:rsidRDefault="003072DD" w:rsidP="003072DD">
      <w:pPr>
        <w:rPr>
          <w:rFonts w:ascii="Times New Roman" w:hAnsi="Times New Roman" w:cs="Times New Roman"/>
          <w:sz w:val="24"/>
          <w:szCs w:val="24"/>
        </w:rPr>
      </w:pPr>
    </w:p>
    <w:p w14:paraId="589C0E50" w14:textId="77777777" w:rsidR="003072DD" w:rsidRDefault="003072DD" w:rsidP="003072DD">
      <w:pPr>
        <w:autoSpaceDE w:val="0"/>
        <w:autoSpaceDN w:val="0"/>
        <w:adjustRightInd w:val="0"/>
        <w:spacing w:after="0" w:line="240" w:lineRule="auto"/>
        <w:rPr>
          <w:rFonts w:ascii="Times New Roman" w:hAnsi="Times New Roman" w:cs="Times New Roman"/>
          <w:sz w:val="24"/>
          <w:szCs w:val="24"/>
        </w:rPr>
      </w:pPr>
    </w:p>
    <w:p w14:paraId="4A538FCA" w14:textId="77777777" w:rsidR="003072DD" w:rsidRPr="00AD7DF5" w:rsidRDefault="003072DD" w:rsidP="00AD7DF5">
      <w:pPr>
        <w:autoSpaceDE w:val="0"/>
        <w:autoSpaceDN w:val="0"/>
        <w:adjustRightInd w:val="0"/>
        <w:spacing w:after="0" w:line="240" w:lineRule="auto"/>
        <w:rPr>
          <w:rFonts w:ascii="Times New Roman" w:hAnsi="Times New Roman" w:cs="Times New Roman"/>
          <w:bCs/>
          <w:sz w:val="24"/>
          <w:szCs w:val="24"/>
        </w:rPr>
      </w:pPr>
    </w:p>
    <w:p w14:paraId="42D937AF" w14:textId="77777777" w:rsidR="00AD7DF5" w:rsidRDefault="00AD7DF5" w:rsidP="00AD7DF5">
      <w:pPr>
        <w:spacing w:after="0" w:line="240" w:lineRule="auto"/>
        <w:jc w:val="both"/>
        <w:rPr>
          <w:rFonts w:ascii="Times New Roman" w:hAnsi="Times New Roman" w:cs="Times New Roman"/>
          <w:sz w:val="24"/>
          <w:szCs w:val="24"/>
        </w:rPr>
      </w:pPr>
    </w:p>
    <w:p w14:paraId="5781196A" w14:textId="77777777" w:rsidR="00AD7DF5" w:rsidRPr="00382D1E" w:rsidRDefault="00AD7DF5">
      <w:pPr>
        <w:spacing w:after="0" w:line="240" w:lineRule="auto"/>
        <w:jc w:val="both"/>
        <w:rPr>
          <w:rFonts w:ascii="Times New Roman" w:hAnsi="Times New Roman" w:cs="Times New Roman"/>
          <w:sz w:val="24"/>
          <w:szCs w:val="24"/>
        </w:rPr>
      </w:pPr>
    </w:p>
    <w:sectPr w:rsidR="00AD7DF5" w:rsidRPr="00382D1E" w:rsidSect="00590CF6">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9E6CA" w14:textId="77777777" w:rsidR="001B06FB" w:rsidRDefault="001B06FB" w:rsidP="00374DF6">
      <w:pPr>
        <w:spacing w:after="0" w:line="240" w:lineRule="auto"/>
      </w:pPr>
      <w:r>
        <w:separator/>
      </w:r>
    </w:p>
  </w:endnote>
  <w:endnote w:type="continuationSeparator" w:id="0">
    <w:p w14:paraId="10BFDF57" w14:textId="77777777" w:rsidR="001B06FB" w:rsidRDefault="001B06FB" w:rsidP="0037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00ZRCola">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53AB2" w14:textId="77777777" w:rsidR="00B31820" w:rsidRDefault="00B31820">
    <w:pPr>
      <w:pStyle w:val="Footer"/>
      <w:jc w:val="center"/>
    </w:pPr>
  </w:p>
  <w:p w14:paraId="1C59950F" w14:textId="77777777" w:rsidR="00B31820" w:rsidRDefault="00B31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37717493"/>
      <w:docPartObj>
        <w:docPartGallery w:val="Page Numbers (Bottom of Page)"/>
        <w:docPartUnique/>
      </w:docPartObj>
    </w:sdtPr>
    <w:sdtEndPr>
      <w:rPr>
        <w:noProof/>
      </w:rPr>
    </w:sdtEndPr>
    <w:sdtContent>
      <w:p w14:paraId="3A5C8030" w14:textId="212DFFC8" w:rsidR="00B31820" w:rsidRPr="003839E8" w:rsidRDefault="00B31820">
        <w:pPr>
          <w:pStyle w:val="Footer"/>
          <w:jc w:val="center"/>
          <w:rPr>
            <w:rFonts w:ascii="Times New Roman" w:hAnsi="Times New Roman" w:cs="Times New Roman"/>
          </w:rPr>
        </w:pPr>
        <w:r w:rsidRPr="003839E8">
          <w:rPr>
            <w:rFonts w:ascii="Times New Roman" w:hAnsi="Times New Roman" w:cs="Times New Roman"/>
          </w:rPr>
          <w:fldChar w:fldCharType="begin"/>
        </w:r>
        <w:r w:rsidRPr="003839E8">
          <w:rPr>
            <w:rFonts w:ascii="Times New Roman" w:hAnsi="Times New Roman" w:cs="Times New Roman"/>
          </w:rPr>
          <w:instrText xml:space="preserve"> PAGE   \* MERGEFORMAT </w:instrText>
        </w:r>
        <w:r w:rsidRPr="003839E8">
          <w:rPr>
            <w:rFonts w:ascii="Times New Roman" w:hAnsi="Times New Roman" w:cs="Times New Roman"/>
          </w:rPr>
          <w:fldChar w:fldCharType="separate"/>
        </w:r>
        <w:r w:rsidR="00F40CEE">
          <w:rPr>
            <w:rFonts w:ascii="Times New Roman" w:hAnsi="Times New Roman" w:cs="Times New Roman"/>
            <w:noProof/>
          </w:rPr>
          <w:t>28</w:t>
        </w:r>
        <w:r w:rsidRPr="003839E8">
          <w:rPr>
            <w:rFonts w:ascii="Times New Roman" w:hAnsi="Times New Roman" w:cs="Times New Roman"/>
            <w:noProof/>
          </w:rPr>
          <w:fldChar w:fldCharType="end"/>
        </w:r>
      </w:p>
    </w:sdtContent>
  </w:sdt>
  <w:p w14:paraId="09AE94CC" w14:textId="77777777" w:rsidR="00B31820" w:rsidRPr="003839E8" w:rsidRDefault="00B31820">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D1688" w14:textId="77777777" w:rsidR="001B06FB" w:rsidRDefault="001B06FB" w:rsidP="00374DF6">
      <w:pPr>
        <w:spacing w:after="0" w:line="240" w:lineRule="auto"/>
      </w:pPr>
      <w:r>
        <w:separator/>
      </w:r>
    </w:p>
  </w:footnote>
  <w:footnote w:type="continuationSeparator" w:id="0">
    <w:p w14:paraId="29E451A1" w14:textId="77777777" w:rsidR="001B06FB" w:rsidRDefault="001B06FB" w:rsidP="00374DF6">
      <w:pPr>
        <w:spacing w:after="0" w:line="240" w:lineRule="auto"/>
      </w:pPr>
      <w:r>
        <w:continuationSeparator/>
      </w:r>
    </w:p>
  </w:footnote>
  <w:footnote w:id="1">
    <w:p w14:paraId="69694826" w14:textId="2B0DA96C" w:rsidR="00B31820" w:rsidRPr="001373D3" w:rsidRDefault="00B31820" w:rsidP="00F94EB5">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Usp. Pierre Hadot, </w:t>
      </w:r>
      <w:r w:rsidRPr="001373D3">
        <w:rPr>
          <w:rFonts w:ascii="Times New Roman" w:hAnsi="Times New Roman" w:cs="Times New Roman"/>
          <w:i/>
        </w:rPr>
        <w:t>Duhovne vježbe i antička filozofija</w:t>
      </w:r>
      <w:r w:rsidRPr="001373D3">
        <w:rPr>
          <w:rFonts w:ascii="Times New Roman" w:hAnsi="Times New Roman" w:cs="Times New Roman"/>
        </w:rPr>
        <w:t xml:space="preserve">, Zagreb, 2013; Pjer Ado (Pierre Hadot), </w:t>
      </w:r>
      <w:r w:rsidRPr="001373D3">
        <w:rPr>
          <w:rFonts w:ascii="Times New Roman" w:hAnsi="Times New Roman" w:cs="Times New Roman"/>
          <w:i/>
        </w:rPr>
        <w:t>Šta je antička filozofija?</w:t>
      </w:r>
      <w:r w:rsidRPr="001373D3">
        <w:rPr>
          <w:rFonts w:ascii="Times New Roman" w:hAnsi="Times New Roman" w:cs="Times New Roman"/>
        </w:rPr>
        <w:t>, Beograd, 2010.</w:t>
      </w:r>
    </w:p>
  </w:footnote>
  <w:footnote w:id="2">
    <w:p w14:paraId="25C635B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Eugen Fink, </w:t>
      </w:r>
      <w:r w:rsidRPr="001373D3">
        <w:rPr>
          <w:rFonts w:ascii="Times New Roman" w:hAnsi="Times New Roman" w:cs="Times New Roman"/>
          <w:i/>
        </w:rPr>
        <w:t>Grundfragen der antiken Philosophie</w:t>
      </w:r>
      <w:r w:rsidRPr="001373D3">
        <w:rPr>
          <w:rFonts w:ascii="Times New Roman" w:hAnsi="Times New Roman" w:cs="Times New Roman"/>
        </w:rPr>
        <w:t>, Wurzburff, 1985., str. 13.</w:t>
      </w:r>
    </w:p>
  </w:footnote>
  <w:footnote w:id="3">
    <w:p w14:paraId="40086C87"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Egon Friedell, </w:t>
      </w:r>
      <w:r w:rsidRPr="001373D3">
        <w:rPr>
          <w:rFonts w:ascii="Times New Roman" w:hAnsi="Times New Roman" w:cs="Times New Roman"/>
          <w:i/>
        </w:rPr>
        <w:t>Povijest grčke kulture</w:t>
      </w:r>
      <w:r w:rsidRPr="001373D3">
        <w:rPr>
          <w:rFonts w:ascii="Times New Roman" w:hAnsi="Times New Roman" w:cs="Times New Roman"/>
        </w:rPr>
        <w:t>, Izdanja Antibarbarus d.o.o., Zagreb, 2001., str. 9.</w:t>
      </w:r>
    </w:p>
  </w:footnote>
  <w:footnote w:id="4">
    <w:p w14:paraId="1E383ADB"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11.</w:t>
      </w:r>
    </w:p>
  </w:footnote>
  <w:footnote w:id="5">
    <w:p w14:paraId="6E36A5CB"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12.</w:t>
      </w:r>
    </w:p>
  </w:footnote>
  <w:footnote w:id="6">
    <w:p w14:paraId="41834C77" w14:textId="23C82233"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Usp. </w:t>
      </w:r>
      <w:r w:rsidRPr="001373D3">
        <w:rPr>
          <w:rFonts w:ascii="Times New Roman" w:hAnsi="Times New Roman" w:cs="Times New Roman"/>
          <w:i/>
        </w:rPr>
        <w:t>Isto</w:t>
      </w:r>
      <w:r w:rsidRPr="001373D3">
        <w:rPr>
          <w:rFonts w:ascii="Times New Roman" w:hAnsi="Times New Roman" w:cs="Times New Roman"/>
        </w:rPr>
        <w:t xml:space="preserve">, str. 12. </w:t>
      </w:r>
    </w:p>
  </w:footnote>
  <w:footnote w:id="7">
    <w:p w14:paraId="65194479"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17.</w:t>
      </w:r>
    </w:p>
  </w:footnote>
  <w:footnote w:id="8">
    <w:p w14:paraId="1564CE98"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18.</w:t>
      </w:r>
    </w:p>
  </w:footnote>
  <w:footnote w:id="9">
    <w:p w14:paraId="575661A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20.</w:t>
      </w:r>
    </w:p>
  </w:footnote>
  <w:footnote w:id="10">
    <w:p w14:paraId="27EC311C"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20.</w:t>
      </w:r>
    </w:p>
  </w:footnote>
  <w:footnote w:id="11">
    <w:p w14:paraId="3DFCACE7"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xml:space="preserve">, str. 62. </w:t>
      </w:r>
    </w:p>
  </w:footnote>
  <w:footnote w:id="12">
    <w:p w14:paraId="10CA72A7"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14.</w:t>
      </w:r>
    </w:p>
  </w:footnote>
  <w:footnote w:id="13">
    <w:p w14:paraId="419D2C89"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Damir Barbarić, </w:t>
      </w:r>
      <w:r w:rsidRPr="001373D3">
        <w:rPr>
          <w:rFonts w:ascii="Times New Roman" w:hAnsi="Times New Roman" w:cs="Times New Roman"/>
          <w:i/>
        </w:rPr>
        <w:t>Grčka filozofija</w:t>
      </w:r>
      <w:r w:rsidRPr="001373D3">
        <w:rPr>
          <w:rFonts w:ascii="Times New Roman" w:hAnsi="Times New Roman" w:cs="Times New Roman"/>
        </w:rPr>
        <w:t>, Školska knjiga, Zagreb, 1995., str. 24.</w:t>
      </w:r>
    </w:p>
  </w:footnote>
  <w:footnote w:id="14">
    <w:p w14:paraId="4D4E92A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82.</w:t>
      </w:r>
    </w:p>
  </w:footnote>
  <w:footnote w:id="15">
    <w:p w14:paraId="2544DCC8" w14:textId="1317B84C"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Damir Barbarić, </w:t>
      </w:r>
      <w:r w:rsidRPr="001373D3">
        <w:rPr>
          <w:rFonts w:ascii="Times New Roman" w:hAnsi="Times New Roman" w:cs="Times New Roman"/>
          <w:i/>
        </w:rPr>
        <w:t>Grčka filozofija</w:t>
      </w:r>
      <w:r w:rsidRPr="001373D3">
        <w:rPr>
          <w:rFonts w:ascii="Times New Roman" w:hAnsi="Times New Roman" w:cs="Times New Roman"/>
        </w:rPr>
        <w:t>, Zagreb, 1995., str. 92 i 93.</w:t>
      </w:r>
    </w:p>
  </w:footnote>
  <w:footnote w:id="16">
    <w:p w14:paraId="7B700D0D" w14:textId="4263FB5E" w:rsidR="00B31820" w:rsidRPr="001373D3" w:rsidRDefault="00B31820" w:rsidP="002B7578">
      <w:pPr>
        <w:spacing w:after="0" w:line="240" w:lineRule="auto"/>
        <w:jc w:val="both"/>
        <w:rPr>
          <w:rFonts w:ascii="Times New Roman" w:hAnsi="Times New Roman" w:cs="Times New Roman"/>
          <w:b/>
          <w:sz w:val="20"/>
          <w:szCs w:val="20"/>
        </w:rPr>
      </w:pPr>
      <w:r w:rsidRPr="001373D3">
        <w:rPr>
          <w:rStyle w:val="FootnoteReference"/>
          <w:rFonts w:ascii="Times New Roman" w:hAnsi="Times New Roman" w:cs="Times New Roman"/>
          <w:sz w:val="20"/>
          <w:szCs w:val="20"/>
        </w:rPr>
        <w:footnoteRef/>
      </w:r>
      <w:r w:rsidRPr="001373D3">
        <w:rPr>
          <w:rFonts w:ascii="Times New Roman" w:hAnsi="Times New Roman" w:cs="Times New Roman"/>
          <w:sz w:val="20"/>
          <w:szCs w:val="20"/>
        </w:rPr>
        <w:t xml:space="preserve"> </w:t>
      </w:r>
      <w:r w:rsidRPr="001373D3">
        <w:rPr>
          <w:rFonts w:ascii="Times New Roman" w:hAnsi="Times New Roman" w:cs="Times New Roman"/>
        </w:rPr>
        <w:t xml:space="preserve">Krešimir </w:t>
      </w:r>
      <w:r w:rsidRPr="001373D3">
        <w:rPr>
          <w:rFonts w:ascii="Times New Roman" w:hAnsi="Times New Roman" w:cs="Times New Roman"/>
          <w:sz w:val="20"/>
          <w:szCs w:val="20"/>
        </w:rPr>
        <w:t>Brlobuš, Tišinom ugođena zagonetnost</w:t>
      </w:r>
      <w:r w:rsidRPr="001373D3">
        <w:rPr>
          <w:rFonts w:ascii="Times New Roman" w:hAnsi="Times New Roman" w:cs="Times New Roman"/>
          <w:bCs/>
          <w:sz w:val="20"/>
          <w:szCs w:val="20"/>
        </w:rPr>
        <w:t xml:space="preserve"> </w:t>
      </w:r>
      <w:r w:rsidRPr="001373D3">
        <w:rPr>
          <w:rFonts w:ascii="Times New Roman" w:hAnsi="Times New Roman" w:cs="Times New Roman"/>
          <w:sz w:val="20"/>
          <w:szCs w:val="20"/>
        </w:rPr>
        <w:t xml:space="preserve">glazbe, </w:t>
      </w:r>
      <w:r w:rsidRPr="001373D3">
        <w:rPr>
          <w:rFonts w:ascii="Times New Roman" w:hAnsi="Times New Roman" w:cs="Times New Roman"/>
          <w:i/>
          <w:sz w:val="20"/>
          <w:szCs w:val="20"/>
        </w:rPr>
        <w:t>Filozofska istraživanja</w:t>
      </w:r>
      <w:r w:rsidRPr="001373D3">
        <w:rPr>
          <w:rFonts w:ascii="Times New Roman" w:hAnsi="Times New Roman" w:cs="Times New Roman"/>
          <w:sz w:val="20"/>
          <w:szCs w:val="20"/>
        </w:rPr>
        <w:t xml:space="preserve"> </w:t>
      </w:r>
      <w:r w:rsidRPr="001373D3">
        <w:rPr>
          <w:rFonts w:ascii="Times New Roman" w:eastAsia="TimesNewRomanPSMT" w:hAnsi="Times New Roman" w:cs="Times New Roman"/>
          <w:sz w:val="20"/>
          <w:szCs w:val="20"/>
        </w:rPr>
        <w:t xml:space="preserve">36 (2016.) 2, str. 234; Thrasybulos Georgiades, </w:t>
      </w:r>
      <w:r w:rsidRPr="001373D3">
        <w:rPr>
          <w:rFonts w:ascii="Times New Roman" w:eastAsia="TimesNewRomanPS-ItalicMT" w:hAnsi="Times New Roman" w:cs="Times New Roman"/>
          <w:i/>
          <w:iCs/>
          <w:sz w:val="20"/>
          <w:szCs w:val="20"/>
        </w:rPr>
        <w:t>Musik und Rhytmus bei den Griechen</w:t>
      </w:r>
      <w:r w:rsidRPr="001373D3">
        <w:rPr>
          <w:rFonts w:ascii="Times New Roman" w:eastAsia="TimesNewRomanPSMT" w:hAnsi="Times New Roman" w:cs="Times New Roman"/>
          <w:sz w:val="20"/>
          <w:szCs w:val="20"/>
        </w:rPr>
        <w:t>, Rowohlt, Hamburg 1958., str. 7.</w:t>
      </w:r>
    </w:p>
  </w:footnote>
  <w:footnote w:id="17">
    <w:p w14:paraId="105736D5" w14:textId="59F2DD98"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Usp. Jacob Burckhardt, </w:t>
      </w:r>
      <w:r w:rsidRPr="001373D3">
        <w:rPr>
          <w:rFonts w:ascii="Times New Roman" w:hAnsi="Times New Roman" w:cs="Times New Roman"/>
          <w:i/>
        </w:rPr>
        <w:t xml:space="preserve">Povijest grčke kulture </w:t>
      </w:r>
      <w:r w:rsidRPr="001373D3">
        <w:rPr>
          <w:rFonts w:ascii="Times New Roman" w:hAnsi="Times New Roman" w:cs="Times New Roman"/>
        </w:rPr>
        <w:t>II, Prosvjeta, Zagreb, 2003., str. 57.</w:t>
      </w:r>
    </w:p>
  </w:footnote>
  <w:footnote w:id="18">
    <w:p w14:paraId="1BCF67F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108.</w:t>
      </w:r>
    </w:p>
  </w:footnote>
  <w:footnote w:id="19">
    <w:p w14:paraId="4894B796" w14:textId="59456783"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K. Brlobuš, Tišinom ugođena zagonetnost</w:t>
      </w:r>
      <w:r w:rsidRPr="001373D3">
        <w:rPr>
          <w:rFonts w:ascii="Times New Roman" w:hAnsi="Times New Roman" w:cs="Times New Roman"/>
          <w:bCs/>
        </w:rPr>
        <w:t xml:space="preserve"> </w:t>
      </w:r>
      <w:r w:rsidRPr="001373D3">
        <w:rPr>
          <w:rFonts w:ascii="Times New Roman" w:hAnsi="Times New Roman" w:cs="Times New Roman"/>
        </w:rPr>
        <w:t xml:space="preserve">glazbe, str. 235. </w:t>
      </w:r>
    </w:p>
  </w:footnote>
  <w:footnote w:id="20">
    <w:p w14:paraId="7F5ABA48"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Ulrich Michels, </w:t>
      </w:r>
      <w:r w:rsidRPr="001373D3">
        <w:rPr>
          <w:rFonts w:ascii="Times New Roman" w:hAnsi="Times New Roman" w:cs="Times New Roman"/>
          <w:i/>
        </w:rPr>
        <w:t>Atlas glazbe</w:t>
      </w:r>
      <w:r w:rsidRPr="001373D3">
        <w:rPr>
          <w:rFonts w:ascii="Times New Roman" w:hAnsi="Times New Roman" w:cs="Times New Roman"/>
        </w:rPr>
        <w:t>, Golden marketing – Tehnička knjiga, Zagreb, 2004., str. 175.</w:t>
      </w:r>
    </w:p>
  </w:footnote>
  <w:footnote w:id="21">
    <w:p w14:paraId="4D2B85BA" w14:textId="682E61BB" w:rsidR="00B31820" w:rsidRPr="001373D3" w:rsidRDefault="00B31820">
      <w:pPr>
        <w:pStyle w:val="FootnoteText"/>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654.</w:t>
      </w:r>
    </w:p>
  </w:footnote>
  <w:footnote w:id="22">
    <w:p w14:paraId="0509D2A1" w14:textId="090A5A2C" w:rsidR="00B31820" w:rsidRPr="001373D3" w:rsidRDefault="00B31820">
      <w:pPr>
        <w:pStyle w:val="FootnoteText"/>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Usp. Platon, </w:t>
      </w:r>
      <w:r w:rsidRPr="001373D3">
        <w:rPr>
          <w:rFonts w:ascii="Times New Roman" w:hAnsi="Times New Roman" w:cs="Times New Roman"/>
          <w:i/>
        </w:rPr>
        <w:t>Država</w:t>
      </w:r>
      <w:r w:rsidRPr="001373D3">
        <w:rPr>
          <w:rFonts w:ascii="Times New Roman" w:hAnsi="Times New Roman" w:cs="Times New Roman"/>
        </w:rPr>
        <w:t xml:space="preserve"> 518bc.</w:t>
      </w:r>
    </w:p>
  </w:footnote>
  <w:footnote w:id="23">
    <w:p w14:paraId="5DBD1969" w14:textId="0B3DF0A9"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K. Brlobuš, Tišinom ugođena zagonetnost</w:t>
      </w:r>
      <w:r w:rsidRPr="001373D3">
        <w:rPr>
          <w:rFonts w:ascii="Times New Roman" w:hAnsi="Times New Roman" w:cs="Times New Roman"/>
          <w:bCs/>
        </w:rPr>
        <w:t xml:space="preserve"> </w:t>
      </w:r>
      <w:r w:rsidRPr="001373D3">
        <w:rPr>
          <w:rFonts w:ascii="Times New Roman" w:hAnsi="Times New Roman" w:cs="Times New Roman"/>
        </w:rPr>
        <w:t xml:space="preserve">glazbe, str. 235. </w:t>
      </w:r>
    </w:p>
  </w:footnote>
  <w:footnote w:id="24">
    <w:p w14:paraId="6420C5C7"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Johan Huizinga, </w:t>
      </w:r>
      <w:r w:rsidRPr="001373D3">
        <w:rPr>
          <w:rFonts w:ascii="Times New Roman" w:hAnsi="Times New Roman" w:cs="Times New Roman"/>
          <w:i/>
        </w:rPr>
        <w:t>Homo ludens</w:t>
      </w:r>
      <w:r w:rsidRPr="001373D3">
        <w:rPr>
          <w:rFonts w:ascii="Times New Roman" w:hAnsi="Times New Roman" w:cs="Times New Roman"/>
        </w:rPr>
        <w:t>, Naprijed, Zagreb, 1992., str. 33.</w:t>
      </w:r>
    </w:p>
  </w:footnote>
  <w:footnote w:id="25">
    <w:p w14:paraId="58505675" w14:textId="1FDA453A"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Prema: Armand D'Angour, Plato and Play: Taking Education Seriously in Ancient Greece, </w:t>
      </w:r>
      <w:r w:rsidRPr="001373D3">
        <w:rPr>
          <w:rFonts w:ascii="Times New Roman" w:hAnsi="Times New Roman" w:cs="Times New Roman"/>
          <w:i/>
        </w:rPr>
        <w:t>American Journal of Play</w:t>
      </w:r>
      <w:r w:rsidRPr="001373D3">
        <w:rPr>
          <w:rFonts w:ascii="Times New Roman" w:hAnsi="Times New Roman" w:cs="Times New Roman"/>
        </w:rPr>
        <w:t xml:space="preserve"> 5 (2013) 3, str. 294-299.</w:t>
      </w:r>
    </w:p>
  </w:footnote>
  <w:footnote w:id="26">
    <w:p w14:paraId="1D11A750"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Prema: Werner Jaeger, </w:t>
      </w:r>
      <w:r w:rsidRPr="001373D3">
        <w:rPr>
          <w:rFonts w:ascii="Times New Roman" w:hAnsi="Times New Roman" w:cs="Times New Roman"/>
          <w:i/>
        </w:rPr>
        <w:t>Paideia: the Ideals of Greek Culture</w:t>
      </w:r>
      <w:r w:rsidRPr="001373D3">
        <w:rPr>
          <w:rFonts w:ascii="Times New Roman" w:hAnsi="Times New Roman" w:cs="Times New Roman"/>
        </w:rPr>
        <w:t>, Basil Blackwell, Oxford, 1946., str. 200.</w:t>
      </w:r>
    </w:p>
  </w:footnote>
  <w:footnote w:id="27">
    <w:p w14:paraId="494C759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Prema: Stephen Kidd, </w:t>
      </w:r>
      <w:r w:rsidRPr="001373D3">
        <w:rPr>
          <w:rFonts w:ascii="Times New Roman" w:hAnsi="Times New Roman" w:cs="Times New Roman"/>
          <w:i/>
        </w:rPr>
        <w:t>Nonsense and Meaning in Ancient Greek Comedy</w:t>
      </w:r>
      <w:r w:rsidRPr="001373D3">
        <w:rPr>
          <w:rFonts w:ascii="Times New Roman" w:hAnsi="Times New Roman" w:cs="Times New Roman"/>
        </w:rPr>
        <w:t>, Cambridge Universiy Press, Cambridge, 2014., str. 45-49.</w:t>
      </w:r>
    </w:p>
  </w:footnote>
  <w:footnote w:id="28">
    <w:p w14:paraId="1548E1C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Johan Huizinga, </w:t>
      </w:r>
      <w:r w:rsidRPr="001373D3">
        <w:rPr>
          <w:rFonts w:ascii="Times New Roman" w:hAnsi="Times New Roman" w:cs="Times New Roman"/>
          <w:i/>
        </w:rPr>
        <w:t>Homo ludens</w:t>
      </w:r>
      <w:r w:rsidRPr="001373D3">
        <w:rPr>
          <w:rFonts w:ascii="Times New Roman" w:hAnsi="Times New Roman" w:cs="Times New Roman"/>
        </w:rPr>
        <w:t>, Naprijed, Zagreb, 1992., str. 71.</w:t>
      </w:r>
    </w:p>
  </w:footnote>
  <w:footnote w:id="29">
    <w:p w14:paraId="280B402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Jacob Burckhardt, </w:t>
      </w:r>
      <w:r w:rsidRPr="001373D3">
        <w:rPr>
          <w:rFonts w:ascii="Times New Roman" w:hAnsi="Times New Roman" w:cs="Times New Roman"/>
          <w:i/>
        </w:rPr>
        <w:t>Povijest grčke kulture</w:t>
      </w:r>
      <w:r w:rsidRPr="001373D3">
        <w:rPr>
          <w:rFonts w:ascii="Times New Roman" w:hAnsi="Times New Roman" w:cs="Times New Roman"/>
        </w:rPr>
        <w:t xml:space="preserve"> II, Prosvjeta, Zagreb, 2003., str. 404.</w:t>
      </w:r>
    </w:p>
  </w:footnote>
  <w:footnote w:id="30">
    <w:p w14:paraId="52A9DBDB"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408.</w:t>
      </w:r>
    </w:p>
  </w:footnote>
  <w:footnote w:id="31">
    <w:p w14:paraId="596454C5"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408 i 409.</w:t>
      </w:r>
    </w:p>
  </w:footnote>
  <w:footnote w:id="32">
    <w:p w14:paraId="7914FF33"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Johan Huizinga, </w:t>
      </w:r>
      <w:r w:rsidRPr="001373D3">
        <w:rPr>
          <w:rFonts w:ascii="Times New Roman" w:hAnsi="Times New Roman" w:cs="Times New Roman"/>
          <w:i/>
        </w:rPr>
        <w:t>Homo ludens</w:t>
      </w:r>
      <w:r w:rsidRPr="001373D3">
        <w:rPr>
          <w:rFonts w:ascii="Times New Roman" w:hAnsi="Times New Roman" w:cs="Times New Roman"/>
        </w:rPr>
        <w:t>, Naprijed, Zagreb, 1992., str. 72.</w:t>
      </w:r>
    </w:p>
  </w:footnote>
  <w:footnote w:id="33">
    <w:p w14:paraId="358F4E79"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Jacob Burckhardt, </w:t>
      </w:r>
      <w:r w:rsidRPr="001373D3">
        <w:rPr>
          <w:rFonts w:ascii="Times New Roman" w:hAnsi="Times New Roman" w:cs="Times New Roman"/>
          <w:i/>
        </w:rPr>
        <w:t>Povijest grčke kulture</w:t>
      </w:r>
      <w:r w:rsidRPr="001373D3">
        <w:rPr>
          <w:rFonts w:ascii="Times New Roman" w:hAnsi="Times New Roman" w:cs="Times New Roman"/>
        </w:rPr>
        <w:t xml:space="preserve"> II, Prosvjeta, Zagreb, 2003., str. 416.</w:t>
      </w:r>
    </w:p>
  </w:footnote>
  <w:footnote w:id="34">
    <w:p w14:paraId="55C2570A"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427.</w:t>
      </w:r>
    </w:p>
  </w:footnote>
  <w:footnote w:id="35">
    <w:p w14:paraId="1B9207BB"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Johan Huizinga, </w:t>
      </w:r>
      <w:r w:rsidRPr="001373D3">
        <w:rPr>
          <w:rFonts w:ascii="Times New Roman" w:hAnsi="Times New Roman" w:cs="Times New Roman"/>
          <w:i/>
        </w:rPr>
        <w:t>Homo ludens</w:t>
      </w:r>
      <w:r w:rsidRPr="001373D3">
        <w:rPr>
          <w:rFonts w:ascii="Times New Roman" w:hAnsi="Times New Roman" w:cs="Times New Roman"/>
        </w:rPr>
        <w:t>, Naprijed, Zagreb, 1992., str. 103.</w:t>
      </w:r>
    </w:p>
  </w:footnote>
  <w:footnote w:id="36">
    <w:p w14:paraId="4C3F5664"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817d.</w:t>
      </w:r>
    </w:p>
  </w:footnote>
  <w:footnote w:id="37">
    <w:p w14:paraId="34E222C7"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Ion</w:t>
      </w:r>
      <w:r w:rsidRPr="001373D3">
        <w:rPr>
          <w:rFonts w:ascii="Times New Roman" w:hAnsi="Times New Roman" w:cs="Times New Roman"/>
        </w:rPr>
        <w:t>, 534b.</w:t>
      </w:r>
    </w:p>
  </w:footnote>
  <w:footnote w:id="38">
    <w:p w14:paraId="625D0E13" w14:textId="656F4BF4"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Slobodan Stamatović, Zašto je Platonu filozofija bila najveća muzika?, </w:t>
      </w:r>
      <w:r w:rsidRPr="001373D3">
        <w:rPr>
          <w:rFonts w:ascii="Times New Roman" w:hAnsi="Times New Roman" w:cs="Times New Roman"/>
          <w:i/>
        </w:rPr>
        <w:t>Filozofska istraživanja</w:t>
      </w:r>
      <w:r w:rsidRPr="001373D3">
        <w:rPr>
          <w:rFonts w:ascii="Times New Roman" w:hAnsi="Times New Roman" w:cs="Times New Roman"/>
        </w:rPr>
        <w:t xml:space="preserve"> 36 (2016.) 2, str. 206.</w:t>
      </w:r>
    </w:p>
  </w:footnote>
  <w:footnote w:id="39">
    <w:p w14:paraId="26F1CA5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475e.</w:t>
      </w:r>
    </w:p>
  </w:footnote>
  <w:footnote w:id="40">
    <w:p w14:paraId="24EB4FFB" w14:textId="302B42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804d3-8. Ta je Platonova tvrdnja posljedica pretjerane individualnosti, oštrih klasnih sukoba i ostalih slabosti koje su vladale u Ateni.</w:t>
      </w:r>
      <w:r>
        <w:rPr>
          <w:rFonts w:ascii="Times New Roman" w:hAnsi="Times New Roman" w:cs="Times New Roman"/>
        </w:rPr>
        <w:t xml:space="preserve"> </w:t>
      </w:r>
      <w:r w:rsidRPr="001373D3">
        <w:rPr>
          <w:rFonts w:ascii="Times New Roman" w:hAnsi="Times New Roman" w:cs="Times New Roman"/>
        </w:rPr>
        <w:t xml:space="preserve">Obrazovanje stoga nije bilo samo pravo građanina, već i njegova dužnost. To opet proizlazi iz razloga jer je ideal jedini stvaran, a čovjek teži prema stvarnome po prirodi, dok je ono što se </w:t>
      </w:r>
      <w:r w:rsidRPr="001373D3">
        <w:rPr>
          <w:rFonts w:ascii="Times New Roman" w:hAnsi="Times New Roman" w:cs="Times New Roman"/>
          <w:i/>
        </w:rPr>
        <w:t>treba</w:t>
      </w:r>
      <w:r w:rsidRPr="001373D3">
        <w:rPr>
          <w:rFonts w:ascii="Times New Roman" w:hAnsi="Times New Roman" w:cs="Times New Roman"/>
        </w:rPr>
        <w:t xml:space="preserve"> nastavak u procesu otkrivanja stvarnoga, a ne dužnost kao dužnost. </w:t>
      </w:r>
    </w:p>
  </w:footnote>
  <w:footnote w:id="41">
    <w:p w14:paraId="72681FC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 xml:space="preserve">Isto, </w:t>
      </w:r>
      <w:r w:rsidRPr="001373D3">
        <w:rPr>
          <w:rFonts w:ascii="Times New Roman" w:hAnsi="Times New Roman" w:cs="Times New Roman"/>
        </w:rPr>
        <w:t>799e11-800a10.</w:t>
      </w:r>
    </w:p>
  </w:footnote>
  <w:footnote w:id="42">
    <w:p w14:paraId="1F972B92"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Simpozij</w:t>
      </w:r>
      <w:r w:rsidRPr="001373D3">
        <w:rPr>
          <w:rFonts w:ascii="Times New Roman" w:hAnsi="Times New Roman" w:cs="Times New Roman"/>
        </w:rPr>
        <w:t xml:space="preserve">, 215b-e. </w:t>
      </w:r>
    </w:p>
  </w:footnote>
  <w:footnote w:id="43">
    <w:p w14:paraId="056F4EA5"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606d, 606c-607a.</w:t>
      </w:r>
    </w:p>
  </w:footnote>
  <w:footnote w:id="44">
    <w:p w14:paraId="12A1264B" w14:textId="3522E545"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Zanimljivo je da je Platon odbacio </w:t>
      </w:r>
      <w:r w:rsidRPr="001373D3">
        <w:rPr>
          <w:rFonts w:ascii="Times New Roman" w:hAnsi="Times New Roman" w:cs="Times New Roman"/>
          <w:i/>
        </w:rPr>
        <w:t>aulos</w:t>
      </w:r>
      <w:r w:rsidRPr="001373D3">
        <w:rPr>
          <w:rFonts w:ascii="Times New Roman" w:hAnsi="Times New Roman" w:cs="Times New Roman"/>
        </w:rPr>
        <w:t xml:space="preserve"> kao dionizijski, dok je prigrlio frigijski modus koji se </w:t>
      </w:r>
      <w:r w:rsidRPr="001373D3">
        <w:rPr>
          <w:rFonts w:ascii="Times New Roman" w:hAnsi="Times New Roman" w:cs="Times New Roman"/>
          <w:i/>
        </w:rPr>
        <w:t xml:space="preserve">aulosem </w:t>
      </w:r>
      <w:r w:rsidRPr="001373D3">
        <w:rPr>
          <w:rFonts w:ascii="Times New Roman" w:hAnsi="Times New Roman" w:cs="Times New Roman"/>
        </w:rPr>
        <w:t xml:space="preserve">inače služi za izazivanje ekstaze. No, ako se </w:t>
      </w:r>
      <w:r w:rsidRPr="001373D3">
        <w:rPr>
          <w:rFonts w:ascii="Times New Roman" w:hAnsi="Times New Roman" w:cs="Times New Roman"/>
          <w:i/>
        </w:rPr>
        <w:t>aulos</w:t>
      </w:r>
      <w:r w:rsidRPr="001373D3">
        <w:rPr>
          <w:rFonts w:ascii="Times New Roman" w:hAnsi="Times New Roman" w:cs="Times New Roman"/>
        </w:rPr>
        <w:t xml:space="preserve"> izbaci, a na njegovo mjesto sjednu kitara i lira, frigijski modus zvuči drugačije.</w:t>
      </w:r>
    </w:p>
  </w:footnote>
  <w:footnote w:id="45">
    <w:p w14:paraId="263A2FF0" w14:textId="372E565A"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Slobodan Stamatović, Zašto je Platonu filozofija bila najveća muzika?, </w:t>
      </w:r>
      <w:r w:rsidRPr="001373D3">
        <w:rPr>
          <w:rFonts w:ascii="Times New Roman" w:hAnsi="Times New Roman" w:cs="Times New Roman"/>
          <w:i/>
        </w:rPr>
        <w:t>Filozofska istraživanja</w:t>
      </w:r>
      <w:r w:rsidRPr="001373D3">
        <w:rPr>
          <w:rFonts w:ascii="Times New Roman" w:hAnsi="Times New Roman" w:cs="Times New Roman"/>
        </w:rPr>
        <w:t xml:space="preserve"> 36 (2016.) 2, str. 214.</w:t>
      </w:r>
    </w:p>
  </w:footnote>
  <w:footnote w:id="46">
    <w:p w14:paraId="214DC695"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xml:space="preserve">, 672d. U nastavku će biti riječi o dionizijskome kao onome presudnome u odgoju duše. </w:t>
      </w:r>
    </w:p>
  </w:footnote>
  <w:footnote w:id="47">
    <w:p w14:paraId="3FC8050A"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654b.</w:t>
      </w:r>
    </w:p>
  </w:footnote>
  <w:footnote w:id="48">
    <w:p w14:paraId="77763256" w14:textId="2834502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Slobodan Stamatović, Zašto je Platonu filozofija bila najveća muzika?, </w:t>
      </w:r>
      <w:r w:rsidRPr="001373D3">
        <w:rPr>
          <w:rFonts w:ascii="Times New Roman" w:hAnsi="Times New Roman" w:cs="Times New Roman"/>
          <w:i/>
        </w:rPr>
        <w:t>Filozofska istraživanja</w:t>
      </w:r>
      <w:r w:rsidRPr="001373D3">
        <w:rPr>
          <w:rFonts w:ascii="Times New Roman" w:hAnsi="Times New Roman" w:cs="Times New Roman"/>
        </w:rPr>
        <w:t xml:space="preserve"> 36 (2016,) 2, str. 217.</w:t>
      </w:r>
    </w:p>
  </w:footnote>
  <w:footnote w:id="49">
    <w:p w14:paraId="0C76080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665a.</w:t>
      </w:r>
    </w:p>
  </w:footnote>
  <w:footnote w:id="50">
    <w:p w14:paraId="271FA979"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Timej</w:t>
      </w:r>
      <w:r w:rsidRPr="001373D3">
        <w:rPr>
          <w:rFonts w:ascii="Times New Roman" w:hAnsi="Times New Roman" w:cs="Times New Roman"/>
        </w:rPr>
        <w:t>, 67a-c.</w:t>
      </w:r>
    </w:p>
  </w:footnote>
  <w:footnote w:id="51">
    <w:p w14:paraId="04B55D21" w14:textId="1666FB24"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Damir Barbarić; autorov prijevod izlaganja „Mousike bei den Griechen“ na simpoziju „Kunst, Erkenntnis, Wissenschaft. Formen des Wissens von der Antike bis heute“, održanog 23-25. veljače 2010. na Sveučilišu Vechta. Izvorna verzija pripremljena je za tisak u zborniku simpozija, str. 15.</w:t>
      </w:r>
    </w:p>
  </w:footnote>
  <w:footnote w:id="52">
    <w:p w14:paraId="3CC26A1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399e.</w:t>
      </w:r>
    </w:p>
  </w:footnote>
  <w:footnote w:id="53">
    <w:p w14:paraId="096DE468"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896a-b.</w:t>
      </w:r>
    </w:p>
  </w:footnote>
  <w:footnote w:id="54">
    <w:p w14:paraId="57E025A6"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897a-b.</w:t>
      </w:r>
    </w:p>
  </w:footnote>
  <w:footnote w:id="55">
    <w:p w14:paraId="4D11302A"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401d.</w:t>
      </w:r>
    </w:p>
  </w:footnote>
  <w:footnote w:id="56">
    <w:p w14:paraId="27719373" w14:textId="2293E88F"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Damir Barbarić; autorov prijevod izlaganja „Mousike bei den Griechen“ na simpoziju „Kunst, Erkenntnis, Wissenschaft. Formen des Wissens von der Antike bis heute“, održanog 23-25. veljače 2010. na Sveučilišu Vechta. Izvorna verzija pripremljena je za tisak u zborniku simpozija, str. 19.</w:t>
      </w:r>
    </w:p>
  </w:footnote>
  <w:footnote w:id="57">
    <w:p w14:paraId="4B327499"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792d-e.</w:t>
      </w:r>
    </w:p>
  </w:footnote>
  <w:footnote w:id="58">
    <w:p w14:paraId="7CD6F6AE" w14:textId="0448843D" w:rsidR="00B31820" w:rsidRPr="000E63AD" w:rsidRDefault="00B31820">
      <w:pPr>
        <w:pStyle w:val="FootnoteText"/>
        <w:rPr>
          <w:rFonts w:ascii="Times New Roman" w:hAnsi="Times New Roman" w:cs="Times New Roman"/>
        </w:rPr>
      </w:pPr>
      <w:r w:rsidRPr="000E63AD">
        <w:rPr>
          <w:rStyle w:val="FootnoteReference"/>
          <w:rFonts w:ascii="Times New Roman" w:hAnsi="Times New Roman" w:cs="Times New Roman"/>
        </w:rPr>
        <w:footnoteRef/>
      </w:r>
      <w:r w:rsidRPr="000E63AD">
        <w:rPr>
          <w:rFonts w:ascii="Times New Roman" w:hAnsi="Times New Roman" w:cs="Times New Roman"/>
        </w:rPr>
        <w:t xml:space="preserve"> </w:t>
      </w:r>
      <w:r w:rsidRPr="000E63AD">
        <w:rPr>
          <w:rFonts w:ascii="Times New Roman" w:hAnsi="Times New Roman" w:cs="Times New Roman"/>
          <w:i/>
        </w:rPr>
        <w:t>Isto</w:t>
      </w:r>
      <w:r w:rsidRPr="000E63AD">
        <w:rPr>
          <w:rFonts w:ascii="Times New Roman" w:hAnsi="Times New Roman" w:cs="Times New Roman"/>
        </w:rPr>
        <w:t>, 793e</w:t>
      </w:r>
      <w:r>
        <w:rPr>
          <w:rFonts w:ascii="Times New Roman" w:hAnsi="Times New Roman" w:cs="Times New Roman"/>
        </w:rPr>
        <w:t>.</w:t>
      </w:r>
    </w:p>
  </w:footnote>
  <w:footnote w:id="59">
    <w:p w14:paraId="6DF1F6C4" w14:textId="5F45BBEE" w:rsidR="00B31820" w:rsidRPr="003674D3" w:rsidRDefault="00B31820">
      <w:pPr>
        <w:pStyle w:val="FootnoteText"/>
        <w:rPr>
          <w:rFonts w:ascii="Times New Roman" w:hAnsi="Times New Roman" w:cs="Times New Roman"/>
        </w:rPr>
      </w:pPr>
      <w:r w:rsidRPr="003674D3">
        <w:rPr>
          <w:rStyle w:val="FootnoteReference"/>
          <w:rFonts w:ascii="Times New Roman" w:hAnsi="Times New Roman" w:cs="Times New Roman"/>
        </w:rPr>
        <w:footnoteRef/>
      </w:r>
      <w:r w:rsidRPr="003674D3">
        <w:rPr>
          <w:rFonts w:ascii="Times New Roman" w:hAnsi="Times New Roman" w:cs="Times New Roman"/>
        </w:rPr>
        <w:t xml:space="preserve"> </w:t>
      </w:r>
      <w:r w:rsidRPr="003674D3">
        <w:rPr>
          <w:rFonts w:ascii="Times New Roman" w:hAnsi="Times New Roman" w:cs="Times New Roman"/>
          <w:i/>
        </w:rPr>
        <w:t>Isto</w:t>
      </w:r>
      <w:r w:rsidRPr="003674D3">
        <w:rPr>
          <w:rFonts w:ascii="Times New Roman" w:hAnsi="Times New Roman" w:cs="Times New Roman"/>
        </w:rPr>
        <w:t>, 795d.</w:t>
      </w:r>
    </w:p>
  </w:footnote>
  <w:footnote w:id="60">
    <w:p w14:paraId="65814030" w14:textId="1C3C0416" w:rsidR="00B31820" w:rsidRPr="00427C75" w:rsidRDefault="00B31820">
      <w:pPr>
        <w:pStyle w:val="FootnoteText"/>
        <w:rPr>
          <w:rFonts w:ascii="Times New Roman" w:hAnsi="Times New Roman" w:cs="Times New Roman"/>
        </w:rPr>
      </w:pPr>
      <w:r w:rsidRPr="00427C75">
        <w:rPr>
          <w:rStyle w:val="FootnoteReference"/>
          <w:rFonts w:ascii="Times New Roman" w:hAnsi="Times New Roman" w:cs="Times New Roman"/>
        </w:rPr>
        <w:footnoteRef/>
      </w:r>
      <w:r w:rsidRPr="00427C75">
        <w:rPr>
          <w:rFonts w:ascii="Times New Roman" w:hAnsi="Times New Roman" w:cs="Times New Roman"/>
        </w:rPr>
        <w:t xml:space="preserve"> </w:t>
      </w:r>
      <w:r w:rsidRPr="00427C75">
        <w:rPr>
          <w:rFonts w:ascii="Times New Roman" w:hAnsi="Times New Roman" w:cs="Times New Roman"/>
          <w:i/>
        </w:rPr>
        <w:t>Isto</w:t>
      </w:r>
      <w:r w:rsidRPr="00427C75">
        <w:rPr>
          <w:rFonts w:ascii="Times New Roman" w:hAnsi="Times New Roman" w:cs="Times New Roman"/>
        </w:rPr>
        <w:t>, 797c</w:t>
      </w:r>
      <w:r>
        <w:rPr>
          <w:rFonts w:ascii="Times New Roman" w:hAnsi="Times New Roman" w:cs="Times New Roman"/>
        </w:rPr>
        <w:t>.</w:t>
      </w:r>
    </w:p>
  </w:footnote>
  <w:footnote w:id="61">
    <w:p w14:paraId="7D4CCF00" w14:textId="77777777" w:rsidR="00B31820" w:rsidRPr="00253A72" w:rsidRDefault="00B31820" w:rsidP="00417FB4">
      <w:pPr>
        <w:pStyle w:val="FootnoteText"/>
        <w:rPr>
          <w:rFonts w:ascii="Times New Roman" w:hAnsi="Times New Roman" w:cs="Times New Roman"/>
        </w:rPr>
      </w:pPr>
      <w:r w:rsidRPr="00253A72">
        <w:rPr>
          <w:rStyle w:val="FootnoteReference"/>
          <w:rFonts w:ascii="Times New Roman" w:hAnsi="Times New Roman" w:cs="Times New Roman"/>
        </w:rPr>
        <w:footnoteRef/>
      </w:r>
      <w:r w:rsidRPr="00253A72">
        <w:rPr>
          <w:rFonts w:ascii="Times New Roman" w:hAnsi="Times New Roman" w:cs="Times New Roman"/>
        </w:rPr>
        <w:t xml:space="preserve"> </w:t>
      </w:r>
      <w:r w:rsidRPr="00253A72">
        <w:rPr>
          <w:rFonts w:ascii="Times New Roman" w:hAnsi="Times New Roman" w:cs="Times New Roman"/>
          <w:i/>
        </w:rPr>
        <w:t>Isto</w:t>
      </w:r>
      <w:r w:rsidRPr="00253A72">
        <w:rPr>
          <w:rFonts w:ascii="Times New Roman" w:hAnsi="Times New Roman" w:cs="Times New Roman"/>
        </w:rPr>
        <w:t>, 798c.</w:t>
      </w:r>
    </w:p>
  </w:footnote>
  <w:footnote w:id="62">
    <w:p w14:paraId="47570E59" w14:textId="5F96CD8E" w:rsidR="00B31820" w:rsidRPr="00253A72" w:rsidRDefault="00B31820">
      <w:pPr>
        <w:pStyle w:val="FootnoteText"/>
        <w:rPr>
          <w:rFonts w:ascii="Times New Roman" w:hAnsi="Times New Roman" w:cs="Times New Roman"/>
        </w:rPr>
      </w:pPr>
      <w:r w:rsidRPr="00253A72">
        <w:rPr>
          <w:rStyle w:val="FootnoteReference"/>
          <w:rFonts w:ascii="Times New Roman" w:hAnsi="Times New Roman" w:cs="Times New Roman"/>
        </w:rPr>
        <w:footnoteRef/>
      </w:r>
      <w:r w:rsidRPr="00253A72">
        <w:rPr>
          <w:rFonts w:ascii="Times New Roman" w:hAnsi="Times New Roman" w:cs="Times New Roman"/>
        </w:rPr>
        <w:t xml:space="preserve"> </w:t>
      </w:r>
      <w:r w:rsidRPr="00253A72">
        <w:rPr>
          <w:rFonts w:ascii="Times New Roman" w:hAnsi="Times New Roman" w:cs="Times New Roman"/>
          <w:i/>
        </w:rPr>
        <w:t>Isto</w:t>
      </w:r>
      <w:r w:rsidRPr="00253A72">
        <w:rPr>
          <w:rFonts w:ascii="Times New Roman" w:hAnsi="Times New Roman" w:cs="Times New Roman"/>
        </w:rPr>
        <w:t>, 798e.</w:t>
      </w:r>
    </w:p>
  </w:footnote>
  <w:footnote w:id="63">
    <w:p w14:paraId="4DDBE132" w14:textId="1BB07DCF" w:rsidR="00B31820" w:rsidRPr="00C16A2A" w:rsidRDefault="00B31820">
      <w:pPr>
        <w:pStyle w:val="FootnoteText"/>
        <w:rPr>
          <w:rFonts w:ascii="Times New Roman" w:hAnsi="Times New Roman" w:cs="Times New Roman"/>
        </w:rPr>
      </w:pPr>
      <w:r w:rsidRPr="00C16A2A">
        <w:rPr>
          <w:rStyle w:val="FootnoteReference"/>
          <w:rFonts w:ascii="Times New Roman" w:hAnsi="Times New Roman" w:cs="Times New Roman"/>
        </w:rPr>
        <w:footnoteRef/>
      </w:r>
      <w:r w:rsidRPr="00C16A2A">
        <w:rPr>
          <w:rFonts w:ascii="Times New Roman" w:hAnsi="Times New Roman" w:cs="Times New Roman"/>
        </w:rPr>
        <w:t xml:space="preserve"> </w:t>
      </w:r>
      <w:r w:rsidRPr="00C16A2A">
        <w:rPr>
          <w:rFonts w:ascii="Times New Roman" w:hAnsi="Times New Roman" w:cs="Times New Roman"/>
          <w:i/>
        </w:rPr>
        <w:t>Isto</w:t>
      </w:r>
      <w:r>
        <w:rPr>
          <w:rFonts w:ascii="Times New Roman" w:hAnsi="Times New Roman" w:cs="Times New Roman"/>
        </w:rPr>
        <w:t>.</w:t>
      </w:r>
    </w:p>
  </w:footnote>
  <w:footnote w:id="64">
    <w:p w14:paraId="69AFF8E8" w14:textId="1B2212E1"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Usp. Platon, </w:t>
      </w:r>
      <w:r w:rsidRPr="001373D3">
        <w:rPr>
          <w:rFonts w:ascii="Times New Roman" w:hAnsi="Times New Roman" w:cs="Times New Roman"/>
          <w:i/>
        </w:rPr>
        <w:t>Država</w:t>
      </w:r>
      <w:r w:rsidRPr="001373D3">
        <w:rPr>
          <w:rFonts w:ascii="Times New Roman" w:hAnsi="Times New Roman" w:cs="Times New Roman"/>
        </w:rPr>
        <w:t>, 395c.</w:t>
      </w:r>
    </w:p>
  </w:footnote>
  <w:footnote w:id="65">
    <w:p w14:paraId="1D917F53" w14:textId="00BF05FF" w:rsidR="00B31820" w:rsidRPr="003A7C3C" w:rsidRDefault="00B31820">
      <w:pPr>
        <w:pStyle w:val="FootnoteText"/>
        <w:rPr>
          <w:rFonts w:ascii="Times New Roman" w:hAnsi="Times New Roman" w:cs="Times New Roman"/>
        </w:rPr>
      </w:pPr>
      <w:r w:rsidRPr="003A7C3C">
        <w:rPr>
          <w:rStyle w:val="FootnoteReference"/>
          <w:rFonts w:ascii="Times New Roman" w:hAnsi="Times New Roman" w:cs="Times New Roman"/>
        </w:rPr>
        <w:footnoteRef/>
      </w:r>
      <w:r w:rsidRPr="003A7C3C">
        <w:rPr>
          <w:rFonts w:ascii="Times New Roman" w:hAnsi="Times New Roman" w:cs="Times New Roman"/>
        </w:rPr>
        <w:t xml:space="preserve"> </w:t>
      </w:r>
      <w:r w:rsidRPr="003A7C3C">
        <w:rPr>
          <w:rFonts w:ascii="Times New Roman" w:hAnsi="Times New Roman" w:cs="Times New Roman"/>
          <w:i/>
        </w:rPr>
        <w:t>Isto</w:t>
      </w:r>
      <w:r w:rsidRPr="003A7C3C">
        <w:rPr>
          <w:rFonts w:ascii="Times New Roman" w:hAnsi="Times New Roman" w:cs="Times New Roman"/>
        </w:rPr>
        <w:t>, 353e.</w:t>
      </w:r>
    </w:p>
  </w:footnote>
  <w:footnote w:id="66">
    <w:p w14:paraId="588E6023" w14:textId="6A8D41A7" w:rsidR="00B31820" w:rsidRPr="00B45B78" w:rsidRDefault="00B31820">
      <w:pPr>
        <w:pStyle w:val="FootnoteText"/>
        <w:rPr>
          <w:rFonts w:ascii="Times New Roman" w:hAnsi="Times New Roman" w:cs="Times New Roman"/>
        </w:rPr>
      </w:pPr>
      <w:r w:rsidRPr="00B45B78">
        <w:rPr>
          <w:rStyle w:val="FootnoteReference"/>
          <w:rFonts w:ascii="Times New Roman" w:hAnsi="Times New Roman" w:cs="Times New Roman"/>
        </w:rPr>
        <w:footnoteRef/>
      </w:r>
      <w:r w:rsidRPr="00B45B78">
        <w:rPr>
          <w:rFonts w:ascii="Times New Roman" w:hAnsi="Times New Roman" w:cs="Times New Roman"/>
        </w:rPr>
        <w:t xml:space="preserve"> </w:t>
      </w:r>
      <w:r w:rsidRPr="00B45B78">
        <w:rPr>
          <w:rFonts w:ascii="Times New Roman" w:hAnsi="Times New Roman" w:cs="Times New Roman"/>
          <w:i/>
        </w:rPr>
        <w:t>Isto</w:t>
      </w:r>
      <w:r w:rsidRPr="00B45B78">
        <w:rPr>
          <w:rFonts w:ascii="Times New Roman" w:hAnsi="Times New Roman" w:cs="Times New Roman"/>
        </w:rPr>
        <w:t>, 395d</w:t>
      </w:r>
      <w:r>
        <w:rPr>
          <w:rFonts w:ascii="Times New Roman" w:hAnsi="Times New Roman" w:cs="Times New Roman"/>
        </w:rPr>
        <w:t>.</w:t>
      </w:r>
    </w:p>
  </w:footnote>
  <w:footnote w:id="67">
    <w:p w14:paraId="1EECC8A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412a.</w:t>
      </w:r>
    </w:p>
  </w:footnote>
  <w:footnote w:id="68">
    <w:p w14:paraId="08FAAF3A" w14:textId="5CC3FA60" w:rsidR="00B31820" w:rsidRPr="00441070" w:rsidRDefault="00B31820" w:rsidP="00441070">
      <w:pPr>
        <w:pStyle w:val="FootnoteText"/>
        <w:rPr>
          <w:rFonts w:ascii="Times New Roman" w:hAnsi="Times New Roman" w:cs="Times New Roman"/>
        </w:rPr>
      </w:pPr>
      <w:r w:rsidRPr="00441070">
        <w:rPr>
          <w:rStyle w:val="FootnoteReference"/>
          <w:rFonts w:ascii="Times New Roman" w:hAnsi="Times New Roman" w:cs="Times New Roman"/>
        </w:rPr>
        <w:footnoteRef/>
      </w:r>
      <w:r w:rsidRPr="00441070">
        <w:rPr>
          <w:rFonts w:ascii="Times New Roman" w:hAnsi="Times New Roman" w:cs="Times New Roman"/>
        </w:rPr>
        <w:t xml:space="preserve"> </w:t>
      </w:r>
      <w:r w:rsidRPr="00441070">
        <w:rPr>
          <w:rFonts w:ascii="Times New Roman" w:hAnsi="Times New Roman" w:cs="Times New Roman"/>
        </w:rPr>
        <w:t>Usp: W. K. C. Guthrie</w:t>
      </w:r>
      <w:r w:rsidRPr="00B604F9">
        <w:rPr>
          <w:rFonts w:ascii="Times New Roman" w:hAnsi="Times New Roman" w:cs="Times New Roman"/>
        </w:rPr>
        <w:t xml:space="preserve">, </w:t>
      </w:r>
      <w:r w:rsidRPr="00D44BD2">
        <w:rPr>
          <w:rFonts w:ascii="Times New Roman" w:hAnsi="Times New Roman" w:cs="Times New Roman"/>
          <w:i/>
        </w:rPr>
        <w:t>Povijest grčke filozofije</w:t>
      </w:r>
      <w:r>
        <w:rPr>
          <w:rFonts w:ascii="Times New Roman" w:hAnsi="Times New Roman" w:cs="Times New Roman"/>
        </w:rPr>
        <w:t xml:space="preserve">. </w:t>
      </w:r>
      <w:r w:rsidRPr="00D44BD2">
        <w:rPr>
          <w:rFonts w:ascii="Times New Roman" w:hAnsi="Times New Roman" w:cs="Times New Roman"/>
        </w:rPr>
        <w:t>Knjiga V:</w:t>
      </w:r>
      <w:r w:rsidRPr="00B604F9">
        <w:rPr>
          <w:rFonts w:ascii="Times New Roman" w:hAnsi="Times New Roman" w:cs="Times New Roman"/>
        </w:rPr>
        <w:t xml:space="preserve"> </w:t>
      </w:r>
      <w:r w:rsidRPr="00441070">
        <w:rPr>
          <w:rFonts w:ascii="Times New Roman" w:hAnsi="Times New Roman" w:cs="Times New Roman"/>
          <w:i/>
        </w:rPr>
        <w:t>Kasni Platon i Akademija</w:t>
      </w:r>
      <w:r w:rsidRPr="00441070">
        <w:rPr>
          <w:rFonts w:ascii="Times New Roman" w:hAnsi="Times New Roman" w:cs="Times New Roman"/>
        </w:rPr>
        <w:t>, Naklada Jurčić, Zagreb, 2007., str. 323-324.</w:t>
      </w:r>
    </w:p>
  </w:footnote>
  <w:footnote w:id="69">
    <w:p w14:paraId="7CD994F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643cde.</w:t>
      </w:r>
    </w:p>
  </w:footnote>
  <w:footnote w:id="70">
    <w:p w14:paraId="42359935"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819b.</w:t>
      </w:r>
    </w:p>
  </w:footnote>
  <w:footnote w:id="71">
    <w:p w14:paraId="1D43644B"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409a.</w:t>
      </w:r>
    </w:p>
  </w:footnote>
  <w:footnote w:id="72">
    <w:p w14:paraId="3D6B4326" w14:textId="370A4D2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Stephen Kidd, Toys as mimetic objects. A problem from Platos Laws, </w:t>
      </w:r>
      <w:r w:rsidRPr="001373D3">
        <w:rPr>
          <w:rFonts w:ascii="Times New Roman" w:hAnsi="Times New Roman" w:cs="Times New Roman"/>
          <w:i/>
        </w:rPr>
        <w:t>Aisthesis</w:t>
      </w:r>
      <w:r w:rsidRPr="001373D3">
        <w:rPr>
          <w:rFonts w:ascii="Times New Roman" w:hAnsi="Times New Roman" w:cs="Times New Roman"/>
        </w:rPr>
        <w:t xml:space="preserve"> 10 (2017.) 1, str. 97-105.</w:t>
      </w:r>
    </w:p>
  </w:footnote>
  <w:footnote w:id="73">
    <w:p w14:paraId="56FBE198" w14:textId="1034755C"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Simpozij</w:t>
      </w:r>
      <w:r w:rsidRPr="001373D3">
        <w:rPr>
          <w:rFonts w:ascii="Times New Roman" w:hAnsi="Times New Roman" w:cs="Times New Roman"/>
        </w:rPr>
        <w:t>, 20</w:t>
      </w:r>
      <w:r>
        <w:rPr>
          <w:rFonts w:ascii="Times New Roman" w:hAnsi="Times New Roman" w:cs="Times New Roman"/>
        </w:rPr>
        <w:t>2e</w:t>
      </w:r>
      <w:r w:rsidRPr="001373D3">
        <w:rPr>
          <w:rFonts w:ascii="Times New Roman" w:hAnsi="Times New Roman" w:cs="Times New Roman"/>
        </w:rPr>
        <w:t>.</w:t>
      </w:r>
    </w:p>
  </w:footnote>
  <w:footnote w:id="74">
    <w:p w14:paraId="180A676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Simpozij</w:t>
      </w:r>
      <w:r w:rsidRPr="001373D3">
        <w:rPr>
          <w:rFonts w:ascii="Times New Roman" w:hAnsi="Times New Roman" w:cs="Times New Roman"/>
        </w:rPr>
        <w:t>, 191d.</w:t>
      </w:r>
    </w:p>
  </w:footnote>
  <w:footnote w:id="75">
    <w:p w14:paraId="622E86F4"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Berislav Podrug, </w:t>
      </w:r>
      <w:r w:rsidRPr="001373D3">
        <w:rPr>
          <w:rFonts w:ascii="Times New Roman" w:hAnsi="Times New Roman" w:cs="Times New Roman"/>
          <w:i/>
        </w:rPr>
        <w:t>Platonov Simpozij. Eros kao počelo filozofije</w:t>
      </w:r>
      <w:r w:rsidRPr="001373D3">
        <w:rPr>
          <w:rFonts w:ascii="Times New Roman" w:hAnsi="Times New Roman" w:cs="Times New Roman"/>
        </w:rPr>
        <w:t>, Demetra, Zagreb, 2016., str. 159.</w:t>
      </w:r>
    </w:p>
  </w:footnote>
  <w:footnote w:id="76">
    <w:p w14:paraId="2DFC2DFC"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Država</w:t>
      </w:r>
      <w:r w:rsidRPr="001373D3">
        <w:rPr>
          <w:rFonts w:ascii="Times New Roman" w:hAnsi="Times New Roman" w:cs="Times New Roman"/>
        </w:rPr>
        <w:t>, 518c-d.</w:t>
      </w:r>
    </w:p>
  </w:footnote>
  <w:footnote w:id="77">
    <w:p w14:paraId="3E7CF33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Branko Despot, </w:t>
      </w:r>
      <w:r w:rsidRPr="001373D3">
        <w:rPr>
          <w:rFonts w:ascii="Times New Roman" w:hAnsi="Times New Roman" w:cs="Times New Roman"/>
          <w:i/>
        </w:rPr>
        <w:t>Despotova predavanja</w:t>
      </w:r>
      <w:r w:rsidRPr="001373D3">
        <w:rPr>
          <w:rFonts w:ascii="Times New Roman" w:hAnsi="Times New Roman" w:cs="Times New Roman"/>
        </w:rPr>
        <w:t>, Demetra, Zagreb, 2014., str. 113.</w:t>
      </w:r>
    </w:p>
  </w:footnote>
  <w:footnote w:id="78">
    <w:p w14:paraId="5A8C4B1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Zakoni</w:t>
      </w:r>
      <w:r w:rsidRPr="001373D3">
        <w:rPr>
          <w:rFonts w:ascii="Times New Roman" w:hAnsi="Times New Roman" w:cs="Times New Roman"/>
        </w:rPr>
        <w:t>, 643d.</w:t>
      </w:r>
    </w:p>
  </w:footnote>
  <w:footnote w:id="79">
    <w:p w14:paraId="1FAE47FD" w14:textId="560DC7AA" w:rsidR="00B31820" w:rsidRPr="0055432E" w:rsidRDefault="00B31820">
      <w:pPr>
        <w:pStyle w:val="FootnoteText"/>
        <w:rPr>
          <w:rFonts w:ascii="Times New Roman" w:hAnsi="Times New Roman" w:cs="Times New Roman"/>
        </w:rPr>
      </w:pPr>
      <w:r w:rsidRPr="0055432E">
        <w:rPr>
          <w:rStyle w:val="FootnoteReference"/>
          <w:rFonts w:ascii="Times New Roman" w:hAnsi="Times New Roman" w:cs="Times New Roman"/>
        </w:rPr>
        <w:footnoteRef/>
      </w:r>
      <w:r w:rsidRPr="0055432E">
        <w:rPr>
          <w:rFonts w:ascii="Times New Roman" w:hAnsi="Times New Roman" w:cs="Times New Roman"/>
        </w:rPr>
        <w:t xml:space="preserve"> </w:t>
      </w:r>
      <w:r w:rsidRPr="0055432E">
        <w:rPr>
          <w:rFonts w:ascii="Times New Roman" w:hAnsi="Times New Roman" w:cs="Times New Roman"/>
        </w:rPr>
        <w:t xml:space="preserve">Platon, </w:t>
      </w:r>
      <w:r w:rsidRPr="0055432E">
        <w:rPr>
          <w:rFonts w:ascii="Times New Roman" w:hAnsi="Times New Roman" w:cs="Times New Roman"/>
          <w:i/>
        </w:rPr>
        <w:t>Država</w:t>
      </w:r>
      <w:r w:rsidRPr="0055432E">
        <w:rPr>
          <w:rFonts w:ascii="Times New Roman" w:hAnsi="Times New Roman" w:cs="Times New Roman"/>
        </w:rPr>
        <w:t>, 536d.</w:t>
      </w:r>
    </w:p>
  </w:footnote>
  <w:footnote w:id="80">
    <w:p w14:paraId="76ACC490" w14:textId="3015B25F" w:rsidR="00B31820" w:rsidRPr="0055432E" w:rsidRDefault="00B31820">
      <w:pPr>
        <w:pStyle w:val="FootnoteText"/>
        <w:rPr>
          <w:rFonts w:ascii="Times New Roman" w:hAnsi="Times New Roman" w:cs="Times New Roman"/>
        </w:rPr>
      </w:pPr>
      <w:r w:rsidRPr="0055432E">
        <w:rPr>
          <w:rStyle w:val="FootnoteReference"/>
          <w:rFonts w:ascii="Times New Roman" w:hAnsi="Times New Roman" w:cs="Times New Roman"/>
        </w:rPr>
        <w:footnoteRef/>
      </w:r>
      <w:r w:rsidRPr="0055432E">
        <w:rPr>
          <w:rFonts w:ascii="Times New Roman" w:hAnsi="Times New Roman" w:cs="Times New Roman"/>
        </w:rPr>
        <w:t xml:space="preserve"> </w:t>
      </w:r>
      <w:r w:rsidRPr="0055432E">
        <w:rPr>
          <w:rFonts w:ascii="Times New Roman" w:hAnsi="Times New Roman" w:cs="Times New Roman"/>
          <w:i/>
        </w:rPr>
        <w:t>Isto</w:t>
      </w:r>
      <w:r w:rsidRPr="0055432E">
        <w:rPr>
          <w:rFonts w:ascii="Times New Roman" w:hAnsi="Times New Roman" w:cs="Times New Roman"/>
        </w:rPr>
        <w:t>, 537a.</w:t>
      </w:r>
    </w:p>
  </w:footnote>
  <w:footnote w:id="81">
    <w:p w14:paraId="047CF17C" w14:textId="47CA5860" w:rsidR="00B31820" w:rsidRPr="00121A4C" w:rsidRDefault="00B31820">
      <w:pPr>
        <w:pStyle w:val="FootnoteText"/>
        <w:rPr>
          <w:rFonts w:ascii="Times New Roman" w:hAnsi="Times New Roman" w:cs="Times New Roman"/>
        </w:rPr>
      </w:pPr>
      <w:r w:rsidRPr="00121A4C">
        <w:rPr>
          <w:rStyle w:val="FootnoteReference"/>
          <w:rFonts w:ascii="Times New Roman" w:hAnsi="Times New Roman" w:cs="Times New Roman"/>
        </w:rPr>
        <w:footnoteRef/>
      </w:r>
      <w:r w:rsidRPr="00121A4C">
        <w:rPr>
          <w:rFonts w:ascii="Times New Roman" w:hAnsi="Times New Roman" w:cs="Times New Roman"/>
        </w:rPr>
        <w:t xml:space="preserve"> </w:t>
      </w:r>
      <w:r w:rsidRPr="00121A4C">
        <w:rPr>
          <w:rFonts w:ascii="Times New Roman" w:hAnsi="Times New Roman" w:cs="Times New Roman"/>
          <w:i/>
        </w:rPr>
        <w:t>Isto</w:t>
      </w:r>
      <w:r w:rsidRPr="00121A4C">
        <w:rPr>
          <w:rFonts w:ascii="Times New Roman" w:hAnsi="Times New Roman" w:cs="Times New Roman"/>
        </w:rPr>
        <w:t>, 537d.</w:t>
      </w:r>
    </w:p>
  </w:footnote>
  <w:footnote w:id="82">
    <w:p w14:paraId="0E1D9C02" w14:textId="6C720BC8" w:rsidR="00B31820" w:rsidRPr="00B45B78" w:rsidRDefault="00B31820">
      <w:pPr>
        <w:pStyle w:val="FootnoteText"/>
        <w:rPr>
          <w:rFonts w:ascii="Times New Roman" w:hAnsi="Times New Roman" w:cs="Times New Roman"/>
        </w:rPr>
      </w:pPr>
      <w:r w:rsidRPr="00B45B78">
        <w:rPr>
          <w:rStyle w:val="FootnoteReference"/>
          <w:rFonts w:ascii="Times New Roman" w:hAnsi="Times New Roman" w:cs="Times New Roman"/>
        </w:rPr>
        <w:footnoteRef/>
      </w:r>
      <w:r w:rsidRPr="00B45B78">
        <w:rPr>
          <w:rFonts w:ascii="Times New Roman" w:hAnsi="Times New Roman" w:cs="Times New Roman"/>
        </w:rPr>
        <w:t xml:space="preserve"> </w:t>
      </w:r>
      <w:r w:rsidRPr="00B45B78">
        <w:rPr>
          <w:rFonts w:ascii="Times New Roman" w:hAnsi="Times New Roman" w:cs="Times New Roman"/>
          <w:i/>
        </w:rPr>
        <w:t>Isto</w:t>
      </w:r>
      <w:r w:rsidRPr="00B45B78">
        <w:rPr>
          <w:rFonts w:ascii="Times New Roman" w:hAnsi="Times New Roman" w:cs="Times New Roman"/>
        </w:rPr>
        <w:t>, 440a.</w:t>
      </w:r>
    </w:p>
  </w:footnote>
  <w:footnote w:id="83">
    <w:p w14:paraId="49B21C18" w14:textId="2C3A655E" w:rsidR="00B31820" w:rsidRPr="00121A4C" w:rsidRDefault="00B31820">
      <w:pPr>
        <w:pStyle w:val="FootnoteText"/>
        <w:rPr>
          <w:rFonts w:ascii="Times New Roman" w:hAnsi="Times New Roman" w:cs="Times New Roman"/>
        </w:rPr>
      </w:pPr>
      <w:r w:rsidRPr="00121A4C">
        <w:rPr>
          <w:rStyle w:val="FootnoteReference"/>
          <w:rFonts w:ascii="Times New Roman" w:hAnsi="Times New Roman" w:cs="Times New Roman"/>
        </w:rPr>
        <w:footnoteRef/>
      </w:r>
      <w:r w:rsidRPr="00121A4C">
        <w:rPr>
          <w:rFonts w:ascii="Times New Roman" w:hAnsi="Times New Roman" w:cs="Times New Roman"/>
        </w:rPr>
        <w:t xml:space="preserve"> </w:t>
      </w:r>
      <w:r w:rsidRPr="00121A4C">
        <w:rPr>
          <w:rFonts w:ascii="Times New Roman" w:hAnsi="Times New Roman" w:cs="Times New Roman"/>
          <w:i/>
        </w:rPr>
        <w:t>Isto</w:t>
      </w:r>
      <w:r w:rsidRPr="00121A4C">
        <w:rPr>
          <w:rFonts w:ascii="Times New Roman" w:hAnsi="Times New Roman" w:cs="Times New Roman"/>
        </w:rPr>
        <w:t>, 539b.</w:t>
      </w:r>
    </w:p>
  </w:footnote>
  <w:footnote w:id="84">
    <w:p w14:paraId="3B803F02" w14:textId="11AFE999" w:rsidR="00B31820" w:rsidRPr="0081768A" w:rsidRDefault="00B31820">
      <w:pPr>
        <w:pStyle w:val="FootnoteText"/>
        <w:rPr>
          <w:rFonts w:ascii="Times New Roman" w:hAnsi="Times New Roman" w:cs="Times New Roman"/>
        </w:rPr>
      </w:pPr>
      <w:r w:rsidRPr="0081768A">
        <w:rPr>
          <w:rStyle w:val="FootnoteReference"/>
          <w:rFonts w:ascii="Times New Roman" w:hAnsi="Times New Roman" w:cs="Times New Roman"/>
        </w:rPr>
        <w:footnoteRef/>
      </w:r>
      <w:r w:rsidRPr="0081768A">
        <w:rPr>
          <w:rFonts w:ascii="Times New Roman" w:hAnsi="Times New Roman" w:cs="Times New Roman"/>
        </w:rPr>
        <w:t xml:space="preserve"> </w:t>
      </w:r>
      <w:r w:rsidRPr="0081768A">
        <w:rPr>
          <w:rFonts w:ascii="Times New Roman" w:hAnsi="Times New Roman" w:cs="Times New Roman"/>
          <w:i/>
        </w:rPr>
        <w:t>Isto</w:t>
      </w:r>
      <w:r w:rsidRPr="0081768A">
        <w:rPr>
          <w:rFonts w:ascii="Times New Roman" w:hAnsi="Times New Roman" w:cs="Times New Roman"/>
        </w:rPr>
        <w:t>, 441a-b.</w:t>
      </w:r>
    </w:p>
  </w:footnote>
  <w:footnote w:id="85">
    <w:p w14:paraId="5328B832"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Fedar</w:t>
      </w:r>
      <w:r w:rsidRPr="001373D3">
        <w:rPr>
          <w:rFonts w:ascii="Times New Roman" w:hAnsi="Times New Roman" w:cs="Times New Roman"/>
        </w:rPr>
        <w:t>, 252e-255d.</w:t>
      </w:r>
    </w:p>
  </w:footnote>
  <w:footnote w:id="86">
    <w:p w14:paraId="1716ADF8" w14:textId="2365C92D" w:rsidR="00B31820" w:rsidRPr="001373D3" w:rsidRDefault="00B31820" w:rsidP="00E00CC5">
      <w:pPr>
        <w:autoSpaceDE w:val="0"/>
        <w:autoSpaceDN w:val="0"/>
        <w:adjustRightInd w:val="0"/>
        <w:spacing w:after="0" w:line="240" w:lineRule="auto"/>
        <w:rPr>
          <w:rFonts w:ascii="Times New Roman" w:hAnsi="Times New Roman" w:cs="Times New Roman"/>
          <w:bCs/>
          <w:sz w:val="20"/>
          <w:szCs w:val="20"/>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Barry Dixon, Gadamer and the game of dialectic in Plato’s Gorgias u: </w:t>
      </w:r>
      <w:r w:rsidRPr="001373D3">
        <w:rPr>
          <w:rFonts w:ascii="Times New Roman" w:hAnsi="Times New Roman" w:cs="Times New Roman"/>
          <w:bCs/>
          <w:sz w:val="20"/>
          <w:szCs w:val="20"/>
        </w:rPr>
        <w:t xml:space="preserve">Emily Ryall – Wendy Russell – </w:t>
      </w:r>
    </w:p>
    <w:p w14:paraId="5C2F3B04" w14:textId="052EC9A4" w:rsidR="00B31820" w:rsidRPr="001373D3" w:rsidRDefault="00B31820" w:rsidP="00E00CC5">
      <w:pPr>
        <w:autoSpaceDE w:val="0"/>
        <w:autoSpaceDN w:val="0"/>
        <w:adjustRightInd w:val="0"/>
        <w:spacing w:after="0" w:line="240" w:lineRule="auto"/>
        <w:rPr>
          <w:rFonts w:ascii="Times New Roman" w:hAnsi="Times New Roman" w:cs="Times New Roman"/>
          <w:bCs/>
          <w:sz w:val="20"/>
          <w:szCs w:val="20"/>
        </w:rPr>
      </w:pPr>
      <w:r w:rsidRPr="001373D3">
        <w:rPr>
          <w:rFonts w:ascii="Times New Roman" w:hAnsi="Times New Roman" w:cs="Times New Roman"/>
          <w:bCs/>
          <w:sz w:val="20"/>
          <w:szCs w:val="20"/>
        </w:rPr>
        <w:t>Malcolm MacLean</w:t>
      </w:r>
      <w:r w:rsidRPr="001373D3">
        <w:rPr>
          <w:rFonts w:ascii="Times New Roman" w:hAnsi="Times New Roman" w:cs="Times New Roman"/>
          <w:bCs/>
        </w:rPr>
        <w:t xml:space="preserve"> (ed.), </w:t>
      </w:r>
      <w:r w:rsidRPr="001373D3">
        <w:rPr>
          <w:rFonts w:ascii="Times New Roman" w:hAnsi="Times New Roman" w:cs="Times New Roman"/>
          <w:i/>
        </w:rPr>
        <w:t>The Philosophy of Play</w:t>
      </w:r>
      <w:r w:rsidRPr="001373D3">
        <w:rPr>
          <w:rFonts w:ascii="Times New Roman" w:hAnsi="Times New Roman" w:cs="Times New Roman"/>
        </w:rPr>
        <w:t>, Routledge, New York, 2013., str. 70.</w:t>
      </w:r>
    </w:p>
  </w:footnote>
  <w:footnote w:id="87">
    <w:p w14:paraId="04768967" w14:textId="459FB8CE" w:rsidR="00B31820" w:rsidRPr="003A4ED2" w:rsidRDefault="00B31820">
      <w:pPr>
        <w:pStyle w:val="FootnoteText"/>
        <w:rPr>
          <w:rFonts w:ascii="Times New Roman" w:hAnsi="Times New Roman" w:cs="Times New Roman"/>
        </w:rPr>
      </w:pPr>
      <w:r w:rsidRPr="003A4ED2">
        <w:rPr>
          <w:rStyle w:val="FootnoteReference"/>
          <w:rFonts w:ascii="Times New Roman" w:hAnsi="Times New Roman" w:cs="Times New Roman"/>
        </w:rPr>
        <w:footnoteRef/>
      </w:r>
      <w:r w:rsidRPr="003A4ED2">
        <w:rPr>
          <w:rFonts w:ascii="Times New Roman" w:hAnsi="Times New Roman" w:cs="Times New Roman"/>
        </w:rPr>
        <w:t xml:space="preserve"> </w:t>
      </w:r>
      <w:r w:rsidRPr="003A4ED2">
        <w:rPr>
          <w:rFonts w:ascii="Times New Roman" w:hAnsi="Times New Roman" w:cs="Times New Roman"/>
        </w:rPr>
        <w:t xml:space="preserve">Platon, </w:t>
      </w:r>
      <w:r w:rsidRPr="003A4ED2">
        <w:rPr>
          <w:rFonts w:ascii="Times New Roman" w:hAnsi="Times New Roman" w:cs="Times New Roman"/>
          <w:i/>
        </w:rPr>
        <w:t>Država</w:t>
      </w:r>
      <w:r w:rsidRPr="003A4ED2">
        <w:rPr>
          <w:rFonts w:ascii="Times New Roman" w:hAnsi="Times New Roman" w:cs="Times New Roman"/>
        </w:rPr>
        <w:t>, 536c.</w:t>
      </w:r>
    </w:p>
  </w:footnote>
  <w:footnote w:id="88">
    <w:p w14:paraId="3E5FA988" w14:textId="13477763" w:rsidR="00B31820" w:rsidRPr="00BC21A9" w:rsidRDefault="00B31820">
      <w:pPr>
        <w:pStyle w:val="FootnoteText"/>
        <w:rPr>
          <w:rFonts w:ascii="Times New Roman" w:hAnsi="Times New Roman" w:cs="Times New Roman"/>
        </w:rPr>
      </w:pPr>
      <w:r w:rsidRPr="00BC21A9">
        <w:rPr>
          <w:rStyle w:val="FootnoteReference"/>
          <w:rFonts w:ascii="Times New Roman" w:hAnsi="Times New Roman" w:cs="Times New Roman"/>
        </w:rPr>
        <w:footnoteRef/>
      </w:r>
      <w:r w:rsidRPr="00BC21A9">
        <w:rPr>
          <w:rFonts w:ascii="Times New Roman" w:hAnsi="Times New Roman" w:cs="Times New Roman"/>
        </w:rPr>
        <w:t xml:space="preserve"> </w:t>
      </w:r>
      <w:r w:rsidRPr="00BC21A9">
        <w:rPr>
          <w:rFonts w:ascii="Times New Roman" w:hAnsi="Times New Roman" w:cs="Times New Roman"/>
        </w:rPr>
        <w:t xml:space="preserve">Platon, </w:t>
      </w:r>
      <w:r w:rsidRPr="00BC21A9">
        <w:rPr>
          <w:rFonts w:ascii="Times New Roman" w:hAnsi="Times New Roman" w:cs="Times New Roman"/>
          <w:i/>
        </w:rPr>
        <w:t>Zakoni</w:t>
      </w:r>
      <w:r w:rsidRPr="00BC21A9">
        <w:rPr>
          <w:rFonts w:ascii="Times New Roman" w:hAnsi="Times New Roman" w:cs="Times New Roman"/>
        </w:rPr>
        <w:t>, 803c.</w:t>
      </w:r>
    </w:p>
  </w:footnote>
  <w:footnote w:id="89">
    <w:p w14:paraId="1AF7F507" w14:textId="5D5B1BEA"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W. K. C. Guthrie, </w:t>
      </w:r>
      <w:r w:rsidRPr="00386183">
        <w:rPr>
          <w:rFonts w:ascii="Times New Roman" w:hAnsi="Times New Roman" w:cs="Times New Roman"/>
          <w:i/>
        </w:rPr>
        <w:t>Povijest grčke filozofije</w:t>
      </w:r>
      <w:r>
        <w:rPr>
          <w:rFonts w:ascii="Times New Roman" w:hAnsi="Times New Roman" w:cs="Times New Roman"/>
        </w:rPr>
        <w:t>.</w:t>
      </w:r>
      <w:r w:rsidRPr="001373D3">
        <w:rPr>
          <w:rFonts w:ascii="Times New Roman" w:hAnsi="Times New Roman" w:cs="Times New Roman"/>
        </w:rPr>
        <w:t xml:space="preserve"> </w:t>
      </w:r>
      <w:r w:rsidRPr="00386183">
        <w:rPr>
          <w:rFonts w:ascii="Times New Roman" w:hAnsi="Times New Roman" w:cs="Times New Roman"/>
        </w:rPr>
        <w:t>Knjiga IV:</w:t>
      </w:r>
      <w:r w:rsidRPr="001373D3">
        <w:rPr>
          <w:rFonts w:ascii="Times New Roman" w:hAnsi="Times New Roman" w:cs="Times New Roman"/>
          <w:i/>
        </w:rPr>
        <w:t xml:space="preserve"> Platon. Čovjek i njegovi dijalozi. Ranije doba</w:t>
      </w:r>
      <w:r w:rsidRPr="001373D3">
        <w:rPr>
          <w:rFonts w:ascii="Times New Roman" w:hAnsi="Times New Roman" w:cs="Times New Roman"/>
        </w:rPr>
        <w:t>, Naklada Jurčić, Zagreb, 2007., str. 53.</w:t>
      </w:r>
    </w:p>
  </w:footnote>
  <w:footnote w:id="90">
    <w:p w14:paraId="357FC896"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Fedar</w:t>
      </w:r>
      <w:r w:rsidRPr="001373D3">
        <w:rPr>
          <w:rFonts w:ascii="Times New Roman" w:hAnsi="Times New Roman" w:cs="Times New Roman"/>
        </w:rPr>
        <w:t>, 274b i dalje.</w:t>
      </w:r>
    </w:p>
  </w:footnote>
  <w:footnote w:id="91">
    <w:p w14:paraId="023F016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Teetet</w:t>
      </w:r>
      <w:r w:rsidRPr="001373D3">
        <w:rPr>
          <w:rFonts w:ascii="Times New Roman" w:hAnsi="Times New Roman" w:cs="Times New Roman"/>
        </w:rPr>
        <w:t>, 155d.</w:t>
      </w:r>
    </w:p>
  </w:footnote>
  <w:footnote w:id="92">
    <w:p w14:paraId="462691C2" w14:textId="2DF93FF1"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Damir Barbarić, O mjestu filozofiranja, </w:t>
      </w:r>
      <w:r w:rsidRPr="001373D3">
        <w:rPr>
          <w:rFonts w:ascii="Times New Roman" w:hAnsi="Times New Roman" w:cs="Times New Roman"/>
          <w:i/>
        </w:rPr>
        <w:t>Prolegomena</w:t>
      </w:r>
      <w:r w:rsidRPr="001373D3">
        <w:rPr>
          <w:rFonts w:ascii="Times New Roman" w:hAnsi="Times New Roman" w:cs="Times New Roman"/>
        </w:rPr>
        <w:t xml:space="preserve"> 1 (2002.) 2, str. 128.</w:t>
      </w:r>
    </w:p>
  </w:footnote>
  <w:footnote w:id="93">
    <w:p w14:paraId="50B28D2E"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i/>
        </w:rPr>
        <w:t>Isto</w:t>
      </w:r>
      <w:r w:rsidRPr="001373D3">
        <w:rPr>
          <w:rFonts w:ascii="Times New Roman" w:hAnsi="Times New Roman" w:cs="Times New Roman"/>
        </w:rPr>
        <w:t>, str. 132.</w:t>
      </w:r>
    </w:p>
  </w:footnote>
  <w:footnote w:id="94">
    <w:p w14:paraId="68AA931F" w14:textId="77777777" w:rsidR="00B31820" w:rsidRPr="000B05DC" w:rsidRDefault="00B31820" w:rsidP="000B05DC">
      <w:pPr>
        <w:pStyle w:val="FootnoteText"/>
        <w:rPr>
          <w:rFonts w:ascii="Times New Roman" w:hAnsi="Times New Roman" w:cs="Times New Roman"/>
        </w:rPr>
      </w:pPr>
      <w:r w:rsidRPr="000B05DC">
        <w:rPr>
          <w:rStyle w:val="FootnoteReference"/>
          <w:rFonts w:ascii="Times New Roman" w:hAnsi="Times New Roman" w:cs="Times New Roman"/>
        </w:rPr>
        <w:footnoteRef/>
      </w:r>
      <w:r w:rsidRPr="000B05DC">
        <w:rPr>
          <w:rFonts w:ascii="Times New Roman" w:hAnsi="Times New Roman" w:cs="Times New Roman"/>
        </w:rPr>
        <w:t xml:space="preserve"> </w:t>
      </w:r>
      <w:r w:rsidRPr="000B05DC">
        <w:rPr>
          <w:rFonts w:ascii="Times New Roman" w:hAnsi="Times New Roman" w:cs="Times New Roman"/>
        </w:rPr>
        <w:t xml:space="preserve">Platon, </w:t>
      </w:r>
      <w:r w:rsidRPr="000B05DC">
        <w:rPr>
          <w:rFonts w:ascii="Times New Roman" w:hAnsi="Times New Roman" w:cs="Times New Roman"/>
          <w:i/>
        </w:rPr>
        <w:t>Zakoni</w:t>
      </w:r>
      <w:r w:rsidRPr="000B05DC">
        <w:rPr>
          <w:rFonts w:ascii="Times New Roman" w:hAnsi="Times New Roman" w:cs="Times New Roman"/>
        </w:rPr>
        <w:t>, 803c.</w:t>
      </w:r>
    </w:p>
  </w:footnote>
  <w:footnote w:id="95">
    <w:p w14:paraId="5173C220" w14:textId="02D73751" w:rsidR="00B31820" w:rsidRPr="00BC21A9" w:rsidRDefault="00B31820">
      <w:pPr>
        <w:pStyle w:val="FootnoteText"/>
        <w:rPr>
          <w:rFonts w:ascii="Times New Roman" w:hAnsi="Times New Roman" w:cs="Times New Roman"/>
        </w:rPr>
      </w:pPr>
      <w:r w:rsidRPr="00BC21A9">
        <w:rPr>
          <w:rStyle w:val="FootnoteReference"/>
          <w:rFonts w:ascii="Times New Roman" w:hAnsi="Times New Roman" w:cs="Times New Roman"/>
        </w:rPr>
        <w:footnoteRef/>
      </w:r>
      <w:r w:rsidRPr="00BC21A9">
        <w:rPr>
          <w:rFonts w:ascii="Times New Roman" w:hAnsi="Times New Roman" w:cs="Times New Roman"/>
        </w:rPr>
        <w:t xml:space="preserve"> </w:t>
      </w:r>
      <w:r w:rsidRPr="00BC21A9">
        <w:rPr>
          <w:rFonts w:ascii="Times New Roman" w:hAnsi="Times New Roman" w:cs="Times New Roman"/>
          <w:i/>
        </w:rPr>
        <w:t>Isto</w:t>
      </w:r>
      <w:r w:rsidRPr="00BC21A9">
        <w:rPr>
          <w:rFonts w:ascii="Times New Roman" w:hAnsi="Times New Roman" w:cs="Times New Roman"/>
        </w:rPr>
        <w:t>, 804b.</w:t>
      </w:r>
    </w:p>
  </w:footnote>
  <w:footnote w:id="96">
    <w:p w14:paraId="6CDEF60D"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Menon</w:t>
      </w:r>
      <w:r w:rsidRPr="001373D3">
        <w:rPr>
          <w:rFonts w:ascii="Times New Roman" w:hAnsi="Times New Roman" w:cs="Times New Roman"/>
        </w:rPr>
        <w:t>, 80c.</w:t>
      </w:r>
    </w:p>
  </w:footnote>
  <w:footnote w:id="97">
    <w:p w14:paraId="4092307B" w14:textId="0BDEBEDF"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Pr>
          <w:rFonts w:ascii="Times New Roman" w:hAnsi="Times New Roman" w:cs="Times New Roman"/>
          <w:i/>
        </w:rPr>
        <w:t>Obrana Sokratova</w:t>
      </w:r>
      <w:r w:rsidRPr="001373D3">
        <w:rPr>
          <w:rFonts w:ascii="Times New Roman" w:hAnsi="Times New Roman" w:cs="Times New Roman"/>
        </w:rPr>
        <w:t>, 23a.</w:t>
      </w:r>
    </w:p>
  </w:footnote>
  <w:footnote w:id="98">
    <w:p w14:paraId="435ABDEB" w14:textId="4FD48D48"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Damir Barbarić, O mjestu filozofiranja, </w:t>
      </w:r>
      <w:r w:rsidRPr="001373D3">
        <w:rPr>
          <w:rFonts w:ascii="Times New Roman" w:hAnsi="Times New Roman" w:cs="Times New Roman"/>
          <w:i/>
        </w:rPr>
        <w:t>Prolegomena</w:t>
      </w:r>
      <w:r w:rsidRPr="001373D3">
        <w:rPr>
          <w:rFonts w:ascii="Times New Roman" w:hAnsi="Times New Roman" w:cs="Times New Roman"/>
        </w:rPr>
        <w:t xml:space="preserve"> 1 (2002.) 2, str. 137.</w:t>
      </w:r>
    </w:p>
  </w:footnote>
  <w:footnote w:id="99">
    <w:p w14:paraId="4DF3F76C" w14:textId="76688111" w:rsidR="00B31820" w:rsidRPr="001373D3" w:rsidRDefault="00B31820" w:rsidP="001E5288">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Simpozij</w:t>
      </w:r>
      <w:r w:rsidRPr="001373D3">
        <w:rPr>
          <w:rFonts w:ascii="Times New Roman" w:hAnsi="Times New Roman" w:cs="Times New Roman"/>
        </w:rPr>
        <w:t>, 204a</w:t>
      </w:r>
      <w:r>
        <w:rPr>
          <w:rFonts w:ascii="Times New Roman" w:hAnsi="Times New Roman" w:cs="Times New Roman"/>
        </w:rPr>
        <w:t>., preveo Zdeslav Dukat, Demetra, Zagreb, 1996., str. 108.</w:t>
      </w:r>
    </w:p>
  </w:footnote>
  <w:footnote w:id="100">
    <w:p w14:paraId="15D67721" w14:textId="100D8E5D" w:rsidR="00B31820" w:rsidRPr="00712327" w:rsidRDefault="00B31820">
      <w:pPr>
        <w:pStyle w:val="FootnoteText"/>
        <w:rPr>
          <w:rFonts w:ascii="Times New Roman" w:hAnsi="Times New Roman" w:cs="Times New Roman"/>
        </w:rPr>
      </w:pPr>
      <w:r w:rsidRPr="00712327">
        <w:rPr>
          <w:rStyle w:val="FootnoteReference"/>
          <w:rFonts w:ascii="Times New Roman" w:hAnsi="Times New Roman" w:cs="Times New Roman"/>
        </w:rPr>
        <w:footnoteRef/>
      </w:r>
      <w:r w:rsidRPr="00712327">
        <w:rPr>
          <w:rFonts w:ascii="Times New Roman" w:hAnsi="Times New Roman" w:cs="Times New Roman"/>
        </w:rPr>
        <w:t xml:space="preserve"> </w:t>
      </w:r>
      <w:r w:rsidRPr="00712327">
        <w:rPr>
          <w:rFonts w:ascii="Times New Roman" w:hAnsi="Times New Roman" w:cs="Times New Roman"/>
        </w:rPr>
        <w:t xml:space="preserve">Platon, </w:t>
      </w:r>
      <w:r w:rsidRPr="00712327">
        <w:rPr>
          <w:rFonts w:ascii="Times New Roman" w:hAnsi="Times New Roman" w:cs="Times New Roman"/>
          <w:i/>
        </w:rPr>
        <w:t>Država</w:t>
      </w:r>
      <w:r w:rsidRPr="00712327">
        <w:rPr>
          <w:rFonts w:ascii="Times New Roman" w:hAnsi="Times New Roman" w:cs="Times New Roman"/>
        </w:rPr>
        <w:t>, 537a.</w:t>
      </w:r>
    </w:p>
  </w:footnote>
  <w:footnote w:id="101">
    <w:p w14:paraId="00122437" w14:textId="3F78956E"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W. K. C. Gut</w:t>
      </w:r>
      <w:r>
        <w:rPr>
          <w:rFonts w:ascii="Times New Roman" w:hAnsi="Times New Roman" w:cs="Times New Roman"/>
        </w:rPr>
        <w:t xml:space="preserve">hrie, </w:t>
      </w:r>
      <w:r w:rsidRPr="00A910A8">
        <w:rPr>
          <w:rFonts w:ascii="Times New Roman" w:hAnsi="Times New Roman" w:cs="Times New Roman"/>
          <w:i/>
        </w:rPr>
        <w:t>Povijest grčke filozofije</w:t>
      </w:r>
      <w:r>
        <w:rPr>
          <w:rFonts w:ascii="Times New Roman" w:hAnsi="Times New Roman" w:cs="Times New Roman"/>
        </w:rPr>
        <w:t>.</w:t>
      </w:r>
      <w:r w:rsidRPr="001373D3">
        <w:rPr>
          <w:rFonts w:ascii="Times New Roman" w:hAnsi="Times New Roman" w:cs="Times New Roman"/>
        </w:rPr>
        <w:t xml:space="preserve"> </w:t>
      </w:r>
      <w:r w:rsidRPr="00A910A8">
        <w:rPr>
          <w:rFonts w:ascii="Times New Roman" w:hAnsi="Times New Roman" w:cs="Times New Roman"/>
        </w:rPr>
        <w:t>Knjiga IV:</w:t>
      </w:r>
      <w:r w:rsidRPr="001373D3">
        <w:rPr>
          <w:rFonts w:ascii="Times New Roman" w:hAnsi="Times New Roman" w:cs="Times New Roman"/>
          <w:i/>
        </w:rPr>
        <w:t xml:space="preserve"> Platon. Čovjek i njegovi dijalozi. Ranije doba</w:t>
      </w:r>
      <w:r w:rsidRPr="001373D3">
        <w:rPr>
          <w:rFonts w:ascii="Times New Roman" w:hAnsi="Times New Roman" w:cs="Times New Roman"/>
        </w:rPr>
        <w:t>, Naklada Jurčić, Zagreb, 2007., str. 59.</w:t>
      </w:r>
    </w:p>
  </w:footnote>
  <w:footnote w:id="102">
    <w:p w14:paraId="530414D1" w14:textId="77777777" w:rsidR="00B31820" w:rsidRPr="001373D3" w:rsidRDefault="00B31820" w:rsidP="000A11A6">
      <w:pPr>
        <w:pStyle w:val="FootnoteText"/>
        <w:jc w:val="both"/>
        <w:rPr>
          <w:rFonts w:ascii="Times New Roman" w:hAnsi="Times New Roman" w:cs="Times New Roman"/>
        </w:rPr>
      </w:pPr>
      <w:r w:rsidRPr="001373D3">
        <w:rPr>
          <w:rStyle w:val="FootnoteReference"/>
          <w:rFonts w:ascii="Times New Roman" w:hAnsi="Times New Roman" w:cs="Times New Roman"/>
        </w:rPr>
        <w:footnoteRef/>
      </w:r>
      <w:r w:rsidRPr="001373D3">
        <w:rPr>
          <w:rFonts w:ascii="Times New Roman" w:hAnsi="Times New Roman" w:cs="Times New Roman"/>
        </w:rPr>
        <w:t xml:space="preserve"> </w:t>
      </w:r>
      <w:r w:rsidRPr="001373D3">
        <w:rPr>
          <w:rFonts w:ascii="Times New Roman" w:hAnsi="Times New Roman" w:cs="Times New Roman"/>
        </w:rPr>
        <w:t xml:space="preserve">Platon, </w:t>
      </w:r>
      <w:r w:rsidRPr="001373D3">
        <w:rPr>
          <w:rFonts w:ascii="Times New Roman" w:hAnsi="Times New Roman" w:cs="Times New Roman"/>
          <w:i/>
        </w:rPr>
        <w:t>Državnik</w:t>
      </w:r>
      <w:r w:rsidRPr="001373D3">
        <w:rPr>
          <w:rFonts w:ascii="Times New Roman" w:hAnsi="Times New Roman" w:cs="Times New Roman"/>
        </w:rPr>
        <w:t>, 266d.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3BE5"/>
    <w:multiLevelType w:val="hybridMultilevel"/>
    <w:tmpl w:val="753C1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4537093"/>
    <w:multiLevelType w:val="hybridMultilevel"/>
    <w:tmpl w:val="FA9A7D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CC5FAC"/>
    <w:multiLevelType w:val="hybridMultilevel"/>
    <w:tmpl w:val="7B46A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37336E9"/>
    <w:multiLevelType w:val="hybridMultilevel"/>
    <w:tmpl w:val="7570CF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C962AD"/>
    <w:multiLevelType w:val="hybridMultilevel"/>
    <w:tmpl w:val="543294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BB73FCF"/>
    <w:multiLevelType w:val="hybridMultilevel"/>
    <w:tmpl w:val="E67E19F0"/>
    <w:lvl w:ilvl="0" w:tplc="9E34B5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352A54D5"/>
    <w:multiLevelType w:val="hybridMultilevel"/>
    <w:tmpl w:val="9FE82F8E"/>
    <w:lvl w:ilvl="0" w:tplc="E58251BA">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498406FB"/>
    <w:multiLevelType w:val="hybridMultilevel"/>
    <w:tmpl w:val="E4E266B2"/>
    <w:lvl w:ilvl="0" w:tplc="EE1665C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4BEC6A1F"/>
    <w:multiLevelType w:val="hybridMultilevel"/>
    <w:tmpl w:val="FA6CB8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4AC13E2"/>
    <w:multiLevelType w:val="hybridMultilevel"/>
    <w:tmpl w:val="6120A7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ECB57F5"/>
    <w:multiLevelType w:val="hybridMultilevel"/>
    <w:tmpl w:val="F5D46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F475F25"/>
    <w:multiLevelType w:val="hybridMultilevel"/>
    <w:tmpl w:val="B7443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26E23F4"/>
    <w:multiLevelType w:val="hybridMultilevel"/>
    <w:tmpl w:val="10A4E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7AE22AE"/>
    <w:multiLevelType w:val="hybridMultilevel"/>
    <w:tmpl w:val="8FC05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F80257E"/>
    <w:multiLevelType w:val="hybridMultilevel"/>
    <w:tmpl w:val="74AA17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10"/>
  </w:num>
  <w:num w:numId="5">
    <w:abstractNumId w:val="7"/>
  </w:num>
  <w:num w:numId="6">
    <w:abstractNumId w:val="5"/>
  </w:num>
  <w:num w:numId="7">
    <w:abstractNumId w:val="13"/>
  </w:num>
  <w:num w:numId="8">
    <w:abstractNumId w:val="4"/>
  </w:num>
  <w:num w:numId="9">
    <w:abstractNumId w:val="8"/>
  </w:num>
  <w:num w:numId="10">
    <w:abstractNumId w:val="9"/>
  </w:num>
  <w:num w:numId="11">
    <w:abstractNumId w:val="1"/>
  </w:num>
  <w:num w:numId="12">
    <w:abstractNumId w:val="0"/>
  </w:num>
  <w:num w:numId="13">
    <w:abstractNumId w:val="2"/>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69"/>
    <w:rsid w:val="00005CE8"/>
    <w:rsid w:val="0000640D"/>
    <w:rsid w:val="00010304"/>
    <w:rsid w:val="0001172F"/>
    <w:rsid w:val="00022689"/>
    <w:rsid w:val="00042131"/>
    <w:rsid w:val="0004395F"/>
    <w:rsid w:val="00044385"/>
    <w:rsid w:val="00045294"/>
    <w:rsid w:val="0004683A"/>
    <w:rsid w:val="0005071A"/>
    <w:rsid w:val="00052238"/>
    <w:rsid w:val="0005300D"/>
    <w:rsid w:val="000545C5"/>
    <w:rsid w:val="00056D3C"/>
    <w:rsid w:val="000601EA"/>
    <w:rsid w:val="00062932"/>
    <w:rsid w:val="00062D27"/>
    <w:rsid w:val="00065BF5"/>
    <w:rsid w:val="00067822"/>
    <w:rsid w:val="000752DE"/>
    <w:rsid w:val="00077648"/>
    <w:rsid w:val="00081892"/>
    <w:rsid w:val="000864CC"/>
    <w:rsid w:val="00086B50"/>
    <w:rsid w:val="00091C06"/>
    <w:rsid w:val="00096673"/>
    <w:rsid w:val="000A11A6"/>
    <w:rsid w:val="000A6FCD"/>
    <w:rsid w:val="000B05DC"/>
    <w:rsid w:val="000B1C4C"/>
    <w:rsid w:val="000B564B"/>
    <w:rsid w:val="000C4A5B"/>
    <w:rsid w:val="000D731A"/>
    <w:rsid w:val="000E32D1"/>
    <w:rsid w:val="000E3CFE"/>
    <w:rsid w:val="000E60F0"/>
    <w:rsid w:val="000E63AD"/>
    <w:rsid w:val="000E7CA3"/>
    <w:rsid w:val="00100444"/>
    <w:rsid w:val="00103C82"/>
    <w:rsid w:val="00106A2F"/>
    <w:rsid w:val="00106EBE"/>
    <w:rsid w:val="0011127D"/>
    <w:rsid w:val="001159B7"/>
    <w:rsid w:val="00115BF4"/>
    <w:rsid w:val="001179DE"/>
    <w:rsid w:val="00121A4C"/>
    <w:rsid w:val="001266D5"/>
    <w:rsid w:val="0012671A"/>
    <w:rsid w:val="00130C3E"/>
    <w:rsid w:val="001373D3"/>
    <w:rsid w:val="001442B3"/>
    <w:rsid w:val="001521AE"/>
    <w:rsid w:val="00162A6B"/>
    <w:rsid w:val="001804BB"/>
    <w:rsid w:val="0018248D"/>
    <w:rsid w:val="00183D5F"/>
    <w:rsid w:val="00184E01"/>
    <w:rsid w:val="00186298"/>
    <w:rsid w:val="00186B9E"/>
    <w:rsid w:val="00190D74"/>
    <w:rsid w:val="00192BB7"/>
    <w:rsid w:val="0019345E"/>
    <w:rsid w:val="00193626"/>
    <w:rsid w:val="0019491B"/>
    <w:rsid w:val="00196DDF"/>
    <w:rsid w:val="001976A2"/>
    <w:rsid w:val="001A4351"/>
    <w:rsid w:val="001A56BC"/>
    <w:rsid w:val="001B05D1"/>
    <w:rsid w:val="001B06FB"/>
    <w:rsid w:val="001B173C"/>
    <w:rsid w:val="001B227E"/>
    <w:rsid w:val="001C58D1"/>
    <w:rsid w:val="001C5BBA"/>
    <w:rsid w:val="001D56B0"/>
    <w:rsid w:val="001D7641"/>
    <w:rsid w:val="001E2CB7"/>
    <w:rsid w:val="001E403C"/>
    <w:rsid w:val="001E4527"/>
    <w:rsid w:val="001E4B13"/>
    <w:rsid w:val="001E5288"/>
    <w:rsid w:val="002100FE"/>
    <w:rsid w:val="00213DB9"/>
    <w:rsid w:val="00215572"/>
    <w:rsid w:val="002225D8"/>
    <w:rsid w:val="002237F0"/>
    <w:rsid w:val="002251ED"/>
    <w:rsid w:val="0022540A"/>
    <w:rsid w:val="00225A45"/>
    <w:rsid w:val="002265ED"/>
    <w:rsid w:val="00230081"/>
    <w:rsid w:val="00232DDC"/>
    <w:rsid w:val="00233410"/>
    <w:rsid w:val="00236173"/>
    <w:rsid w:val="00241214"/>
    <w:rsid w:val="0024651C"/>
    <w:rsid w:val="00246F52"/>
    <w:rsid w:val="00253A72"/>
    <w:rsid w:val="002552EE"/>
    <w:rsid w:val="002605C2"/>
    <w:rsid w:val="00265C89"/>
    <w:rsid w:val="00266726"/>
    <w:rsid w:val="00267100"/>
    <w:rsid w:val="00270DCD"/>
    <w:rsid w:val="002722D5"/>
    <w:rsid w:val="00274E76"/>
    <w:rsid w:val="00275FE9"/>
    <w:rsid w:val="002762EA"/>
    <w:rsid w:val="0027688F"/>
    <w:rsid w:val="00276A53"/>
    <w:rsid w:val="00283C69"/>
    <w:rsid w:val="00286470"/>
    <w:rsid w:val="00290DDD"/>
    <w:rsid w:val="002A763E"/>
    <w:rsid w:val="002B5848"/>
    <w:rsid w:val="002B73FB"/>
    <w:rsid w:val="002B7578"/>
    <w:rsid w:val="002C42A4"/>
    <w:rsid w:val="002D3BA9"/>
    <w:rsid w:val="002D4692"/>
    <w:rsid w:val="002D546E"/>
    <w:rsid w:val="002D6023"/>
    <w:rsid w:val="002F0ADB"/>
    <w:rsid w:val="002F5082"/>
    <w:rsid w:val="0030550B"/>
    <w:rsid w:val="00306FB6"/>
    <w:rsid w:val="003072DD"/>
    <w:rsid w:val="003122CE"/>
    <w:rsid w:val="00326472"/>
    <w:rsid w:val="00326F0F"/>
    <w:rsid w:val="0033021F"/>
    <w:rsid w:val="003308C1"/>
    <w:rsid w:val="00333146"/>
    <w:rsid w:val="003331E0"/>
    <w:rsid w:val="00337989"/>
    <w:rsid w:val="00342698"/>
    <w:rsid w:val="003501FC"/>
    <w:rsid w:val="003507B6"/>
    <w:rsid w:val="003540DE"/>
    <w:rsid w:val="003571D6"/>
    <w:rsid w:val="003674D3"/>
    <w:rsid w:val="003725DC"/>
    <w:rsid w:val="00372F33"/>
    <w:rsid w:val="0037393F"/>
    <w:rsid w:val="00374A36"/>
    <w:rsid w:val="00374DF6"/>
    <w:rsid w:val="00377C1D"/>
    <w:rsid w:val="003806E7"/>
    <w:rsid w:val="0038136C"/>
    <w:rsid w:val="00382D1E"/>
    <w:rsid w:val="003839E8"/>
    <w:rsid w:val="00386183"/>
    <w:rsid w:val="00387884"/>
    <w:rsid w:val="003878D2"/>
    <w:rsid w:val="00387B39"/>
    <w:rsid w:val="00390B60"/>
    <w:rsid w:val="0039691C"/>
    <w:rsid w:val="003A4461"/>
    <w:rsid w:val="003A4ED2"/>
    <w:rsid w:val="003A59B5"/>
    <w:rsid w:val="003A6B7B"/>
    <w:rsid w:val="003A7C3C"/>
    <w:rsid w:val="003A7F2F"/>
    <w:rsid w:val="003B014D"/>
    <w:rsid w:val="003B15F6"/>
    <w:rsid w:val="003B2A6F"/>
    <w:rsid w:val="003B350F"/>
    <w:rsid w:val="003B42FC"/>
    <w:rsid w:val="003B47F3"/>
    <w:rsid w:val="003D696D"/>
    <w:rsid w:val="003D69F7"/>
    <w:rsid w:val="003E5967"/>
    <w:rsid w:val="003F17B3"/>
    <w:rsid w:val="004055D0"/>
    <w:rsid w:val="00407EC0"/>
    <w:rsid w:val="00410D47"/>
    <w:rsid w:val="00416222"/>
    <w:rsid w:val="00417FB4"/>
    <w:rsid w:val="00420278"/>
    <w:rsid w:val="0042732F"/>
    <w:rsid w:val="00427C75"/>
    <w:rsid w:val="00430BEE"/>
    <w:rsid w:val="00433E6C"/>
    <w:rsid w:val="00441070"/>
    <w:rsid w:val="00444245"/>
    <w:rsid w:val="0044646E"/>
    <w:rsid w:val="004467F0"/>
    <w:rsid w:val="0044775C"/>
    <w:rsid w:val="0045155A"/>
    <w:rsid w:val="00461065"/>
    <w:rsid w:val="00462E8D"/>
    <w:rsid w:val="004644A4"/>
    <w:rsid w:val="004645FB"/>
    <w:rsid w:val="00471632"/>
    <w:rsid w:val="004776A2"/>
    <w:rsid w:val="00485141"/>
    <w:rsid w:val="00492DD2"/>
    <w:rsid w:val="004967A0"/>
    <w:rsid w:val="004A4BD1"/>
    <w:rsid w:val="004A63F7"/>
    <w:rsid w:val="004B0EC4"/>
    <w:rsid w:val="004B7D04"/>
    <w:rsid w:val="004C0B96"/>
    <w:rsid w:val="004D0FF9"/>
    <w:rsid w:val="004D1469"/>
    <w:rsid w:val="004E33E5"/>
    <w:rsid w:val="004E341E"/>
    <w:rsid w:val="004F457E"/>
    <w:rsid w:val="004F51D6"/>
    <w:rsid w:val="004F57D3"/>
    <w:rsid w:val="004F731A"/>
    <w:rsid w:val="00501DAA"/>
    <w:rsid w:val="00503EAB"/>
    <w:rsid w:val="005042C4"/>
    <w:rsid w:val="005049DF"/>
    <w:rsid w:val="00505CA9"/>
    <w:rsid w:val="005105E8"/>
    <w:rsid w:val="00510D37"/>
    <w:rsid w:val="005128EB"/>
    <w:rsid w:val="00513C8F"/>
    <w:rsid w:val="00517570"/>
    <w:rsid w:val="00524979"/>
    <w:rsid w:val="00530783"/>
    <w:rsid w:val="00533006"/>
    <w:rsid w:val="005345EE"/>
    <w:rsid w:val="00534B76"/>
    <w:rsid w:val="00536EF5"/>
    <w:rsid w:val="00537FC1"/>
    <w:rsid w:val="00542C62"/>
    <w:rsid w:val="00544AB0"/>
    <w:rsid w:val="00546500"/>
    <w:rsid w:val="005521F2"/>
    <w:rsid w:val="0055432E"/>
    <w:rsid w:val="005544EE"/>
    <w:rsid w:val="00560F14"/>
    <w:rsid w:val="0056230B"/>
    <w:rsid w:val="005748DD"/>
    <w:rsid w:val="00583FCE"/>
    <w:rsid w:val="00584530"/>
    <w:rsid w:val="00584C5D"/>
    <w:rsid w:val="005867D3"/>
    <w:rsid w:val="00587780"/>
    <w:rsid w:val="00590CF6"/>
    <w:rsid w:val="0059561B"/>
    <w:rsid w:val="005A08B1"/>
    <w:rsid w:val="005A496B"/>
    <w:rsid w:val="005B2CB5"/>
    <w:rsid w:val="005B44E3"/>
    <w:rsid w:val="005B4A19"/>
    <w:rsid w:val="005C6092"/>
    <w:rsid w:val="005D3967"/>
    <w:rsid w:val="005E18B9"/>
    <w:rsid w:val="005E3BA5"/>
    <w:rsid w:val="005F1A7C"/>
    <w:rsid w:val="005F3749"/>
    <w:rsid w:val="006006DA"/>
    <w:rsid w:val="00606D7E"/>
    <w:rsid w:val="006123C2"/>
    <w:rsid w:val="00613BFD"/>
    <w:rsid w:val="006225E9"/>
    <w:rsid w:val="006240BB"/>
    <w:rsid w:val="00625012"/>
    <w:rsid w:val="0063295A"/>
    <w:rsid w:val="00635232"/>
    <w:rsid w:val="00637E74"/>
    <w:rsid w:val="00644D08"/>
    <w:rsid w:val="00651989"/>
    <w:rsid w:val="0065470C"/>
    <w:rsid w:val="00661F53"/>
    <w:rsid w:val="006634BF"/>
    <w:rsid w:val="0066447A"/>
    <w:rsid w:val="006735A5"/>
    <w:rsid w:val="00675EB8"/>
    <w:rsid w:val="0068272A"/>
    <w:rsid w:val="00683DC8"/>
    <w:rsid w:val="0068606A"/>
    <w:rsid w:val="0069434B"/>
    <w:rsid w:val="006A62A7"/>
    <w:rsid w:val="006A76D3"/>
    <w:rsid w:val="006B0F72"/>
    <w:rsid w:val="006B12C7"/>
    <w:rsid w:val="006B789B"/>
    <w:rsid w:val="006B7DBF"/>
    <w:rsid w:val="006C3432"/>
    <w:rsid w:val="006D18F2"/>
    <w:rsid w:val="006D455C"/>
    <w:rsid w:val="006E461A"/>
    <w:rsid w:val="006F0729"/>
    <w:rsid w:val="006F1818"/>
    <w:rsid w:val="006F1DFA"/>
    <w:rsid w:val="007006C7"/>
    <w:rsid w:val="00703DD3"/>
    <w:rsid w:val="007044BF"/>
    <w:rsid w:val="00704BD5"/>
    <w:rsid w:val="00710CA4"/>
    <w:rsid w:val="00712327"/>
    <w:rsid w:val="00716763"/>
    <w:rsid w:val="00717A82"/>
    <w:rsid w:val="007200FC"/>
    <w:rsid w:val="007204B1"/>
    <w:rsid w:val="00726C19"/>
    <w:rsid w:val="00735CA7"/>
    <w:rsid w:val="0074229C"/>
    <w:rsid w:val="00747923"/>
    <w:rsid w:val="00751CDB"/>
    <w:rsid w:val="00751F5D"/>
    <w:rsid w:val="00754A34"/>
    <w:rsid w:val="007562AB"/>
    <w:rsid w:val="007626EB"/>
    <w:rsid w:val="007636CC"/>
    <w:rsid w:val="0076604E"/>
    <w:rsid w:val="0077056A"/>
    <w:rsid w:val="0077081F"/>
    <w:rsid w:val="007733AC"/>
    <w:rsid w:val="007773E6"/>
    <w:rsid w:val="00783312"/>
    <w:rsid w:val="00786B3D"/>
    <w:rsid w:val="00796803"/>
    <w:rsid w:val="007A2643"/>
    <w:rsid w:val="007A2701"/>
    <w:rsid w:val="007A3942"/>
    <w:rsid w:val="007A4870"/>
    <w:rsid w:val="007A5E80"/>
    <w:rsid w:val="007A679B"/>
    <w:rsid w:val="007A6CC1"/>
    <w:rsid w:val="007A7298"/>
    <w:rsid w:val="007A73CE"/>
    <w:rsid w:val="007B02F0"/>
    <w:rsid w:val="007B06D9"/>
    <w:rsid w:val="007B47CC"/>
    <w:rsid w:val="007C0C58"/>
    <w:rsid w:val="007D0A28"/>
    <w:rsid w:val="007D35F3"/>
    <w:rsid w:val="007D46DE"/>
    <w:rsid w:val="007E0D8D"/>
    <w:rsid w:val="007E3926"/>
    <w:rsid w:val="007E7999"/>
    <w:rsid w:val="00803CA3"/>
    <w:rsid w:val="00804F9C"/>
    <w:rsid w:val="00806266"/>
    <w:rsid w:val="00810032"/>
    <w:rsid w:val="00810C21"/>
    <w:rsid w:val="00815E11"/>
    <w:rsid w:val="008165DE"/>
    <w:rsid w:val="00816611"/>
    <w:rsid w:val="00816E80"/>
    <w:rsid w:val="0081768A"/>
    <w:rsid w:val="00820758"/>
    <w:rsid w:val="00820E99"/>
    <w:rsid w:val="00822F20"/>
    <w:rsid w:val="00823BA9"/>
    <w:rsid w:val="00827103"/>
    <w:rsid w:val="00827731"/>
    <w:rsid w:val="008308CA"/>
    <w:rsid w:val="00833BDD"/>
    <w:rsid w:val="0083545F"/>
    <w:rsid w:val="00836C06"/>
    <w:rsid w:val="00837863"/>
    <w:rsid w:val="0084027F"/>
    <w:rsid w:val="00847229"/>
    <w:rsid w:val="00850DEB"/>
    <w:rsid w:val="00851668"/>
    <w:rsid w:val="00851EDD"/>
    <w:rsid w:val="00854580"/>
    <w:rsid w:val="00854A68"/>
    <w:rsid w:val="008556A8"/>
    <w:rsid w:val="00863FBB"/>
    <w:rsid w:val="0086747E"/>
    <w:rsid w:val="00871033"/>
    <w:rsid w:val="00871B42"/>
    <w:rsid w:val="008756F3"/>
    <w:rsid w:val="0087594B"/>
    <w:rsid w:val="008763B1"/>
    <w:rsid w:val="008810A7"/>
    <w:rsid w:val="0089152B"/>
    <w:rsid w:val="008916D0"/>
    <w:rsid w:val="008A7565"/>
    <w:rsid w:val="008B129F"/>
    <w:rsid w:val="008B12AA"/>
    <w:rsid w:val="008B378B"/>
    <w:rsid w:val="008B4A96"/>
    <w:rsid w:val="008B4EC2"/>
    <w:rsid w:val="008B6E5C"/>
    <w:rsid w:val="008D591D"/>
    <w:rsid w:val="008D6C62"/>
    <w:rsid w:val="008D7016"/>
    <w:rsid w:val="008E182F"/>
    <w:rsid w:val="008E1911"/>
    <w:rsid w:val="008E298F"/>
    <w:rsid w:val="008F00CA"/>
    <w:rsid w:val="008F5505"/>
    <w:rsid w:val="00900648"/>
    <w:rsid w:val="00901AC3"/>
    <w:rsid w:val="009055D6"/>
    <w:rsid w:val="009143EF"/>
    <w:rsid w:val="00915B6C"/>
    <w:rsid w:val="009227EF"/>
    <w:rsid w:val="009241AC"/>
    <w:rsid w:val="00926A6F"/>
    <w:rsid w:val="00927C72"/>
    <w:rsid w:val="0093183B"/>
    <w:rsid w:val="009342C2"/>
    <w:rsid w:val="00934B79"/>
    <w:rsid w:val="00935E72"/>
    <w:rsid w:val="00937E57"/>
    <w:rsid w:val="009431EE"/>
    <w:rsid w:val="00943605"/>
    <w:rsid w:val="00947942"/>
    <w:rsid w:val="009514BD"/>
    <w:rsid w:val="00952B20"/>
    <w:rsid w:val="00955223"/>
    <w:rsid w:val="0096025C"/>
    <w:rsid w:val="009624D2"/>
    <w:rsid w:val="009666EB"/>
    <w:rsid w:val="00974E29"/>
    <w:rsid w:val="0097547C"/>
    <w:rsid w:val="009771CD"/>
    <w:rsid w:val="00981AF9"/>
    <w:rsid w:val="00986F5F"/>
    <w:rsid w:val="009A3091"/>
    <w:rsid w:val="009A6340"/>
    <w:rsid w:val="009A6B40"/>
    <w:rsid w:val="009B2ECE"/>
    <w:rsid w:val="009B51DE"/>
    <w:rsid w:val="009C6148"/>
    <w:rsid w:val="009D55DD"/>
    <w:rsid w:val="009E0F48"/>
    <w:rsid w:val="009E5406"/>
    <w:rsid w:val="009E7D06"/>
    <w:rsid w:val="009F4612"/>
    <w:rsid w:val="009F4C4D"/>
    <w:rsid w:val="009F6E4C"/>
    <w:rsid w:val="00A01F8A"/>
    <w:rsid w:val="00A0375A"/>
    <w:rsid w:val="00A038AB"/>
    <w:rsid w:val="00A066BE"/>
    <w:rsid w:val="00A06E4A"/>
    <w:rsid w:val="00A12074"/>
    <w:rsid w:val="00A120E5"/>
    <w:rsid w:val="00A136A5"/>
    <w:rsid w:val="00A1535A"/>
    <w:rsid w:val="00A339CE"/>
    <w:rsid w:val="00A34CDC"/>
    <w:rsid w:val="00A37E4F"/>
    <w:rsid w:val="00A37FFA"/>
    <w:rsid w:val="00A4353C"/>
    <w:rsid w:val="00A44784"/>
    <w:rsid w:val="00A453CC"/>
    <w:rsid w:val="00A45B7F"/>
    <w:rsid w:val="00A502E1"/>
    <w:rsid w:val="00A542D5"/>
    <w:rsid w:val="00A56DC9"/>
    <w:rsid w:val="00A61874"/>
    <w:rsid w:val="00A648A6"/>
    <w:rsid w:val="00A7407A"/>
    <w:rsid w:val="00A81957"/>
    <w:rsid w:val="00A85404"/>
    <w:rsid w:val="00A854B2"/>
    <w:rsid w:val="00A910A8"/>
    <w:rsid w:val="00AA368A"/>
    <w:rsid w:val="00AB1671"/>
    <w:rsid w:val="00AB63C0"/>
    <w:rsid w:val="00AB6924"/>
    <w:rsid w:val="00AC6237"/>
    <w:rsid w:val="00AD099B"/>
    <w:rsid w:val="00AD4C1F"/>
    <w:rsid w:val="00AD6692"/>
    <w:rsid w:val="00AD7DF5"/>
    <w:rsid w:val="00AE2AB4"/>
    <w:rsid w:val="00AE472B"/>
    <w:rsid w:val="00AE48C9"/>
    <w:rsid w:val="00AE567A"/>
    <w:rsid w:val="00AF1C84"/>
    <w:rsid w:val="00AF40F5"/>
    <w:rsid w:val="00B00CA5"/>
    <w:rsid w:val="00B010DF"/>
    <w:rsid w:val="00B016C2"/>
    <w:rsid w:val="00B12D7D"/>
    <w:rsid w:val="00B14DA7"/>
    <w:rsid w:val="00B155CD"/>
    <w:rsid w:val="00B17926"/>
    <w:rsid w:val="00B21F7D"/>
    <w:rsid w:val="00B25C96"/>
    <w:rsid w:val="00B269EC"/>
    <w:rsid w:val="00B30AF3"/>
    <w:rsid w:val="00B31820"/>
    <w:rsid w:val="00B45B78"/>
    <w:rsid w:val="00B47CB9"/>
    <w:rsid w:val="00B604F9"/>
    <w:rsid w:val="00B62B20"/>
    <w:rsid w:val="00B65B34"/>
    <w:rsid w:val="00B67E81"/>
    <w:rsid w:val="00B70B01"/>
    <w:rsid w:val="00B70F98"/>
    <w:rsid w:val="00B71C91"/>
    <w:rsid w:val="00B74187"/>
    <w:rsid w:val="00B75575"/>
    <w:rsid w:val="00B80DC1"/>
    <w:rsid w:val="00B83ED9"/>
    <w:rsid w:val="00B8634C"/>
    <w:rsid w:val="00B900B9"/>
    <w:rsid w:val="00B90962"/>
    <w:rsid w:val="00B91C83"/>
    <w:rsid w:val="00B9705C"/>
    <w:rsid w:val="00BA3108"/>
    <w:rsid w:val="00BA48D4"/>
    <w:rsid w:val="00BB4EB8"/>
    <w:rsid w:val="00BB5339"/>
    <w:rsid w:val="00BB57DA"/>
    <w:rsid w:val="00BB7356"/>
    <w:rsid w:val="00BC1324"/>
    <w:rsid w:val="00BC1805"/>
    <w:rsid w:val="00BC21A9"/>
    <w:rsid w:val="00BC2A3F"/>
    <w:rsid w:val="00BC2E06"/>
    <w:rsid w:val="00BC3A79"/>
    <w:rsid w:val="00BC7FEB"/>
    <w:rsid w:val="00BD191B"/>
    <w:rsid w:val="00BF0205"/>
    <w:rsid w:val="00C03367"/>
    <w:rsid w:val="00C058F8"/>
    <w:rsid w:val="00C06B2E"/>
    <w:rsid w:val="00C07574"/>
    <w:rsid w:val="00C125CA"/>
    <w:rsid w:val="00C138AB"/>
    <w:rsid w:val="00C15928"/>
    <w:rsid w:val="00C16A2A"/>
    <w:rsid w:val="00C205F3"/>
    <w:rsid w:val="00C20609"/>
    <w:rsid w:val="00C20B90"/>
    <w:rsid w:val="00C277C1"/>
    <w:rsid w:val="00C31671"/>
    <w:rsid w:val="00C31D5F"/>
    <w:rsid w:val="00C407EE"/>
    <w:rsid w:val="00C44706"/>
    <w:rsid w:val="00C50D66"/>
    <w:rsid w:val="00C5367A"/>
    <w:rsid w:val="00C5786D"/>
    <w:rsid w:val="00C57EE6"/>
    <w:rsid w:val="00C6043B"/>
    <w:rsid w:val="00C61E2D"/>
    <w:rsid w:val="00C627A7"/>
    <w:rsid w:val="00C6615D"/>
    <w:rsid w:val="00C77F49"/>
    <w:rsid w:val="00C826DE"/>
    <w:rsid w:val="00C83C0A"/>
    <w:rsid w:val="00C904ED"/>
    <w:rsid w:val="00C91FBC"/>
    <w:rsid w:val="00C92D52"/>
    <w:rsid w:val="00C94502"/>
    <w:rsid w:val="00C95281"/>
    <w:rsid w:val="00C979CD"/>
    <w:rsid w:val="00CA2494"/>
    <w:rsid w:val="00CA5433"/>
    <w:rsid w:val="00CA570B"/>
    <w:rsid w:val="00CA7A50"/>
    <w:rsid w:val="00CB2ED7"/>
    <w:rsid w:val="00CB393E"/>
    <w:rsid w:val="00CC67C7"/>
    <w:rsid w:val="00CC6F60"/>
    <w:rsid w:val="00CD0D63"/>
    <w:rsid w:val="00CD1721"/>
    <w:rsid w:val="00CD2191"/>
    <w:rsid w:val="00CD4061"/>
    <w:rsid w:val="00CE7C88"/>
    <w:rsid w:val="00CF2C2F"/>
    <w:rsid w:val="00D00231"/>
    <w:rsid w:val="00D00968"/>
    <w:rsid w:val="00D00BA7"/>
    <w:rsid w:val="00D01DBB"/>
    <w:rsid w:val="00D0275E"/>
    <w:rsid w:val="00D11475"/>
    <w:rsid w:val="00D212D3"/>
    <w:rsid w:val="00D25E49"/>
    <w:rsid w:val="00D263F5"/>
    <w:rsid w:val="00D27935"/>
    <w:rsid w:val="00D27B1F"/>
    <w:rsid w:val="00D315CF"/>
    <w:rsid w:val="00D357C0"/>
    <w:rsid w:val="00D40F30"/>
    <w:rsid w:val="00D436FE"/>
    <w:rsid w:val="00D44BD2"/>
    <w:rsid w:val="00D455EA"/>
    <w:rsid w:val="00D50A3E"/>
    <w:rsid w:val="00D64067"/>
    <w:rsid w:val="00D72438"/>
    <w:rsid w:val="00D73187"/>
    <w:rsid w:val="00D733C1"/>
    <w:rsid w:val="00D756ED"/>
    <w:rsid w:val="00D80C59"/>
    <w:rsid w:val="00D82E4D"/>
    <w:rsid w:val="00D87C79"/>
    <w:rsid w:val="00D942E7"/>
    <w:rsid w:val="00D973C4"/>
    <w:rsid w:val="00DA3932"/>
    <w:rsid w:val="00DB1254"/>
    <w:rsid w:val="00DB168B"/>
    <w:rsid w:val="00DB1D5C"/>
    <w:rsid w:val="00DC61C6"/>
    <w:rsid w:val="00DD3917"/>
    <w:rsid w:val="00DD4D6E"/>
    <w:rsid w:val="00DE0156"/>
    <w:rsid w:val="00DE0800"/>
    <w:rsid w:val="00DE1122"/>
    <w:rsid w:val="00DE2283"/>
    <w:rsid w:val="00DE2FE6"/>
    <w:rsid w:val="00DE7005"/>
    <w:rsid w:val="00E00CC5"/>
    <w:rsid w:val="00E11B2D"/>
    <w:rsid w:val="00E13F92"/>
    <w:rsid w:val="00E13FC2"/>
    <w:rsid w:val="00E212CC"/>
    <w:rsid w:val="00E24381"/>
    <w:rsid w:val="00E24839"/>
    <w:rsid w:val="00E259DA"/>
    <w:rsid w:val="00E32A07"/>
    <w:rsid w:val="00E36992"/>
    <w:rsid w:val="00E41006"/>
    <w:rsid w:val="00E4307B"/>
    <w:rsid w:val="00E4378B"/>
    <w:rsid w:val="00E46205"/>
    <w:rsid w:val="00E60792"/>
    <w:rsid w:val="00E63075"/>
    <w:rsid w:val="00E66397"/>
    <w:rsid w:val="00E66B96"/>
    <w:rsid w:val="00E711CE"/>
    <w:rsid w:val="00E720C9"/>
    <w:rsid w:val="00E74908"/>
    <w:rsid w:val="00E75B51"/>
    <w:rsid w:val="00E80904"/>
    <w:rsid w:val="00E853F8"/>
    <w:rsid w:val="00E9147F"/>
    <w:rsid w:val="00EB2736"/>
    <w:rsid w:val="00EB3C5C"/>
    <w:rsid w:val="00EB5809"/>
    <w:rsid w:val="00EC125D"/>
    <w:rsid w:val="00EC35C3"/>
    <w:rsid w:val="00EC6442"/>
    <w:rsid w:val="00ED28B1"/>
    <w:rsid w:val="00ED39F7"/>
    <w:rsid w:val="00ED4013"/>
    <w:rsid w:val="00ED594A"/>
    <w:rsid w:val="00ED5D5B"/>
    <w:rsid w:val="00ED6BB6"/>
    <w:rsid w:val="00EE07A0"/>
    <w:rsid w:val="00EE40D3"/>
    <w:rsid w:val="00EF0507"/>
    <w:rsid w:val="00EF211D"/>
    <w:rsid w:val="00EF5C7C"/>
    <w:rsid w:val="00EF70BF"/>
    <w:rsid w:val="00F026F0"/>
    <w:rsid w:val="00F07BC5"/>
    <w:rsid w:val="00F10872"/>
    <w:rsid w:val="00F11E5A"/>
    <w:rsid w:val="00F14BD6"/>
    <w:rsid w:val="00F15134"/>
    <w:rsid w:val="00F1569A"/>
    <w:rsid w:val="00F15D5C"/>
    <w:rsid w:val="00F23985"/>
    <w:rsid w:val="00F23BC2"/>
    <w:rsid w:val="00F24DBB"/>
    <w:rsid w:val="00F322D9"/>
    <w:rsid w:val="00F34284"/>
    <w:rsid w:val="00F344E9"/>
    <w:rsid w:val="00F40CEE"/>
    <w:rsid w:val="00F56A79"/>
    <w:rsid w:val="00F56C94"/>
    <w:rsid w:val="00F571AC"/>
    <w:rsid w:val="00F608FF"/>
    <w:rsid w:val="00F6213C"/>
    <w:rsid w:val="00F6215A"/>
    <w:rsid w:val="00F6292C"/>
    <w:rsid w:val="00F64886"/>
    <w:rsid w:val="00F66A11"/>
    <w:rsid w:val="00F66AAC"/>
    <w:rsid w:val="00F758AE"/>
    <w:rsid w:val="00F823A1"/>
    <w:rsid w:val="00F84A35"/>
    <w:rsid w:val="00F92C87"/>
    <w:rsid w:val="00F9339D"/>
    <w:rsid w:val="00F94EB5"/>
    <w:rsid w:val="00FA1D81"/>
    <w:rsid w:val="00FA3E76"/>
    <w:rsid w:val="00FB0369"/>
    <w:rsid w:val="00FB127B"/>
    <w:rsid w:val="00FB62B7"/>
    <w:rsid w:val="00FB76DC"/>
    <w:rsid w:val="00FD0830"/>
    <w:rsid w:val="00FD0C76"/>
    <w:rsid w:val="00FD7588"/>
    <w:rsid w:val="00FE037B"/>
    <w:rsid w:val="00FE45D3"/>
    <w:rsid w:val="00FE79D9"/>
    <w:rsid w:val="00FF0794"/>
    <w:rsid w:val="00FF32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7D3"/>
    <w:pPr>
      <w:keepNext/>
      <w:keepLines/>
      <w:spacing w:before="240" w:after="0"/>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unhideWhenUsed/>
    <w:qFormat/>
    <w:rsid w:val="004F57D3"/>
    <w:pPr>
      <w:keepNext/>
      <w:keepLines/>
      <w:spacing w:before="40" w:after="0"/>
      <w:outlineLvl w:val="1"/>
    </w:pPr>
    <w:rPr>
      <w:rFonts w:ascii="Times New Roman" w:eastAsiaTheme="majorEastAsia" w:hAnsi="Times New Roman" w:cstheme="majorBidi"/>
      <w:sz w:val="32"/>
      <w:szCs w:val="26"/>
    </w:rPr>
  </w:style>
  <w:style w:type="paragraph" w:styleId="Heading3">
    <w:name w:val="heading 3"/>
    <w:basedOn w:val="Normal"/>
    <w:next w:val="Normal"/>
    <w:link w:val="Heading3Char"/>
    <w:uiPriority w:val="9"/>
    <w:unhideWhenUsed/>
    <w:qFormat/>
    <w:rsid w:val="00717A82"/>
    <w:pPr>
      <w:keepNext/>
      <w:keepLines/>
      <w:spacing w:before="40" w:after="0"/>
      <w:outlineLvl w:val="2"/>
    </w:pPr>
    <w:rPr>
      <w:rFonts w:ascii="Times New Roman" w:eastAsiaTheme="majorEastAsia" w:hAnsi="Times New Roman"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6DE"/>
    <w:pPr>
      <w:ind w:left="720"/>
      <w:contextualSpacing/>
    </w:pPr>
  </w:style>
  <w:style w:type="paragraph" w:styleId="FootnoteText">
    <w:name w:val="footnote text"/>
    <w:basedOn w:val="Normal"/>
    <w:link w:val="FootnoteTextChar"/>
    <w:uiPriority w:val="99"/>
    <w:semiHidden/>
    <w:unhideWhenUsed/>
    <w:rsid w:val="00374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DF6"/>
    <w:rPr>
      <w:sz w:val="20"/>
      <w:szCs w:val="20"/>
    </w:rPr>
  </w:style>
  <w:style w:type="character" w:styleId="FootnoteReference">
    <w:name w:val="footnote reference"/>
    <w:basedOn w:val="DefaultParagraphFont"/>
    <w:uiPriority w:val="99"/>
    <w:semiHidden/>
    <w:unhideWhenUsed/>
    <w:rsid w:val="00374DF6"/>
    <w:rPr>
      <w:vertAlign w:val="superscript"/>
    </w:rPr>
  </w:style>
  <w:style w:type="character" w:customStyle="1" w:styleId="st">
    <w:name w:val="st"/>
    <w:basedOn w:val="DefaultParagraphFont"/>
    <w:rsid w:val="00510D37"/>
  </w:style>
  <w:style w:type="character" w:customStyle="1" w:styleId="Heading1Char">
    <w:name w:val="Heading 1 Char"/>
    <w:basedOn w:val="DefaultParagraphFont"/>
    <w:link w:val="Heading1"/>
    <w:uiPriority w:val="9"/>
    <w:rsid w:val="004F57D3"/>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rsid w:val="004F57D3"/>
    <w:rPr>
      <w:rFonts w:ascii="Times New Roman" w:eastAsiaTheme="majorEastAsia" w:hAnsi="Times New Roman" w:cstheme="majorBidi"/>
      <w:sz w:val="32"/>
      <w:szCs w:val="26"/>
    </w:rPr>
  </w:style>
  <w:style w:type="character" w:customStyle="1" w:styleId="Heading3Char">
    <w:name w:val="Heading 3 Char"/>
    <w:basedOn w:val="DefaultParagraphFont"/>
    <w:link w:val="Heading3"/>
    <w:uiPriority w:val="9"/>
    <w:rsid w:val="00717A82"/>
    <w:rPr>
      <w:rFonts w:ascii="Times New Roman" w:eastAsiaTheme="majorEastAsia" w:hAnsi="Times New Roman" w:cstheme="majorBidi"/>
      <w:sz w:val="28"/>
      <w:szCs w:val="24"/>
    </w:rPr>
  </w:style>
  <w:style w:type="paragraph" w:styleId="TOCHeading">
    <w:name w:val="TOC Heading"/>
    <w:basedOn w:val="Heading1"/>
    <w:next w:val="Normal"/>
    <w:uiPriority w:val="39"/>
    <w:unhideWhenUsed/>
    <w:qFormat/>
    <w:rsid w:val="00717A82"/>
    <w:pPr>
      <w:outlineLvl w:val="9"/>
    </w:pPr>
    <w:rPr>
      <w:rFonts w:asciiTheme="majorHAnsi" w:hAnsiTheme="majorHAnsi"/>
      <w:color w:val="2E74B5" w:themeColor="accent1" w:themeShade="BF"/>
      <w:sz w:val="32"/>
      <w:lang w:val="en-US"/>
    </w:rPr>
  </w:style>
  <w:style w:type="paragraph" w:styleId="TOC2">
    <w:name w:val="toc 2"/>
    <w:basedOn w:val="Normal"/>
    <w:next w:val="Normal"/>
    <w:autoRedefine/>
    <w:uiPriority w:val="39"/>
    <w:unhideWhenUsed/>
    <w:rsid w:val="00717A8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90CF6"/>
    <w:pPr>
      <w:tabs>
        <w:tab w:val="right" w:leader="dot" w:pos="9062"/>
      </w:tabs>
      <w:spacing w:after="100" w:line="360" w:lineRule="auto"/>
    </w:pPr>
    <w:rPr>
      <w:rFonts w:eastAsiaTheme="minorEastAsia" w:cs="Times New Roman"/>
      <w:lang w:val="en-US"/>
    </w:rPr>
  </w:style>
  <w:style w:type="paragraph" w:styleId="TOC3">
    <w:name w:val="toc 3"/>
    <w:basedOn w:val="Normal"/>
    <w:next w:val="Normal"/>
    <w:autoRedefine/>
    <w:uiPriority w:val="39"/>
    <w:unhideWhenUsed/>
    <w:rsid w:val="00717A82"/>
    <w:pPr>
      <w:spacing w:after="100"/>
      <w:ind w:left="440"/>
    </w:pPr>
    <w:rPr>
      <w:rFonts w:eastAsiaTheme="minorEastAsia" w:cs="Times New Roman"/>
      <w:lang w:val="en-US"/>
    </w:rPr>
  </w:style>
  <w:style w:type="character" w:styleId="Hyperlink">
    <w:name w:val="Hyperlink"/>
    <w:basedOn w:val="DefaultParagraphFont"/>
    <w:uiPriority w:val="99"/>
    <w:unhideWhenUsed/>
    <w:rsid w:val="00717A82"/>
    <w:rPr>
      <w:color w:val="0563C1" w:themeColor="hyperlink"/>
      <w:u w:val="single"/>
    </w:rPr>
  </w:style>
  <w:style w:type="paragraph" w:styleId="Header">
    <w:name w:val="header"/>
    <w:basedOn w:val="Normal"/>
    <w:link w:val="HeaderChar"/>
    <w:uiPriority w:val="99"/>
    <w:unhideWhenUsed/>
    <w:rsid w:val="00590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CF6"/>
  </w:style>
  <w:style w:type="paragraph" w:styleId="Footer">
    <w:name w:val="footer"/>
    <w:basedOn w:val="Normal"/>
    <w:link w:val="FooterChar"/>
    <w:uiPriority w:val="99"/>
    <w:unhideWhenUsed/>
    <w:rsid w:val="00590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CF6"/>
  </w:style>
  <w:style w:type="character" w:styleId="CommentReference">
    <w:name w:val="annotation reference"/>
    <w:basedOn w:val="DefaultParagraphFont"/>
    <w:uiPriority w:val="99"/>
    <w:semiHidden/>
    <w:unhideWhenUsed/>
    <w:rsid w:val="005E18B9"/>
    <w:rPr>
      <w:sz w:val="16"/>
      <w:szCs w:val="16"/>
    </w:rPr>
  </w:style>
  <w:style w:type="paragraph" w:styleId="CommentText">
    <w:name w:val="annotation text"/>
    <w:basedOn w:val="Normal"/>
    <w:link w:val="CommentTextChar"/>
    <w:uiPriority w:val="99"/>
    <w:semiHidden/>
    <w:unhideWhenUsed/>
    <w:rsid w:val="005E18B9"/>
    <w:pPr>
      <w:spacing w:line="240" w:lineRule="auto"/>
    </w:pPr>
    <w:rPr>
      <w:sz w:val="20"/>
      <w:szCs w:val="20"/>
    </w:rPr>
  </w:style>
  <w:style w:type="character" w:customStyle="1" w:styleId="CommentTextChar">
    <w:name w:val="Comment Text Char"/>
    <w:basedOn w:val="DefaultParagraphFont"/>
    <w:link w:val="CommentText"/>
    <w:uiPriority w:val="99"/>
    <w:semiHidden/>
    <w:rsid w:val="005E18B9"/>
    <w:rPr>
      <w:sz w:val="20"/>
      <w:szCs w:val="20"/>
    </w:rPr>
  </w:style>
  <w:style w:type="paragraph" w:styleId="CommentSubject">
    <w:name w:val="annotation subject"/>
    <w:basedOn w:val="CommentText"/>
    <w:next w:val="CommentText"/>
    <w:link w:val="CommentSubjectChar"/>
    <w:uiPriority w:val="99"/>
    <w:semiHidden/>
    <w:unhideWhenUsed/>
    <w:rsid w:val="005E18B9"/>
    <w:rPr>
      <w:b/>
      <w:bCs/>
    </w:rPr>
  </w:style>
  <w:style w:type="character" w:customStyle="1" w:styleId="CommentSubjectChar">
    <w:name w:val="Comment Subject Char"/>
    <w:basedOn w:val="CommentTextChar"/>
    <w:link w:val="CommentSubject"/>
    <w:uiPriority w:val="99"/>
    <w:semiHidden/>
    <w:rsid w:val="005E18B9"/>
    <w:rPr>
      <w:b/>
      <w:bCs/>
      <w:sz w:val="20"/>
      <w:szCs w:val="20"/>
    </w:rPr>
  </w:style>
  <w:style w:type="paragraph" w:styleId="BalloonText">
    <w:name w:val="Balloon Text"/>
    <w:basedOn w:val="Normal"/>
    <w:link w:val="BalloonTextChar"/>
    <w:uiPriority w:val="99"/>
    <w:semiHidden/>
    <w:unhideWhenUsed/>
    <w:rsid w:val="005E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B9"/>
    <w:rPr>
      <w:rFonts w:ascii="Segoe UI" w:hAnsi="Segoe UI" w:cs="Segoe UI"/>
      <w:sz w:val="18"/>
      <w:szCs w:val="18"/>
    </w:rPr>
  </w:style>
  <w:style w:type="character" w:styleId="Emphasis">
    <w:name w:val="Emphasis"/>
    <w:basedOn w:val="DefaultParagraphFont"/>
    <w:uiPriority w:val="20"/>
    <w:qFormat/>
    <w:rsid w:val="004410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7D3"/>
    <w:pPr>
      <w:keepNext/>
      <w:keepLines/>
      <w:spacing w:before="240" w:after="0"/>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unhideWhenUsed/>
    <w:qFormat/>
    <w:rsid w:val="004F57D3"/>
    <w:pPr>
      <w:keepNext/>
      <w:keepLines/>
      <w:spacing w:before="40" w:after="0"/>
      <w:outlineLvl w:val="1"/>
    </w:pPr>
    <w:rPr>
      <w:rFonts w:ascii="Times New Roman" w:eastAsiaTheme="majorEastAsia" w:hAnsi="Times New Roman" w:cstheme="majorBidi"/>
      <w:sz w:val="32"/>
      <w:szCs w:val="26"/>
    </w:rPr>
  </w:style>
  <w:style w:type="paragraph" w:styleId="Heading3">
    <w:name w:val="heading 3"/>
    <w:basedOn w:val="Normal"/>
    <w:next w:val="Normal"/>
    <w:link w:val="Heading3Char"/>
    <w:uiPriority w:val="9"/>
    <w:unhideWhenUsed/>
    <w:qFormat/>
    <w:rsid w:val="00717A82"/>
    <w:pPr>
      <w:keepNext/>
      <w:keepLines/>
      <w:spacing w:before="40" w:after="0"/>
      <w:outlineLvl w:val="2"/>
    </w:pPr>
    <w:rPr>
      <w:rFonts w:ascii="Times New Roman" w:eastAsiaTheme="majorEastAsia" w:hAnsi="Times New Roman"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6DE"/>
    <w:pPr>
      <w:ind w:left="720"/>
      <w:contextualSpacing/>
    </w:pPr>
  </w:style>
  <w:style w:type="paragraph" w:styleId="FootnoteText">
    <w:name w:val="footnote text"/>
    <w:basedOn w:val="Normal"/>
    <w:link w:val="FootnoteTextChar"/>
    <w:uiPriority w:val="99"/>
    <w:semiHidden/>
    <w:unhideWhenUsed/>
    <w:rsid w:val="00374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DF6"/>
    <w:rPr>
      <w:sz w:val="20"/>
      <w:szCs w:val="20"/>
    </w:rPr>
  </w:style>
  <w:style w:type="character" w:styleId="FootnoteReference">
    <w:name w:val="footnote reference"/>
    <w:basedOn w:val="DefaultParagraphFont"/>
    <w:uiPriority w:val="99"/>
    <w:semiHidden/>
    <w:unhideWhenUsed/>
    <w:rsid w:val="00374DF6"/>
    <w:rPr>
      <w:vertAlign w:val="superscript"/>
    </w:rPr>
  </w:style>
  <w:style w:type="character" w:customStyle="1" w:styleId="st">
    <w:name w:val="st"/>
    <w:basedOn w:val="DefaultParagraphFont"/>
    <w:rsid w:val="00510D37"/>
  </w:style>
  <w:style w:type="character" w:customStyle="1" w:styleId="Heading1Char">
    <w:name w:val="Heading 1 Char"/>
    <w:basedOn w:val="DefaultParagraphFont"/>
    <w:link w:val="Heading1"/>
    <w:uiPriority w:val="9"/>
    <w:rsid w:val="004F57D3"/>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rsid w:val="004F57D3"/>
    <w:rPr>
      <w:rFonts w:ascii="Times New Roman" w:eastAsiaTheme="majorEastAsia" w:hAnsi="Times New Roman" w:cstheme="majorBidi"/>
      <w:sz w:val="32"/>
      <w:szCs w:val="26"/>
    </w:rPr>
  </w:style>
  <w:style w:type="character" w:customStyle="1" w:styleId="Heading3Char">
    <w:name w:val="Heading 3 Char"/>
    <w:basedOn w:val="DefaultParagraphFont"/>
    <w:link w:val="Heading3"/>
    <w:uiPriority w:val="9"/>
    <w:rsid w:val="00717A82"/>
    <w:rPr>
      <w:rFonts w:ascii="Times New Roman" w:eastAsiaTheme="majorEastAsia" w:hAnsi="Times New Roman" w:cstheme="majorBidi"/>
      <w:sz w:val="28"/>
      <w:szCs w:val="24"/>
    </w:rPr>
  </w:style>
  <w:style w:type="paragraph" w:styleId="TOCHeading">
    <w:name w:val="TOC Heading"/>
    <w:basedOn w:val="Heading1"/>
    <w:next w:val="Normal"/>
    <w:uiPriority w:val="39"/>
    <w:unhideWhenUsed/>
    <w:qFormat/>
    <w:rsid w:val="00717A82"/>
    <w:pPr>
      <w:outlineLvl w:val="9"/>
    </w:pPr>
    <w:rPr>
      <w:rFonts w:asciiTheme="majorHAnsi" w:hAnsiTheme="majorHAnsi"/>
      <w:color w:val="2E74B5" w:themeColor="accent1" w:themeShade="BF"/>
      <w:sz w:val="32"/>
      <w:lang w:val="en-US"/>
    </w:rPr>
  </w:style>
  <w:style w:type="paragraph" w:styleId="TOC2">
    <w:name w:val="toc 2"/>
    <w:basedOn w:val="Normal"/>
    <w:next w:val="Normal"/>
    <w:autoRedefine/>
    <w:uiPriority w:val="39"/>
    <w:unhideWhenUsed/>
    <w:rsid w:val="00717A8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90CF6"/>
    <w:pPr>
      <w:tabs>
        <w:tab w:val="right" w:leader="dot" w:pos="9062"/>
      </w:tabs>
      <w:spacing w:after="100" w:line="360" w:lineRule="auto"/>
    </w:pPr>
    <w:rPr>
      <w:rFonts w:eastAsiaTheme="minorEastAsia" w:cs="Times New Roman"/>
      <w:lang w:val="en-US"/>
    </w:rPr>
  </w:style>
  <w:style w:type="paragraph" w:styleId="TOC3">
    <w:name w:val="toc 3"/>
    <w:basedOn w:val="Normal"/>
    <w:next w:val="Normal"/>
    <w:autoRedefine/>
    <w:uiPriority w:val="39"/>
    <w:unhideWhenUsed/>
    <w:rsid w:val="00717A82"/>
    <w:pPr>
      <w:spacing w:after="100"/>
      <w:ind w:left="440"/>
    </w:pPr>
    <w:rPr>
      <w:rFonts w:eastAsiaTheme="minorEastAsia" w:cs="Times New Roman"/>
      <w:lang w:val="en-US"/>
    </w:rPr>
  </w:style>
  <w:style w:type="character" w:styleId="Hyperlink">
    <w:name w:val="Hyperlink"/>
    <w:basedOn w:val="DefaultParagraphFont"/>
    <w:uiPriority w:val="99"/>
    <w:unhideWhenUsed/>
    <w:rsid w:val="00717A82"/>
    <w:rPr>
      <w:color w:val="0563C1" w:themeColor="hyperlink"/>
      <w:u w:val="single"/>
    </w:rPr>
  </w:style>
  <w:style w:type="paragraph" w:styleId="Header">
    <w:name w:val="header"/>
    <w:basedOn w:val="Normal"/>
    <w:link w:val="HeaderChar"/>
    <w:uiPriority w:val="99"/>
    <w:unhideWhenUsed/>
    <w:rsid w:val="00590C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CF6"/>
  </w:style>
  <w:style w:type="paragraph" w:styleId="Footer">
    <w:name w:val="footer"/>
    <w:basedOn w:val="Normal"/>
    <w:link w:val="FooterChar"/>
    <w:uiPriority w:val="99"/>
    <w:unhideWhenUsed/>
    <w:rsid w:val="00590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CF6"/>
  </w:style>
  <w:style w:type="character" w:styleId="CommentReference">
    <w:name w:val="annotation reference"/>
    <w:basedOn w:val="DefaultParagraphFont"/>
    <w:uiPriority w:val="99"/>
    <w:semiHidden/>
    <w:unhideWhenUsed/>
    <w:rsid w:val="005E18B9"/>
    <w:rPr>
      <w:sz w:val="16"/>
      <w:szCs w:val="16"/>
    </w:rPr>
  </w:style>
  <w:style w:type="paragraph" w:styleId="CommentText">
    <w:name w:val="annotation text"/>
    <w:basedOn w:val="Normal"/>
    <w:link w:val="CommentTextChar"/>
    <w:uiPriority w:val="99"/>
    <w:semiHidden/>
    <w:unhideWhenUsed/>
    <w:rsid w:val="005E18B9"/>
    <w:pPr>
      <w:spacing w:line="240" w:lineRule="auto"/>
    </w:pPr>
    <w:rPr>
      <w:sz w:val="20"/>
      <w:szCs w:val="20"/>
    </w:rPr>
  </w:style>
  <w:style w:type="character" w:customStyle="1" w:styleId="CommentTextChar">
    <w:name w:val="Comment Text Char"/>
    <w:basedOn w:val="DefaultParagraphFont"/>
    <w:link w:val="CommentText"/>
    <w:uiPriority w:val="99"/>
    <w:semiHidden/>
    <w:rsid w:val="005E18B9"/>
    <w:rPr>
      <w:sz w:val="20"/>
      <w:szCs w:val="20"/>
    </w:rPr>
  </w:style>
  <w:style w:type="paragraph" w:styleId="CommentSubject">
    <w:name w:val="annotation subject"/>
    <w:basedOn w:val="CommentText"/>
    <w:next w:val="CommentText"/>
    <w:link w:val="CommentSubjectChar"/>
    <w:uiPriority w:val="99"/>
    <w:semiHidden/>
    <w:unhideWhenUsed/>
    <w:rsid w:val="005E18B9"/>
    <w:rPr>
      <w:b/>
      <w:bCs/>
    </w:rPr>
  </w:style>
  <w:style w:type="character" w:customStyle="1" w:styleId="CommentSubjectChar">
    <w:name w:val="Comment Subject Char"/>
    <w:basedOn w:val="CommentTextChar"/>
    <w:link w:val="CommentSubject"/>
    <w:uiPriority w:val="99"/>
    <w:semiHidden/>
    <w:rsid w:val="005E18B9"/>
    <w:rPr>
      <w:b/>
      <w:bCs/>
      <w:sz w:val="20"/>
      <w:szCs w:val="20"/>
    </w:rPr>
  </w:style>
  <w:style w:type="paragraph" w:styleId="BalloonText">
    <w:name w:val="Balloon Text"/>
    <w:basedOn w:val="Normal"/>
    <w:link w:val="BalloonTextChar"/>
    <w:uiPriority w:val="99"/>
    <w:semiHidden/>
    <w:unhideWhenUsed/>
    <w:rsid w:val="005E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B9"/>
    <w:rPr>
      <w:rFonts w:ascii="Segoe UI" w:hAnsi="Segoe UI" w:cs="Segoe UI"/>
      <w:sz w:val="18"/>
      <w:szCs w:val="18"/>
    </w:rPr>
  </w:style>
  <w:style w:type="character" w:styleId="Emphasis">
    <w:name w:val="Emphasis"/>
    <w:basedOn w:val="DefaultParagraphFont"/>
    <w:uiPriority w:val="20"/>
    <w:qFormat/>
    <w:rsid w:val="00441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1875-2AA4-4995-80CF-9A533927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8778</Words>
  <Characters>50037</Characters>
  <Application>Microsoft Office Word</Application>
  <DocSecurity>0</DocSecurity>
  <Lines>416</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i Petra</dc:creator>
  <cp:lastModifiedBy>student11</cp:lastModifiedBy>
  <cp:revision>2</cp:revision>
  <dcterms:created xsi:type="dcterms:W3CDTF">2018-05-04T11:34:00Z</dcterms:created>
  <dcterms:modified xsi:type="dcterms:W3CDTF">2018-05-04T11:34:00Z</dcterms:modified>
</cp:coreProperties>
</file>