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B3" w:rsidRDefault="007368B3" w:rsidP="00D31358">
      <w:pPr>
        <w:jc w:val="center"/>
        <w:rPr>
          <w:rFonts w:ascii="Times New Roman" w:hAnsi="Times New Roman" w:cs="Times New Roman"/>
          <w:sz w:val="24"/>
          <w:szCs w:val="24"/>
          <w:lang w:val="hr-HR"/>
        </w:rPr>
      </w:pPr>
      <w:r>
        <w:rPr>
          <w:rFonts w:ascii="Times New Roman" w:hAnsi="Times New Roman" w:cs="Times New Roman"/>
          <w:sz w:val="24"/>
          <w:szCs w:val="24"/>
          <w:lang w:val="hr-HR"/>
        </w:rPr>
        <w:t>Sveučilište u Zagrebu</w:t>
      </w:r>
    </w:p>
    <w:p w:rsidR="007368B3" w:rsidRDefault="007368B3" w:rsidP="00D31358">
      <w:pPr>
        <w:jc w:val="center"/>
        <w:rPr>
          <w:rFonts w:ascii="Times New Roman" w:hAnsi="Times New Roman" w:cs="Times New Roman"/>
          <w:sz w:val="24"/>
          <w:szCs w:val="24"/>
          <w:lang w:val="hr-HR"/>
        </w:rPr>
      </w:pPr>
      <w:r>
        <w:rPr>
          <w:rFonts w:ascii="Times New Roman" w:hAnsi="Times New Roman" w:cs="Times New Roman"/>
          <w:sz w:val="24"/>
          <w:szCs w:val="24"/>
          <w:lang w:val="hr-HR"/>
        </w:rPr>
        <w:t>Filozofski fakultet</w:t>
      </w:r>
    </w:p>
    <w:p w:rsidR="007368B3" w:rsidRDefault="007368B3" w:rsidP="00D31358">
      <w:pPr>
        <w:jc w:val="center"/>
        <w:rPr>
          <w:rFonts w:ascii="Times New Roman" w:hAnsi="Times New Roman" w:cs="Times New Roman"/>
          <w:sz w:val="24"/>
          <w:szCs w:val="24"/>
          <w:lang w:val="hr-HR"/>
        </w:rPr>
      </w:pPr>
    </w:p>
    <w:p w:rsidR="007368B3" w:rsidRDefault="007368B3" w:rsidP="00D31358">
      <w:pPr>
        <w:jc w:val="center"/>
        <w:rPr>
          <w:rFonts w:ascii="Times New Roman" w:hAnsi="Times New Roman" w:cs="Times New Roman"/>
          <w:sz w:val="24"/>
          <w:szCs w:val="24"/>
          <w:lang w:val="hr-HR"/>
        </w:rPr>
      </w:pPr>
    </w:p>
    <w:p w:rsidR="007368B3" w:rsidRDefault="007368B3" w:rsidP="00D31358">
      <w:pPr>
        <w:jc w:val="center"/>
        <w:rPr>
          <w:rFonts w:ascii="Times New Roman" w:hAnsi="Times New Roman" w:cs="Times New Roman"/>
          <w:sz w:val="24"/>
          <w:szCs w:val="24"/>
          <w:lang w:val="hr-HR"/>
        </w:rPr>
      </w:pPr>
    </w:p>
    <w:p w:rsidR="007368B3" w:rsidRDefault="007368B3" w:rsidP="00D31358">
      <w:pPr>
        <w:jc w:val="center"/>
        <w:rPr>
          <w:rFonts w:ascii="Times New Roman" w:hAnsi="Times New Roman" w:cs="Times New Roman"/>
          <w:sz w:val="24"/>
          <w:szCs w:val="24"/>
          <w:lang w:val="hr-HR"/>
        </w:rPr>
      </w:pPr>
    </w:p>
    <w:p w:rsidR="007368B3" w:rsidRDefault="007368B3" w:rsidP="00D31358">
      <w:pPr>
        <w:jc w:val="center"/>
        <w:rPr>
          <w:rFonts w:ascii="Times New Roman" w:hAnsi="Times New Roman" w:cs="Times New Roman"/>
          <w:sz w:val="24"/>
          <w:szCs w:val="24"/>
          <w:lang w:val="hr-HR"/>
        </w:rPr>
      </w:pPr>
    </w:p>
    <w:p w:rsidR="007368B3" w:rsidRDefault="007368B3" w:rsidP="00D31358">
      <w:pPr>
        <w:jc w:val="center"/>
        <w:rPr>
          <w:rFonts w:ascii="Times New Roman" w:hAnsi="Times New Roman" w:cs="Times New Roman"/>
          <w:sz w:val="24"/>
          <w:szCs w:val="24"/>
          <w:lang w:val="hr-HR"/>
        </w:rPr>
      </w:pPr>
    </w:p>
    <w:p w:rsidR="007368B3" w:rsidRDefault="007368B3" w:rsidP="00D31358">
      <w:pPr>
        <w:jc w:val="center"/>
        <w:rPr>
          <w:rFonts w:ascii="Times New Roman" w:hAnsi="Times New Roman" w:cs="Times New Roman"/>
          <w:sz w:val="24"/>
          <w:szCs w:val="24"/>
          <w:lang w:val="hr-HR"/>
        </w:rPr>
      </w:pPr>
    </w:p>
    <w:p w:rsidR="007368B3" w:rsidRDefault="007368B3" w:rsidP="00D31358">
      <w:pPr>
        <w:jc w:val="center"/>
        <w:rPr>
          <w:rFonts w:ascii="Times New Roman" w:hAnsi="Times New Roman" w:cs="Times New Roman"/>
          <w:sz w:val="24"/>
          <w:szCs w:val="24"/>
          <w:lang w:val="hr-HR"/>
        </w:rPr>
      </w:pPr>
    </w:p>
    <w:p w:rsidR="00D31358" w:rsidRDefault="00D31358" w:rsidP="00D31358">
      <w:pPr>
        <w:jc w:val="center"/>
        <w:rPr>
          <w:rFonts w:ascii="Times New Roman" w:hAnsi="Times New Roman" w:cs="Times New Roman"/>
          <w:sz w:val="24"/>
          <w:szCs w:val="24"/>
          <w:lang w:val="hr-HR"/>
        </w:rPr>
      </w:pPr>
    </w:p>
    <w:p w:rsidR="00D31358" w:rsidRDefault="00D31358" w:rsidP="00D31358">
      <w:pPr>
        <w:jc w:val="center"/>
        <w:rPr>
          <w:rFonts w:ascii="Times New Roman" w:hAnsi="Times New Roman" w:cs="Times New Roman"/>
          <w:sz w:val="24"/>
          <w:szCs w:val="24"/>
          <w:lang w:val="hr-HR"/>
        </w:rPr>
      </w:pPr>
    </w:p>
    <w:p w:rsidR="007368B3" w:rsidRDefault="007368B3" w:rsidP="00D31358">
      <w:pPr>
        <w:jc w:val="center"/>
        <w:rPr>
          <w:rFonts w:ascii="Times New Roman" w:hAnsi="Times New Roman" w:cs="Times New Roman"/>
          <w:sz w:val="24"/>
          <w:szCs w:val="24"/>
          <w:lang w:val="hr-HR"/>
        </w:rPr>
      </w:pPr>
    </w:p>
    <w:p w:rsidR="007368B3" w:rsidRDefault="007368B3" w:rsidP="00D31358">
      <w:pPr>
        <w:jc w:val="center"/>
        <w:rPr>
          <w:rFonts w:ascii="Times New Roman" w:hAnsi="Times New Roman" w:cs="Times New Roman"/>
          <w:sz w:val="24"/>
          <w:szCs w:val="24"/>
          <w:lang w:val="hr-HR"/>
        </w:rPr>
      </w:pPr>
      <w:r>
        <w:rPr>
          <w:rFonts w:ascii="Times New Roman" w:hAnsi="Times New Roman" w:cs="Times New Roman"/>
          <w:sz w:val="24"/>
          <w:szCs w:val="24"/>
          <w:lang w:val="hr-HR"/>
        </w:rPr>
        <w:t>Karlo Mikić</w:t>
      </w:r>
    </w:p>
    <w:p w:rsidR="00421695" w:rsidRDefault="007368B3" w:rsidP="00D31358">
      <w:pPr>
        <w:jc w:val="center"/>
        <w:rPr>
          <w:rFonts w:ascii="Times New Roman" w:hAnsi="Times New Roman" w:cs="Times New Roman"/>
          <w:sz w:val="24"/>
          <w:szCs w:val="24"/>
          <w:lang w:val="hr-HR"/>
        </w:rPr>
      </w:pPr>
      <w:r>
        <w:rPr>
          <w:rFonts w:ascii="Times New Roman" w:hAnsi="Times New Roman" w:cs="Times New Roman"/>
          <w:sz w:val="24"/>
          <w:szCs w:val="24"/>
          <w:lang w:val="hr-HR"/>
        </w:rPr>
        <w:t>Logika običnog</w:t>
      </w:r>
      <w:r w:rsidR="00B8476E">
        <w:rPr>
          <w:rFonts w:ascii="Times New Roman" w:hAnsi="Times New Roman" w:cs="Times New Roman"/>
          <w:sz w:val="24"/>
          <w:szCs w:val="24"/>
          <w:lang w:val="hr-HR"/>
        </w:rPr>
        <w:t>a</w:t>
      </w:r>
      <w:r>
        <w:rPr>
          <w:rFonts w:ascii="Times New Roman" w:hAnsi="Times New Roman" w:cs="Times New Roman"/>
          <w:sz w:val="24"/>
          <w:szCs w:val="24"/>
          <w:lang w:val="hr-HR"/>
        </w:rPr>
        <w:t xml:space="preserve"> jezika</w:t>
      </w:r>
    </w:p>
    <w:p w:rsidR="00421695" w:rsidRDefault="00421695" w:rsidP="00D31358">
      <w:pPr>
        <w:jc w:val="center"/>
        <w:rPr>
          <w:rFonts w:ascii="Times New Roman" w:hAnsi="Times New Roman" w:cs="Times New Roman"/>
          <w:sz w:val="24"/>
          <w:szCs w:val="24"/>
          <w:lang w:val="hr-HR"/>
        </w:rPr>
      </w:pPr>
    </w:p>
    <w:p w:rsidR="00421695" w:rsidRDefault="00421695" w:rsidP="00D31358">
      <w:pPr>
        <w:jc w:val="center"/>
        <w:rPr>
          <w:rFonts w:ascii="Times New Roman" w:hAnsi="Times New Roman" w:cs="Times New Roman"/>
          <w:sz w:val="24"/>
          <w:szCs w:val="24"/>
          <w:lang w:val="hr-HR"/>
        </w:rPr>
      </w:pPr>
    </w:p>
    <w:p w:rsidR="00421695" w:rsidRDefault="00421695" w:rsidP="00D31358">
      <w:pPr>
        <w:jc w:val="center"/>
        <w:rPr>
          <w:rFonts w:ascii="Times New Roman" w:hAnsi="Times New Roman" w:cs="Times New Roman"/>
          <w:sz w:val="24"/>
          <w:szCs w:val="24"/>
          <w:lang w:val="hr-HR"/>
        </w:rPr>
      </w:pPr>
    </w:p>
    <w:p w:rsidR="00421695" w:rsidRDefault="00421695" w:rsidP="00D31358">
      <w:pPr>
        <w:jc w:val="center"/>
        <w:rPr>
          <w:rFonts w:ascii="Times New Roman" w:hAnsi="Times New Roman" w:cs="Times New Roman"/>
          <w:sz w:val="24"/>
          <w:szCs w:val="24"/>
          <w:lang w:val="hr-HR"/>
        </w:rPr>
      </w:pPr>
    </w:p>
    <w:p w:rsidR="00421695" w:rsidRDefault="00421695" w:rsidP="00D31358">
      <w:pPr>
        <w:jc w:val="center"/>
        <w:rPr>
          <w:rFonts w:ascii="Times New Roman" w:hAnsi="Times New Roman" w:cs="Times New Roman"/>
          <w:sz w:val="24"/>
          <w:szCs w:val="24"/>
          <w:lang w:val="hr-HR"/>
        </w:rPr>
      </w:pPr>
    </w:p>
    <w:p w:rsidR="00421695" w:rsidRDefault="00421695" w:rsidP="00D31358">
      <w:pPr>
        <w:rPr>
          <w:rFonts w:ascii="Times New Roman" w:hAnsi="Times New Roman" w:cs="Times New Roman"/>
          <w:sz w:val="24"/>
          <w:szCs w:val="24"/>
          <w:lang w:val="hr-HR"/>
        </w:rPr>
      </w:pPr>
    </w:p>
    <w:p w:rsidR="00421695" w:rsidRDefault="00421695" w:rsidP="00D31358">
      <w:pPr>
        <w:jc w:val="center"/>
        <w:rPr>
          <w:rFonts w:ascii="Times New Roman" w:hAnsi="Times New Roman" w:cs="Times New Roman"/>
          <w:sz w:val="24"/>
          <w:szCs w:val="24"/>
          <w:lang w:val="hr-HR"/>
        </w:rPr>
      </w:pPr>
    </w:p>
    <w:p w:rsidR="00421695" w:rsidRDefault="00421695" w:rsidP="00D31358">
      <w:pPr>
        <w:jc w:val="center"/>
        <w:rPr>
          <w:rFonts w:ascii="Times New Roman" w:hAnsi="Times New Roman" w:cs="Times New Roman"/>
          <w:sz w:val="24"/>
          <w:szCs w:val="24"/>
          <w:lang w:val="hr-HR"/>
        </w:rPr>
      </w:pPr>
    </w:p>
    <w:p w:rsidR="00421695" w:rsidRDefault="00421695" w:rsidP="00D31358">
      <w:pPr>
        <w:jc w:val="center"/>
        <w:rPr>
          <w:rFonts w:ascii="Times New Roman" w:hAnsi="Times New Roman" w:cs="Times New Roman"/>
          <w:sz w:val="24"/>
          <w:szCs w:val="24"/>
          <w:lang w:val="hr-HR"/>
        </w:rPr>
      </w:pPr>
    </w:p>
    <w:p w:rsidR="00421695" w:rsidRDefault="00421695" w:rsidP="00D31358">
      <w:pPr>
        <w:jc w:val="center"/>
        <w:rPr>
          <w:rFonts w:ascii="Times New Roman" w:hAnsi="Times New Roman" w:cs="Times New Roman"/>
          <w:sz w:val="24"/>
          <w:szCs w:val="24"/>
          <w:lang w:val="hr-HR"/>
        </w:rPr>
      </w:pPr>
    </w:p>
    <w:p w:rsidR="00421695" w:rsidRDefault="00421695" w:rsidP="00D31358">
      <w:pPr>
        <w:jc w:val="center"/>
        <w:rPr>
          <w:rFonts w:ascii="Times New Roman" w:hAnsi="Times New Roman" w:cs="Times New Roman"/>
          <w:sz w:val="24"/>
          <w:szCs w:val="24"/>
          <w:lang w:val="hr-HR"/>
        </w:rPr>
      </w:pPr>
    </w:p>
    <w:p w:rsidR="00421695" w:rsidRDefault="00421695" w:rsidP="00D31358">
      <w:pPr>
        <w:jc w:val="center"/>
        <w:rPr>
          <w:rFonts w:ascii="Times New Roman" w:hAnsi="Times New Roman" w:cs="Times New Roman"/>
          <w:sz w:val="24"/>
          <w:szCs w:val="24"/>
          <w:lang w:val="hr-HR"/>
        </w:rPr>
      </w:pPr>
      <w:r>
        <w:rPr>
          <w:rFonts w:ascii="Times New Roman" w:hAnsi="Times New Roman" w:cs="Times New Roman"/>
          <w:sz w:val="24"/>
          <w:szCs w:val="24"/>
          <w:lang w:val="hr-HR"/>
        </w:rPr>
        <w:t>Zagreb, 2019.</w:t>
      </w:r>
    </w:p>
    <w:p w:rsidR="007368B3" w:rsidRPr="00421695" w:rsidRDefault="00421695" w:rsidP="0087496E">
      <w:pPr>
        <w:ind w:firstLine="708"/>
        <w:rPr>
          <w:rFonts w:ascii="Times New Roman" w:hAnsi="Times New Roman" w:cs="Times New Roman"/>
          <w:sz w:val="24"/>
          <w:szCs w:val="24"/>
          <w:lang w:val="hr-HR"/>
        </w:rPr>
      </w:pPr>
      <w:r w:rsidRPr="00421695">
        <w:rPr>
          <w:rFonts w:ascii="Times New Roman" w:hAnsi="Times New Roman" w:cs="Times New Roman"/>
          <w:color w:val="000000"/>
          <w:sz w:val="24"/>
          <w:szCs w:val="24"/>
        </w:rPr>
        <w:lastRenderedPageBreak/>
        <w:t xml:space="preserve">Ovaj rad izrađen je </w:t>
      </w:r>
      <w:proofErr w:type="gramStart"/>
      <w:r w:rsidRPr="00421695">
        <w:rPr>
          <w:rFonts w:ascii="Times New Roman" w:hAnsi="Times New Roman" w:cs="Times New Roman"/>
          <w:color w:val="000000"/>
          <w:sz w:val="24"/>
          <w:szCs w:val="24"/>
        </w:rPr>
        <w:t>na</w:t>
      </w:r>
      <w:proofErr w:type="gramEnd"/>
      <w:r w:rsidRPr="00421695">
        <w:rPr>
          <w:rFonts w:ascii="Times New Roman" w:hAnsi="Times New Roman" w:cs="Times New Roman"/>
          <w:color w:val="000000"/>
          <w:sz w:val="24"/>
          <w:szCs w:val="24"/>
        </w:rPr>
        <w:t xml:space="preserve"> Katedri za </w:t>
      </w:r>
      <w:r>
        <w:rPr>
          <w:rFonts w:ascii="Times New Roman" w:hAnsi="Times New Roman" w:cs="Times New Roman"/>
          <w:color w:val="000000"/>
          <w:sz w:val="24"/>
          <w:szCs w:val="24"/>
        </w:rPr>
        <w:t>logiku</w:t>
      </w:r>
      <w:r w:rsidRPr="00421695">
        <w:rPr>
          <w:rFonts w:ascii="Times New Roman" w:hAnsi="Times New Roman" w:cs="Times New Roman"/>
          <w:color w:val="000000"/>
          <w:sz w:val="24"/>
          <w:szCs w:val="24"/>
        </w:rPr>
        <w:t xml:space="preserve"> Odsjeka za filozofiju Filozofskog fakulteta Sveučilišta u Zagrebu, pod vodstvom dr. sc. </w:t>
      </w:r>
      <w:r>
        <w:rPr>
          <w:rFonts w:ascii="Times New Roman" w:hAnsi="Times New Roman" w:cs="Times New Roman"/>
          <w:color w:val="000000"/>
          <w:sz w:val="24"/>
          <w:szCs w:val="24"/>
        </w:rPr>
        <w:t>Davora Lauca</w:t>
      </w:r>
      <w:r w:rsidR="00D31358">
        <w:rPr>
          <w:rFonts w:ascii="Times New Roman" w:hAnsi="Times New Roman" w:cs="Times New Roman"/>
          <w:color w:val="000000"/>
          <w:sz w:val="24"/>
          <w:szCs w:val="24"/>
        </w:rPr>
        <w:t xml:space="preserve">, izv. </w:t>
      </w:r>
      <w:proofErr w:type="gramStart"/>
      <w:r w:rsidR="00D31358">
        <w:rPr>
          <w:rFonts w:ascii="Times New Roman" w:hAnsi="Times New Roman" w:cs="Times New Roman"/>
          <w:color w:val="000000"/>
          <w:sz w:val="24"/>
          <w:szCs w:val="24"/>
        </w:rPr>
        <w:t>prof</w:t>
      </w:r>
      <w:proofErr w:type="gramEnd"/>
      <w:r w:rsidR="00D31358">
        <w:rPr>
          <w:rFonts w:ascii="Times New Roman" w:hAnsi="Times New Roman" w:cs="Times New Roman"/>
          <w:color w:val="000000"/>
          <w:sz w:val="24"/>
          <w:szCs w:val="24"/>
        </w:rPr>
        <w:t>.</w:t>
      </w:r>
      <w:r w:rsidRPr="00421695">
        <w:rPr>
          <w:rFonts w:ascii="Times New Roman" w:hAnsi="Times New Roman" w:cs="Times New Roman"/>
          <w:color w:val="000000"/>
          <w:sz w:val="24"/>
          <w:szCs w:val="24"/>
        </w:rPr>
        <w:t xml:space="preserve"> i predan je na natječaj za dodjelu Rektorove </w:t>
      </w:r>
      <w:r>
        <w:rPr>
          <w:rFonts w:ascii="Times New Roman" w:hAnsi="Times New Roman" w:cs="Times New Roman"/>
          <w:color w:val="000000"/>
          <w:sz w:val="24"/>
          <w:szCs w:val="24"/>
        </w:rPr>
        <w:t>nagrade u akademskoj godini 2018./2019</w:t>
      </w:r>
      <w:r w:rsidRPr="00421695">
        <w:rPr>
          <w:rFonts w:ascii="Times New Roman" w:hAnsi="Times New Roman" w:cs="Times New Roman"/>
          <w:color w:val="000000"/>
          <w:sz w:val="24"/>
          <w:szCs w:val="24"/>
        </w:rPr>
        <w:t>.</w:t>
      </w:r>
    </w:p>
    <w:p w:rsidR="007368B3" w:rsidRDefault="007368B3"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Default="00421695" w:rsidP="00195A3F">
      <w:pPr>
        <w:rPr>
          <w:rFonts w:ascii="Times New Roman" w:hAnsi="Times New Roman" w:cs="Times New Roman"/>
          <w:sz w:val="24"/>
          <w:szCs w:val="24"/>
          <w:lang w:val="hr-HR"/>
        </w:rPr>
      </w:pPr>
    </w:p>
    <w:p w:rsidR="00421695" w:rsidRPr="00620777" w:rsidRDefault="00421695" w:rsidP="00ED318A">
      <w:pPr>
        <w:spacing w:after="0" w:line="360" w:lineRule="auto"/>
        <w:rPr>
          <w:rFonts w:ascii="Times New Roman" w:hAnsi="Times New Roman" w:cs="Times New Roman"/>
          <w:b/>
          <w:sz w:val="24"/>
          <w:szCs w:val="24"/>
          <w:lang w:val="hr-HR"/>
        </w:rPr>
      </w:pPr>
      <w:r w:rsidRPr="00620777">
        <w:rPr>
          <w:rFonts w:ascii="Times New Roman" w:hAnsi="Times New Roman" w:cs="Times New Roman"/>
          <w:b/>
          <w:sz w:val="24"/>
          <w:szCs w:val="24"/>
          <w:lang w:val="hr-HR"/>
        </w:rPr>
        <w:lastRenderedPageBreak/>
        <w:t>Sadržaj rada</w:t>
      </w:r>
    </w:p>
    <w:p w:rsidR="0095232F" w:rsidRDefault="0095232F" w:rsidP="00ED318A">
      <w:pPr>
        <w:spacing w:after="0" w:line="480" w:lineRule="auto"/>
        <w:rPr>
          <w:rFonts w:ascii="Times New Roman" w:hAnsi="Times New Roman" w:cs="Times New Roman"/>
          <w:sz w:val="24"/>
          <w:szCs w:val="24"/>
          <w:lang w:val="hr-HR"/>
        </w:rPr>
      </w:pPr>
    </w:p>
    <w:p w:rsidR="00421695" w:rsidRDefault="00421695" w:rsidP="00510B38">
      <w:pPr>
        <w:pStyle w:val="Odlomakpopisa"/>
        <w:numPr>
          <w:ilvl w:val="0"/>
          <w:numId w:val="15"/>
        </w:num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Uvod</w:t>
      </w:r>
      <w:r w:rsidR="006B37E9">
        <w:rPr>
          <w:rFonts w:ascii="Times New Roman" w:hAnsi="Times New Roman" w:cs="Times New Roman"/>
          <w:sz w:val="24"/>
          <w:szCs w:val="24"/>
          <w:lang w:val="hr-HR"/>
        </w:rPr>
        <w:t>..............................................................................................................................</w:t>
      </w:r>
    </w:p>
    <w:p w:rsidR="00421695" w:rsidRDefault="00421695" w:rsidP="00510B38">
      <w:pPr>
        <w:pStyle w:val="Odlomakpopisa"/>
        <w:numPr>
          <w:ilvl w:val="0"/>
          <w:numId w:val="15"/>
        </w:num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Opći i specifični ciljevi rada</w:t>
      </w:r>
      <w:r w:rsidR="006B37E9">
        <w:rPr>
          <w:rFonts w:ascii="Times New Roman" w:hAnsi="Times New Roman" w:cs="Times New Roman"/>
          <w:sz w:val="24"/>
          <w:szCs w:val="24"/>
          <w:lang w:val="hr-HR"/>
        </w:rPr>
        <w:t>.........................................................................................</w:t>
      </w:r>
    </w:p>
    <w:p w:rsidR="00421695" w:rsidRDefault="00421695" w:rsidP="00510B38">
      <w:pPr>
        <w:pStyle w:val="Odlomakpopisa"/>
        <w:numPr>
          <w:ilvl w:val="0"/>
          <w:numId w:val="15"/>
        </w:num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Plan rada</w:t>
      </w:r>
      <w:r w:rsidR="006B37E9">
        <w:rPr>
          <w:rFonts w:ascii="Times New Roman" w:hAnsi="Times New Roman" w:cs="Times New Roman"/>
          <w:sz w:val="24"/>
          <w:szCs w:val="24"/>
          <w:lang w:val="hr-HR"/>
        </w:rPr>
        <w:t>.......................................................................................................................</w:t>
      </w:r>
    </w:p>
    <w:p w:rsidR="004F28DD" w:rsidRPr="00D31358" w:rsidRDefault="00421695" w:rsidP="00510B38">
      <w:pPr>
        <w:pStyle w:val="Odlomakpopisa"/>
        <w:numPr>
          <w:ilvl w:val="0"/>
          <w:numId w:val="15"/>
        </w:num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Rezultati</w:t>
      </w:r>
      <w:r w:rsidR="006B37E9">
        <w:rPr>
          <w:rFonts w:ascii="Times New Roman" w:hAnsi="Times New Roman" w:cs="Times New Roman"/>
          <w:sz w:val="24"/>
          <w:szCs w:val="24"/>
          <w:lang w:val="hr-HR"/>
        </w:rPr>
        <w:t>........................................................................................................................</w:t>
      </w:r>
    </w:p>
    <w:p w:rsidR="009B2BE5" w:rsidRDefault="009B2BE5" w:rsidP="00ED318A">
      <w:pPr>
        <w:pStyle w:val="Odlomakpopisa"/>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1. </w:t>
      </w:r>
      <w:r w:rsidRPr="004C19A8">
        <w:rPr>
          <w:rFonts w:ascii="Times New Roman" w:hAnsi="Times New Roman" w:cs="Times New Roman"/>
          <w:sz w:val="24"/>
          <w:szCs w:val="24"/>
          <w:lang w:val="hr-HR"/>
        </w:rPr>
        <w:t>Neki filozofski problemi klasične logike</w:t>
      </w:r>
      <w:r>
        <w:rPr>
          <w:rFonts w:ascii="Times New Roman" w:hAnsi="Times New Roman" w:cs="Times New Roman"/>
          <w:sz w:val="24"/>
          <w:szCs w:val="24"/>
          <w:lang w:val="hr-HR"/>
        </w:rPr>
        <w:t>..................................................................</w:t>
      </w:r>
    </w:p>
    <w:p w:rsidR="009B2BE5" w:rsidRPr="004F28DD" w:rsidRDefault="009B2BE5" w:rsidP="00510B38">
      <w:pPr>
        <w:pStyle w:val="Odlomakpopisa"/>
        <w:numPr>
          <w:ilvl w:val="1"/>
          <w:numId w:val="16"/>
        </w:numPr>
        <w:spacing w:after="0" w:line="480" w:lineRule="auto"/>
        <w:rPr>
          <w:rFonts w:ascii="Times New Roman" w:hAnsi="Times New Roman" w:cs="Times New Roman"/>
          <w:sz w:val="24"/>
          <w:szCs w:val="24"/>
          <w:lang w:val="hr-HR"/>
        </w:rPr>
      </w:pPr>
      <w:r w:rsidRPr="004F28DD">
        <w:rPr>
          <w:rFonts w:ascii="Times New Roman" w:hAnsi="Times New Roman" w:cs="Times New Roman"/>
          <w:sz w:val="24"/>
          <w:szCs w:val="24"/>
          <w:lang w:val="hr-HR"/>
        </w:rPr>
        <w:t>Problem valjanosti ili logičkog slijeda</w:t>
      </w:r>
      <w:r>
        <w:rPr>
          <w:rFonts w:ascii="Times New Roman" w:hAnsi="Times New Roman" w:cs="Times New Roman"/>
          <w:sz w:val="24"/>
          <w:szCs w:val="24"/>
          <w:lang w:val="hr-HR"/>
        </w:rPr>
        <w:t>..............................................................</w:t>
      </w:r>
    </w:p>
    <w:p w:rsidR="009B2BE5" w:rsidRPr="004F28DD" w:rsidRDefault="009B2BE5" w:rsidP="00ED318A">
      <w:pPr>
        <w:spacing w:after="0" w:line="480" w:lineRule="auto"/>
        <w:ind w:left="708" w:firstLine="708"/>
        <w:rPr>
          <w:rFonts w:ascii="Times New Roman" w:hAnsi="Times New Roman" w:cs="Times New Roman"/>
          <w:sz w:val="24"/>
          <w:szCs w:val="24"/>
          <w:lang w:val="hr-HR"/>
        </w:rPr>
      </w:pPr>
      <w:r w:rsidRPr="004F28DD">
        <w:rPr>
          <w:rFonts w:ascii="Times New Roman" w:hAnsi="Times New Roman" w:cs="Times New Roman"/>
          <w:sz w:val="24"/>
          <w:szCs w:val="24"/>
          <w:lang w:val="hr-HR"/>
        </w:rPr>
        <w:t>1.1.1.Paradoksi materijalne implikacije</w:t>
      </w:r>
      <w:r>
        <w:rPr>
          <w:rFonts w:ascii="Times New Roman" w:hAnsi="Times New Roman" w:cs="Times New Roman"/>
          <w:sz w:val="24"/>
          <w:szCs w:val="24"/>
          <w:lang w:val="hr-HR"/>
        </w:rPr>
        <w:t>............................................................</w:t>
      </w:r>
    </w:p>
    <w:p w:rsidR="009B2BE5" w:rsidRPr="004F28DD" w:rsidRDefault="00263012" w:rsidP="00ED318A">
      <w:pPr>
        <w:spacing w:after="0" w:line="480" w:lineRule="auto"/>
        <w:ind w:left="708"/>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9B2BE5">
        <w:rPr>
          <w:rFonts w:ascii="Times New Roman" w:hAnsi="Times New Roman" w:cs="Times New Roman"/>
          <w:sz w:val="24"/>
          <w:szCs w:val="24"/>
          <w:lang w:val="hr-HR"/>
        </w:rPr>
        <w:t xml:space="preserve">1.2. </w:t>
      </w:r>
      <w:r w:rsidR="009B2BE5" w:rsidRPr="004F28DD">
        <w:rPr>
          <w:rFonts w:ascii="Times New Roman" w:hAnsi="Times New Roman" w:cs="Times New Roman"/>
          <w:sz w:val="24"/>
          <w:szCs w:val="24"/>
          <w:lang w:val="hr-HR"/>
        </w:rPr>
        <w:t>Problem adekvatnog prijevoda operatora iz prirodnog jezika</w:t>
      </w:r>
      <w:r w:rsidR="009B2BE5">
        <w:rPr>
          <w:rFonts w:ascii="Times New Roman" w:hAnsi="Times New Roman" w:cs="Times New Roman"/>
          <w:sz w:val="24"/>
          <w:szCs w:val="24"/>
          <w:lang w:val="hr-HR"/>
        </w:rPr>
        <w:t>.........................</w:t>
      </w:r>
    </w:p>
    <w:p w:rsidR="009B2BE5" w:rsidRPr="004F28DD" w:rsidRDefault="009B2BE5" w:rsidP="00ED318A">
      <w:pPr>
        <w:pStyle w:val="Odlomakpopisa"/>
        <w:spacing w:after="0" w:line="480" w:lineRule="auto"/>
        <w:ind w:firstLine="696"/>
        <w:rPr>
          <w:rFonts w:ascii="Times New Roman" w:hAnsi="Times New Roman" w:cs="Times New Roman"/>
          <w:sz w:val="24"/>
          <w:szCs w:val="24"/>
          <w:lang w:val="hr-HR"/>
        </w:rPr>
      </w:pPr>
      <w:r>
        <w:rPr>
          <w:rFonts w:ascii="Times New Roman" w:hAnsi="Times New Roman" w:cs="Times New Roman"/>
          <w:sz w:val="24"/>
          <w:szCs w:val="24"/>
          <w:lang w:val="hr-HR"/>
        </w:rPr>
        <w:t xml:space="preserve">1.2.1. </w:t>
      </w:r>
      <w:r w:rsidRPr="004F28DD">
        <w:rPr>
          <w:rFonts w:ascii="Times New Roman" w:hAnsi="Times New Roman" w:cs="Times New Roman"/>
          <w:sz w:val="24"/>
          <w:szCs w:val="24"/>
          <w:lang w:val="hr-HR"/>
        </w:rPr>
        <w:t>Veznici</w:t>
      </w:r>
      <w:r>
        <w:rPr>
          <w:rFonts w:ascii="Times New Roman" w:hAnsi="Times New Roman" w:cs="Times New Roman"/>
          <w:sz w:val="24"/>
          <w:szCs w:val="24"/>
          <w:lang w:val="hr-HR"/>
        </w:rPr>
        <w:t>......................................................................................................</w:t>
      </w:r>
    </w:p>
    <w:p w:rsidR="009B2BE5" w:rsidRPr="004F28DD" w:rsidRDefault="009B2BE5" w:rsidP="00ED318A">
      <w:pPr>
        <w:spacing w:after="0" w:line="480" w:lineRule="auto"/>
        <w:ind w:left="708" w:firstLine="708"/>
        <w:rPr>
          <w:rFonts w:ascii="Times New Roman" w:hAnsi="Times New Roman" w:cs="Times New Roman"/>
          <w:sz w:val="24"/>
          <w:szCs w:val="24"/>
          <w:lang w:val="hr-HR"/>
        </w:rPr>
      </w:pPr>
      <w:r>
        <w:rPr>
          <w:rFonts w:ascii="Times New Roman" w:hAnsi="Times New Roman" w:cs="Times New Roman"/>
          <w:sz w:val="24"/>
          <w:szCs w:val="24"/>
          <w:lang w:val="hr-HR"/>
        </w:rPr>
        <w:t xml:space="preserve">1.2.2. </w:t>
      </w:r>
      <w:r w:rsidRPr="004F28DD">
        <w:rPr>
          <w:rFonts w:ascii="Times New Roman" w:hAnsi="Times New Roman" w:cs="Times New Roman"/>
          <w:sz w:val="24"/>
          <w:szCs w:val="24"/>
          <w:lang w:val="hr-HR"/>
        </w:rPr>
        <w:t>Kvantifi</w:t>
      </w:r>
      <w:r>
        <w:rPr>
          <w:rFonts w:ascii="Times New Roman" w:hAnsi="Times New Roman" w:cs="Times New Roman"/>
          <w:sz w:val="24"/>
          <w:szCs w:val="24"/>
          <w:lang w:val="hr-HR"/>
        </w:rPr>
        <w:t>katori...........................................................................................</w:t>
      </w:r>
    </w:p>
    <w:p w:rsidR="009B2BE5" w:rsidRPr="004F28DD" w:rsidRDefault="009B2BE5" w:rsidP="00ED318A">
      <w:pPr>
        <w:spacing w:after="0" w:line="480" w:lineRule="auto"/>
        <w:ind w:left="708"/>
        <w:rPr>
          <w:rFonts w:ascii="Times New Roman" w:hAnsi="Times New Roman" w:cs="Times New Roman"/>
          <w:sz w:val="24"/>
          <w:szCs w:val="24"/>
          <w:lang w:val="hr-HR"/>
        </w:rPr>
      </w:pPr>
      <w:r>
        <w:rPr>
          <w:rFonts w:ascii="Times New Roman" w:hAnsi="Times New Roman" w:cs="Times New Roman"/>
          <w:sz w:val="24"/>
          <w:szCs w:val="24"/>
          <w:lang w:val="hr-HR"/>
        </w:rPr>
        <w:t xml:space="preserve">       1.3.</w:t>
      </w:r>
      <w:r w:rsidRPr="004F28DD">
        <w:rPr>
          <w:rFonts w:ascii="Times New Roman" w:hAnsi="Times New Roman" w:cs="Times New Roman"/>
          <w:sz w:val="24"/>
          <w:szCs w:val="24"/>
          <w:lang w:val="hr-HR"/>
        </w:rPr>
        <w:t>Manjak semantičke zatvorenosti predikata istinitosti</w:t>
      </w:r>
      <w:r>
        <w:rPr>
          <w:rFonts w:ascii="Times New Roman" w:hAnsi="Times New Roman" w:cs="Times New Roman"/>
          <w:sz w:val="24"/>
          <w:szCs w:val="24"/>
          <w:lang w:val="hr-HR"/>
        </w:rPr>
        <w:t>..............................</w:t>
      </w:r>
      <w:r w:rsidR="007A4AF7">
        <w:rPr>
          <w:rFonts w:ascii="Times New Roman" w:hAnsi="Times New Roman" w:cs="Times New Roman"/>
          <w:sz w:val="24"/>
          <w:szCs w:val="24"/>
          <w:lang w:val="hr-HR"/>
        </w:rPr>
        <w:t>.........</w:t>
      </w:r>
    </w:p>
    <w:p w:rsidR="009B2BE5" w:rsidRPr="006214C7" w:rsidRDefault="009B2BE5" w:rsidP="00ED318A">
      <w:pPr>
        <w:spacing w:after="0" w:line="480" w:lineRule="auto"/>
        <w:ind w:firstLine="708"/>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Pr="006214C7">
        <w:rPr>
          <w:rFonts w:ascii="Times New Roman" w:hAnsi="Times New Roman" w:cs="Times New Roman"/>
          <w:sz w:val="24"/>
          <w:szCs w:val="24"/>
          <w:lang w:val="hr-HR"/>
        </w:rPr>
        <w:t xml:space="preserve">1.4. </w:t>
      </w:r>
      <w:r w:rsidR="00A63BF5">
        <w:rPr>
          <w:rFonts w:ascii="Times New Roman" w:hAnsi="Times New Roman" w:cs="Times New Roman"/>
          <w:sz w:val="24"/>
          <w:szCs w:val="24"/>
          <w:lang w:val="hr-HR"/>
        </w:rPr>
        <w:t>Općenito shvaćanje logike........................................................</w:t>
      </w:r>
      <w:r w:rsidRPr="006214C7">
        <w:rPr>
          <w:rFonts w:ascii="Times New Roman" w:hAnsi="Times New Roman" w:cs="Times New Roman"/>
          <w:sz w:val="24"/>
          <w:szCs w:val="24"/>
          <w:lang w:val="hr-HR"/>
        </w:rPr>
        <w:t>............</w:t>
      </w:r>
      <w:r w:rsidR="007A4AF7">
        <w:rPr>
          <w:rFonts w:ascii="Times New Roman" w:hAnsi="Times New Roman" w:cs="Times New Roman"/>
          <w:sz w:val="24"/>
          <w:szCs w:val="24"/>
          <w:lang w:val="hr-HR"/>
        </w:rPr>
        <w:t>.........</w:t>
      </w:r>
    </w:p>
    <w:p w:rsidR="009B2BE5" w:rsidRDefault="009B2BE5" w:rsidP="007A4AF7">
      <w:pPr>
        <w:pStyle w:val="Odlomakpopisa"/>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2. </w:t>
      </w:r>
      <w:r w:rsidRPr="007A4AF7">
        <w:rPr>
          <w:rFonts w:ascii="Times New Roman" w:hAnsi="Times New Roman" w:cs="Times New Roman"/>
          <w:sz w:val="24"/>
          <w:szCs w:val="24"/>
          <w:lang w:val="hr-HR"/>
        </w:rPr>
        <w:t xml:space="preserve">Formalni program sustava </w:t>
      </w:r>
      <w:r w:rsidRPr="007A4AF7">
        <w:rPr>
          <w:rFonts w:ascii="Lucida Calligraphy" w:hAnsi="Lucida Calligraphy" w:cs="Times New Roman"/>
          <w:sz w:val="24"/>
          <w:szCs w:val="24"/>
          <w:lang w:val="hr-HR"/>
        </w:rPr>
        <w:t>L</w:t>
      </w:r>
      <w:r w:rsidRPr="007A4AF7">
        <w:rPr>
          <w:rFonts w:ascii="Times New Roman" w:hAnsi="Times New Roman" w:cs="Times New Roman"/>
          <w:sz w:val="24"/>
          <w:szCs w:val="24"/>
          <w:vertAlign w:val="subscript"/>
          <w:lang w:val="hr-HR"/>
        </w:rPr>
        <w:t>OL</w:t>
      </w:r>
      <w:r w:rsidRPr="007A4AF7">
        <w:rPr>
          <w:rFonts w:ascii="Times New Roman" w:hAnsi="Times New Roman" w:cs="Times New Roman"/>
          <w:sz w:val="24"/>
          <w:szCs w:val="24"/>
          <w:lang w:val="hr-HR"/>
        </w:rPr>
        <w:t>...........................</w:t>
      </w:r>
      <w:r w:rsidR="005C195A">
        <w:rPr>
          <w:rFonts w:ascii="Times New Roman" w:hAnsi="Times New Roman" w:cs="Times New Roman"/>
          <w:sz w:val="24"/>
          <w:szCs w:val="24"/>
          <w:lang w:val="hr-HR"/>
        </w:rPr>
        <w:t>............</w:t>
      </w:r>
      <w:r w:rsidRPr="007A4AF7">
        <w:rPr>
          <w:rFonts w:ascii="Times New Roman" w:hAnsi="Times New Roman" w:cs="Times New Roman"/>
          <w:sz w:val="24"/>
          <w:szCs w:val="24"/>
          <w:lang w:val="hr-HR"/>
        </w:rPr>
        <w:t>.................................</w:t>
      </w:r>
      <w:r w:rsidR="007A4AF7">
        <w:rPr>
          <w:rFonts w:ascii="Times New Roman" w:hAnsi="Times New Roman" w:cs="Times New Roman"/>
          <w:sz w:val="24"/>
          <w:szCs w:val="24"/>
          <w:lang w:val="hr-HR"/>
        </w:rPr>
        <w:t>........</w:t>
      </w:r>
    </w:p>
    <w:p w:rsidR="005E65D5" w:rsidRDefault="005E65D5" w:rsidP="005E65D5">
      <w:pPr>
        <w:spacing w:after="0" w:line="480" w:lineRule="auto"/>
        <w:ind w:left="708" w:firstLine="708"/>
        <w:rPr>
          <w:rFonts w:ascii="Times New Roman" w:hAnsi="Times New Roman" w:cs="Times New Roman"/>
          <w:sz w:val="24"/>
          <w:szCs w:val="24"/>
          <w:lang w:val="hr-HR"/>
        </w:rPr>
      </w:pPr>
      <w:r>
        <w:rPr>
          <w:rFonts w:ascii="Times New Roman" w:hAnsi="Times New Roman" w:cs="Times New Roman"/>
          <w:sz w:val="24"/>
          <w:szCs w:val="24"/>
          <w:lang w:val="hr-HR"/>
        </w:rPr>
        <w:t>2.1. Valjanost.......................................................................................................</w:t>
      </w:r>
    </w:p>
    <w:p w:rsidR="005E65D5" w:rsidRDefault="005E65D5" w:rsidP="005E65D5">
      <w:pPr>
        <w:spacing w:after="0" w:line="480" w:lineRule="auto"/>
        <w:ind w:left="708" w:firstLine="708"/>
        <w:rPr>
          <w:rFonts w:ascii="Times New Roman" w:hAnsi="Times New Roman" w:cs="Times New Roman"/>
          <w:sz w:val="24"/>
          <w:szCs w:val="24"/>
          <w:lang w:val="hr-HR"/>
        </w:rPr>
      </w:pPr>
      <w:r>
        <w:rPr>
          <w:rFonts w:ascii="Times New Roman" w:hAnsi="Times New Roman" w:cs="Times New Roman"/>
          <w:sz w:val="24"/>
          <w:szCs w:val="24"/>
          <w:lang w:val="hr-HR"/>
        </w:rPr>
        <w:t>2.2. Formalizacija..................................................................................................</w:t>
      </w:r>
    </w:p>
    <w:p w:rsidR="005E65D5" w:rsidRDefault="005E65D5" w:rsidP="005E65D5">
      <w:pPr>
        <w:spacing w:after="0" w:line="480" w:lineRule="auto"/>
        <w:ind w:left="708" w:firstLine="708"/>
        <w:rPr>
          <w:rFonts w:ascii="Times New Roman" w:hAnsi="Times New Roman" w:cs="Times New Roman"/>
          <w:sz w:val="24"/>
          <w:szCs w:val="24"/>
          <w:lang w:val="hr-HR"/>
        </w:rPr>
      </w:pPr>
      <w:r>
        <w:rPr>
          <w:rFonts w:ascii="Times New Roman" w:hAnsi="Times New Roman" w:cs="Times New Roman"/>
          <w:sz w:val="24"/>
          <w:szCs w:val="24"/>
          <w:lang w:val="hr-HR"/>
        </w:rPr>
        <w:t>2.3. Semantička zatvorenost..................................................................................</w:t>
      </w:r>
    </w:p>
    <w:p w:rsidR="005E65D5" w:rsidRPr="005E65D5" w:rsidRDefault="005E65D5" w:rsidP="005E65D5">
      <w:pPr>
        <w:spacing w:after="0" w:line="480" w:lineRule="auto"/>
        <w:ind w:left="708" w:firstLine="708"/>
        <w:rPr>
          <w:rFonts w:ascii="Times New Roman" w:hAnsi="Times New Roman" w:cs="Times New Roman"/>
          <w:sz w:val="24"/>
          <w:szCs w:val="24"/>
          <w:lang w:val="hr-HR"/>
        </w:rPr>
      </w:pPr>
      <w:r>
        <w:rPr>
          <w:rFonts w:ascii="Times New Roman" w:hAnsi="Times New Roman" w:cs="Times New Roman"/>
          <w:sz w:val="24"/>
          <w:szCs w:val="24"/>
          <w:lang w:val="hr-HR"/>
        </w:rPr>
        <w:t>2.4. Zadaća logike...............................................................................................</w:t>
      </w:r>
    </w:p>
    <w:p w:rsidR="004F28DD" w:rsidRPr="007D4DF5" w:rsidRDefault="009B2BE5" w:rsidP="00ED318A">
      <w:pPr>
        <w:pStyle w:val="Odlomakpopisa"/>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3</w:t>
      </w:r>
      <w:r w:rsidR="004F28DD">
        <w:rPr>
          <w:rFonts w:ascii="Times New Roman" w:hAnsi="Times New Roman" w:cs="Times New Roman"/>
          <w:sz w:val="24"/>
          <w:szCs w:val="24"/>
          <w:lang w:val="hr-HR"/>
        </w:rPr>
        <w:t xml:space="preserve">. </w:t>
      </w:r>
      <w:r w:rsidR="004F28DD" w:rsidRPr="007D4DF5">
        <w:rPr>
          <w:rFonts w:ascii="Times New Roman" w:hAnsi="Times New Roman" w:cs="Times New Roman"/>
          <w:sz w:val="24"/>
          <w:szCs w:val="24"/>
          <w:lang w:val="hr-HR"/>
        </w:rPr>
        <w:t xml:space="preserve">Predstavljanje sustava </w:t>
      </w:r>
      <w:r w:rsidR="004F28DD" w:rsidRPr="00787067">
        <w:rPr>
          <w:rFonts w:ascii="Lucida Calligraphy" w:hAnsi="Lucida Calligraphy" w:cs="Times New Roman"/>
          <w:sz w:val="24"/>
          <w:szCs w:val="24"/>
          <w:lang w:val="hr-HR"/>
        </w:rPr>
        <w:t>L</w:t>
      </w:r>
      <w:r w:rsidR="004F28DD" w:rsidRPr="007D4DF5">
        <w:rPr>
          <w:rFonts w:ascii="Times New Roman" w:hAnsi="Times New Roman" w:cs="Times New Roman"/>
          <w:sz w:val="24"/>
          <w:szCs w:val="24"/>
          <w:vertAlign w:val="subscript"/>
          <w:lang w:val="hr-HR"/>
        </w:rPr>
        <w:t>OL</w:t>
      </w:r>
      <w:r w:rsidR="006B37E9" w:rsidRPr="006B37E9">
        <w:rPr>
          <w:rFonts w:ascii="Times New Roman" w:hAnsi="Times New Roman" w:cs="Times New Roman"/>
          <w:sz w:val="24"/>
          <w:szCs w:val="24"/>
          <w:lang w:val="hr-HR"/>
        </w:rPr>
        <w:t>..............................................................</w:t>
      </w:r>
      <w:r w:rsidR="006B37E9">
        <w:rPr>
          <w:rFonts w:ascii="Times New Roman" w:hAnsi="Times New Roman" w:cs="Times New Roman"/>
          <w:sz w:val="24"/>
          <w:szCs w:val="24"/>
          <w:lang w:val="hr-HR"/>
        </w:rPr>
        <w:t>.........................</w:t>
      </w:r>
    </w:p>
    <w:p w:rsidR="004F28DD" w:rsidRPr="004F28DD" w:rsidRDefault="004F28DD" w:rsidP="00ED318A">
      <w:pPr>
        <w:spacing w:after="0" w:line="480" w:lineRule="auto"/>
        <w:ind w:left="720"/>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9B2BE5">
        <w:rPr>
          <w:rFonts w:ascii="Times New Roman" w:hAnsi="Times New Roman" w:cs="Times New Roman"/>
          <w:sz w:val="24"/>
          <w:szCs w:val="24"/>
          <w:lang w:val="hr-HR"/>
        </w:rPr>
        <w:t xml:space="preserve"> 3</w:t>
      </w:r>
      <w:r>
        <w:rPr>
          <w:rFonts w:ascii="Times New Roman" w:hAnsi="Times New Roman" w:cs="Times New Roman"/>
          <w:sz w:val="24"/>
          <w:szCs w:val="24"/>
          <w:lang w:val="hr-HR"/>
        </w:rPr>
        <w:t xml:space="preserve">.1. </w:t>
      </w:r>
      <w:r w:rsidRPr="004F28DD">
        <w:rPr>
          <w:rFonts w:ascii="Times New Roman" w:hAnsi="Times New Roman" w:cs="Times New Roman"/>
          <w:sz w:val="24"/>
          <w:szCs w:val="24"/>
          <w:lang w:val="hr-HR"/>
        </w:rPr>
        <w:t>Propozicijska logika</w:t>
      </w:r>
      <w:r w:rsidR="006B37E9">
        <w:rPr>
          <w:rFonts w:ascii="Times New Roman" w:hAnsi="Times New Roman" w:cs="Times New Roman"/>
          <w:sz w:val="24"/>
          <w:szCs w:val="24"/>
          <w:lang w:val="hr-HR"/>
        </w:rPr>
        <w:t>..........................................................................................</w:t>
      </w:r>
    </w:p>
    <w:p w:rsidR="009B2BE5" w:rsidRPr="009B2BE5" w:rsidRDefault="009B2BE5" w:rsidP="00510B38">
      <w:pPr>
        <w:pStyle w:val="Odlomakpopisa"/>
        <w:numPr>
          <w:ilvl w:val="0"/>
          <w:numId w:val="1"/>
        </w:numPr>
        <w:spacing w:after="0" w:line="480" w:lineRule="auto"/>
        <w:rPr>
          <w:rFonts w:ascii="Times New Roman" w:hAnsi="Times New Roman" w:cs="Times New Roman"/>
          <w:vanish/>
          <w:sz w:val="24"/>
          <w:szCs w:val="24"/>
          <w:lang w:val="hr-HR"/>
        </w:rPr>
      </w:pPr>
    </w:p>
    <w:p w:rsidR="009B2BE5" w:rsidRPr="009B2BE5" w:rsidRDefault="009B2BE5" w:rsidP="00510B38">
      <w:pPr>
        <w:pStyle w:val="Odlomakpopisa"/>
        <w:numPr>
          <w:ilvl w:val="0"/>
          <w:numId w:val="1"/>
        </w:numPr>
        <w:spacing w:after="0" w:line="480" w:lineRule="auto"/>
        <w:rPr>
          <w:rFonts w:ascii="Times New Roman" w:hAnsi="Times New Roman" w:cs="Times New Roman"/>
          <w:vanish/>
          <w:sz w:val="24"/>
          <w:szCs w:val="24"/>
          <w:lang w:val="hr-HR"/>
        </w:rPr>
      </w:pPr>
    </w:p>
    <w:p w:rsidR="009B2BE5" w:rsidRPr="009B2BE5" w:rsidRDefault="009B2BE5" w:rsidP="00510B38">
      <w:pPr>
        <w:pStyle w:val="Odlomakpopisa"/>
        <w:numPr>
          <w:ilvl w:val="0"/>
          <w:numId w:val="1"/>
        </w:numPr>
        <w:spacing w:after="0" w:line="480" w:lineRule="auto"/>
        <w:rPr>
          <w:rFonts w:ascii="Times New Roman" w:hAnsi="Times New Roman" w:cs="Times New Roman"/>
          <w:vanish/>
          <w:sz w:val="24"/>
          <w:szCs w:val="24"/>
          <w:lang w:val="hr-HR"/>
        </w:rPr>
      </w:pPr>
    </w:p>
    <w:p w:rsidR="009B2BE5" w:rsidRPr="009B2BE5" w:rsidRDefault="009B2BE5" w:rsidP="00510B38">
      <w:pPr>
        <w:pStyle w:val="Odlomakpopisa"/>
        <w:numPr>
          <w:ilvl w:val="1"/>
          <w:numId w:val="1"/>
        </w:numPr>
        <w:spacing w:after="0" w:line="480" w:lineRule="auto"/>
        <w:rPr>
          <w:rFonts w:ascii="Times New Roman" w:hAnsi="Times New Roman" w:cs="Times New Roman"/>
          <w:vanish/>
          <w:sz w:val="24"/>
          <w:szCs w:val="24"/>
          <w:lang w:val="hr-HR"/>
        </w:rPr>
      </w:pPr>
    </w:p>
    <w:p w:rsidR="004F28DD" w:rsidRPr="007D4DF5" w:rsidRDefault="004F28DD" w:rsidP="00510B38">
      <w:pPr>
        <w:pStyle w:val="Odlomakpopisa"/>
        <w:numPr>
          <w:ilvl w:val="2"/>
          <w:numId w:val="1"/>
        </w:numPr>
        <w:spacing w:after="0" w:line="480" w:lineRule="auto"/>
        <w:rPr>
          <w:rFonts w:ascii="Times New Roman" w:hAnsi="Times New Roman" w:cs="Times New Roman"/>
          <w:sz w:val="24"/>
          <w:szCs w:val="24"/>
          <w:lang w:val="hr-HR"/>
        </w:rPr>
      </w:pPr>
      <w:r w:rsidRPr="007D4DF5">
        <w:rPr>
          <w:rFonts w:ascii="Times New Roman" w:hAnsi="Times New Roman" w:cs="Times New Roman"/>
          <w:sz w:val="24"/>
          <w:szCs w:val="24"/>
          <w:lang w:val="hr-HR"/>
        </w:rPr>
        <w:t>Sintaksa</w:t>
      </w:r>
      <w:r w:rsidR="006B37E9">
        <w:rPr>
          <w:rFonts w:ascii="Times New Roman" w:hAnsi="Times New Roman" w:cs="Times New Roman"/>
          <w:sz w:val="24"/>
          <w:szCs w:val="24"/>
          <w:lang w:val="hr-HR"/>
        </w:rPr>
        <w:t>................................................................................................</w:t>
      </w:r>
    </w:p>
    <w:p w:rsidR="004F28DD" w:rsidRPr="007D4DF5" w:rsidRDefault="004F28DD" w:rsidP="00510B38">
      <w:pPr>
        <w:pStyle w:val="Odlomakpopisa"/>
        <w:numPr>
          <w:ilvl w:val="2"/>
          <w:numId w:val="1"/>
        </w:numPr>
        <w:spacing w:after="0" w:line="480" w:lineRule="auto"/>
        <w:rPr>
          <w:rFonts w:ascii="Times New Roman" w:hAnsi="Times New Roman" w:cs="Times New Roman"/>
          <w:sz w:val="24"/>
          <w:szCs w:val="24"/>
          <w:lang w:val="hr-HR"/>
        </w:rPr>
      </w:pPr>
      <w:r w:rsidRPr="007D4DF5">
        <w:rPr>
          <w:rFonts w:ascii="Times New Roman" w:hAnsi="Times New Roman" w:cs="Times New Roman"/>
          <w:sz w:val="24"/>
          <w:szCs w:val="24"/>
          <w:lang w:val="hr-HR"/>
        </w:rPr>
        <w:t>Semantika</w:t>
      </w:r>
      <w:r w:rsidR="006B37E9">
        <w:rPr>
          <w:rFonts w:ascii="Times New Roman" w:hAnsi="Times New Roman" w:cs="Times New Roman"/>
          <w:sz w:val="24"/>
          <w:szCs w:val="24"/>
          <w:lang w:val="hr-HR"/>
        </w:rPr>
        <w:t>............................................................................................</w:t>
      </w:r>
    </w:p>
    <w:p w:rsidR="004F28DD" w:rsidRPr="007D4DF5" w:rsidRDefault="004F28DD" w:rsidP="00510B38">
      <w:pPr>
        <w:pStyle w:val="Odlomakpopisa"/>
        <w:numPr>
          <w:ilvl w:val="2"/>
          <w:numId w:val="1"/>
        </w:numPr>
        <w:spacing w:after="0" w:line="480" w:lineRule="auto"/>
        <w:rPr>
          <w:rFonts w:ascii="Times New Roman" w:hAnsi="Times New Roman" w:cs="Times New Roman"/>
          <w:sz w:val="24"/>
          <w:szCs w:val="24"/>
          <w:lang w:val="hr-HR"/>
        </w:rPr>
      </w:pPr>
      <w:r w:rsidRPr="007D4DF5">
        <w:rPr>
          <w:rFonts w:ascii="Times New Roman" w:hAnsi="Times New Roman" w:cs="Times New Roman"/>
          <w:sz w:val="24"/>
          <w:szCs w:val="24"/>
          <w:lang w:val="hr-HR"/>
        </w:rPr>
        <w:t xml:space="preserve">Novosti u dokaznim tehnikama </w:t>
      </w:r>
      <w:r w:rsidRPr="002109B5">
        <w:rPr>
          <w:rFonts w:ascii="Lucida Calligraphy" w:hAnsi="Lucida Calligraphy" w:cs="Times New Roman"/>
          <w:sz w:val="24"/>
          <w:szCs w:val="24"/>
          <w:lang w:val="hr-HR"/>
        </w:rPr>
        <w:t>L</w:t>
      </w:r>
      <w:r w:rsidRPr="007D4DF5">
        <w:rPr>
          <w:rFonts w:ascii="Times New Roman" w:hAnsi="Times New Roman" w:cs="Times New Roman"/>
          <w:sz w:val="24"/>
          <w:szCs w:val="24"/>
          <w:vertAlign w:val="subscript"/>
          <w:lang w:val="hr-HR"/>
        </w:rPr>
        <w:t>OL</w:t>
      </w:r>
      <w:r w:rsidRPr="007D4DF5">
        <w:rPr>
          <w:rFonts w:ascii="Times New Roman" w:hAnsi="Times New Roman" w:cs="Times New Roman"/>
          <w:sz w:val="24"/>
          <w:szCs w:val="24"/>
          <w:lang w:val="hr-HR"/>
        </w:rPr>
        <w:t>-a</w:t>
      </w:r>
      <w:r w:rsidR="006B37E9">
        <w:rPr>
          <w:rFonts w:ascii="Times New Roman" w:hAnsi="Times New Roman" w:cs="Times New Roman"/>
          <w:sz w:val="24"/>
          <w:szCs w:val="24"/>
          <w:lang w:val="hr-HR"/>
        </w:rPr>
        <w:t>................................................</w:t>
      </w:r>
    </w:p>
    <w:p w:rsidR="004F28DD" w:rsidRPr="002109B5" w:rsidRDefault="002109B5" w:rsidP="00ED318A">
      <w:pPr>
        <w:spacing w:after="0" w:line="480" w:lineRule="auto"/>
        <w:ind w:left="720"/>
        <w:rPr>
          <w:rFonts w:ascii="Times New Roman" w:hAnsi="Times New Roman" w:cs="Times New Roman"/>
          <w:sz w:val="24"/>
          <w:szCs w:val="24"/>
          <w:lang w:val="hr-HR"/>
        </w:rPr>
      </w:pPr>
      <w:r w:rsidRPr="002109B5">
        <w:rPr>
          <w:rFonts w:ascii="Times New Roman" w:hAnsi="Times New Roman" w:cs="Times New Roman"/>
          <w:sz w:val="24"/>
          <w:szCs w:val="24"/>
          <w:lang w:val="hr-HR"/>
        </w:rPr>
        <w:t xml:space="preserve"> </w:t>
      </w:r>
      <w:r w:rsidR="009B2BE5">
        <w:rPr>
          <w:rFonts w:ascii="Times New Roman" w:hAnsi="Times New Roman" w:cs="Times New Roman"/>
          <w:sz w:val="24"/>
          <w:szCs w:val="24"/>
          <w:lang w:val="hr-HR"/>
        </w:rPr>
        <w:t xml:space="preserve">    3</w:t>
      </w:r>
      <w:r>
        <w:rPr>
          <w:rFonts w:ascii="Times New Roman" w:hAnsi="Times New Roman" w:cs="Times New Roman"/>
          <w:sz w:val="24"/>
          <w:szCs w:val="24"/>
          <w:lang w:val="hr-HR"/>
        </w:rPr>
        <w:t xml:space="preserve">.2. </w:t>
      </w:r>
      <w:r w:rsidRPr="002109B5">
        <w:rPr>
          <w:rFonts w:ascii="Times New Roman" w:hAnsi="Times New Roman" w:cs="Times New Roman"/>
          <w:sz w:val="24"/>
          <w:szCs w:val="24"/>
          <w:lang w:val="hr-HR"/>
        </w:rPr>
        <w:t>L</w:t>
      </w:r>
      <w:r w:rsidR="004F28DD" w:rsidRPr="002109B5">
        <w:rPr>
          <w:rFonts w:ascii="Times New Roman" w:hAnsi="Times New Roman" w:cs="Times New Roman"/>
          <w:sz w:val="24"/>
          <w:szCs w:val="24"/>
          <w:lang w:val="hr-HR"/>
        </w:rPr>
        <w:t>ogika prvoga reda</w:t>
      </w:r>
      <w:r w:rsidR="006B37E9">
        <w:rPr>
          <w:rFonts w:ascii="Times New Roman" w:hAnsi="Times New Roman" w:cs="Times New Roman"/>
          <w:sz w:val="24"/>
          <w:szCs w:val="24"/>
          <w:lang w:val="hr-HR"/>
        </w:rPr>
        <w:t>.........................................................................................</w:t>
      </w:r>
    </w:p>
    <w:p w:rsidR="004F28DD" w:rsidRPr="007D4DF5" w:rsidRDefault="004F28DD" w:rsidP="00510B38">
      <w:pPr>
        <w:pStyle w:val="Odlomakpopisa"/>
        <w:numPr>
          <w:ilvl w:val="2"/>
          <w:numId w:val="1"/>
        </w:numPr>
        <w:spacing w:after="0" w:line="480" w:lineRule="auto"/>
        <w:rPr>
          <w:rFonts w:ascii="Times New Roman" w:hAnsi="Times New Roman" w:cs="Times New Roman"/>
          <w:sz w:val="24"/>
          <w:szCs w:val="24"/>
          <w:lang w:val="hr-HR"/>
        </w:rPr>
      </w:pPr>
      <w:r w:rsidRPr="007D4DF5">
        <w:rPr>
          <w:rFonts w:ascii="Times New Roman" w:hAnsi="Times New Roman" w:cs="Times New Roman"/>
          <w:sz w:val="24"/>
          <w:szCs w:val="24"/>
          <w:lang w:val="hr-HR"/>
        </w:rPr>
        <w:lastRenderedPageBreak/>
        <w:t>Sintaksa</w:t>
      </w:r>
      <w:r w:rsidR="006B37E9">
        <w:rPr>
          <w:rFonts w:ascii="Times New Roman" w:hAnsi="Times New Roman" w:cs="Times New Roman"/>
          <w:sz w:val="24"/>
          <w:szCs w:val="24"/>
          <w:lang w:val="hr-HR"/>
        </w:rPr>
        <w:t>...............................................................................................</w:t>
      </w:r>
    </w:p>
    <w:p w:rsidR="004F28DD" w:rsidRPr="007D4DF5" w:rsidRDefault="004F28DD" w:rsidP="00510B38">
      <w:pPr>
        <w:pStyle w:val="Odlomakpopisa"/>
        <w:numPr>
          <w:ilvl w:val="2"/>
          <w:numId w:val="1"/>
        </w:numPr>
        <w:spacing w:after="0" w:line="480" w:lineRule="auto"/>
        <w:rPr>
          <w:rFonts w:ascii="Times New Roman" w:hAnsi="Times New Roman" w:cs="Times New Roman"/>
          <w:sz w:val="24"/>
          <w:szCs w:val="24"/>
          <w:lang w:val="hr-HR"/>
        </w:rPr>
      </w:pPr>
      <w:r w:rsidRPr="007D4DF5">
        <w:rPr>
          <w:rFonts w:ascii="Times New Roman" w:hAnsi="Times New Roman" w:cs="Times New Roman"/>
          <w:sz w:val="24"/>
          <w:szCs w:val="24"/>
          <w:lang w:val="hr-HR"/>
        </w:rPr>
        <w:t>Funkcijska Semantika</w:t>
      </w:r>
      <w:r w:rsidR="006B37E9">
        <w:rPr>
          <w:rFonts w:ascii="Times New Roman" w:hAnsi="Times New Roman" w:cs="Times New Roman"/>
          <w:sz w:val="24"/>
          <w:szCs w:val="24"/>
          <w:lang w:val="hr-HR"/>
        </w:rPr>
        <w:t>.........................................................................</w:t>
      </w:r>
    </w:p>
    <w:p w:rsidR="004F28DD" w:rsidRPr="007D4DF5" w:rsidRDefault="009B2BE5" w:rsidP="00ED318A">
      <w:pPr>
        <w:pStyle w:val="Odlomakpopisa"/>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4</w:t>
      </w:r>
      <w:r w:rsidR="002109B5">
        <w:rPr>
          <w:rFonts w:ascii="Times New Roman" w:hAnsi="Times New Roman" w:cs="Times New Roman"/>
          <w:sz w:val="24"/>
          <w:szCs w:val="24"/>
          <w:lang w:val="hr-HR"/>
        </w:rPr>
        <w:t xml:space="preserve">. </w:t>
      </w:r>
      <w:r w:rsidR="004F28DD" w:rsidRPr="007D4DF5">
        <w:rPr>
          <w:rFonts w:ascii="Times New Roman" w:hAnsi="Times New Roman" w:cs="Times New Roman"/>
          <w:sz w:val="24"/>
          <w:szCs w:val="24"/>
          <w:lang w:val="hr-HR"/>
        </w:rPr>
        <w:t>Predstavljanje skupovno-teorijskog pristupa metalogičkoj analizi</w:t>
      </w:r>
      <w:r w:rsidR="006B37E9">
        <w:rPr>
          <w:rFonts w:ascii="Times New Roman" w:hAnsi="Times New Roman" w:cs="Times New Roman"/>
          <w:sz w:val="24"/>
          <w:szCs w:val="24"/>
          <w:lang w:val="hr-HR"/>
        </w:rPr>
        <w:t>.........................</w:t>
      </w:r>
    </w:p>
    <w:p w:rsidR="004F28DD" w:rsidRPr="007D4DF5" w:rsidRDefault="002109B5" w:rsidP="00ED318A">
      <w:pPr>
        <w:spacing w:after="0" w:line="480" w:lineRule="auto"/>
        <w:ind w:left="708"/>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9B2BE5">
        <w:rPr>
          <w:rFonts w:ascii="Times New Roman" w:hAnsi="Times New Roman" w:cs="Times New Roman"/>
          <w:sz w:val="24"/>
          <w:szCs w:val="24"/>
          <w:lang w:val="hr-HR"/>
        </w:rPr>
        <w:t>4</w:t>
      </w:r>
      <w:r w:rsidR="004F28DD" w:rsidRPr="007D4DF5">
        <w:rPr>
          <w:rFonts w:ascii="Times New Roman" w:hAnsi="Times New Roman" w:cs="Times New Roman"/>
          <w:sz w:val="24"/>
          <w:szCs w:val="24"/>
          <w:lang w:val="hr-HR"/>
        </w:rPr>
        <w:t>.1. Skupovna definicija valjanosti</w:t>
      </w:r>
      <w:r>
        <w:rPr>
          <w:rFonts w:ascii="Times New Roman" w:hAnsi="Times New Roman" w:cs="Times New Roman"/>
          <w:sz w:val="24"/>
          <w:szCs w:val="24"/>
          <w:lang w:val="hr-HR"/>
        </w:rPr>
        <w:t xml:space="preserve"> i implikacijske kanonske forme</w:t>
      </w:r>
      <w:r w:rsidR="006B37E9">
        <w:rPr>
          <w:rFonts w:ascii="Times New Roman" w:hAnsi="Times New Roman" w:cs="Times New Roman"/>
          <w:sz w:val="24"/>
          <w:szCs w:val="24"/>
          <w:lang w:val="hr-HR"/>
        </w:rPr>
        <w:t>....................</w:t>
      </w:r>
    </w:p>
    <w:p w:rsidR="004F28DD" w:rsidRPr="007D4DF5" w:rsidRDefault="002109B5" w:rsidP="00ED318A">
      <w:pPr>
        <w:spacing w:after="0" w:line="480" w:lineRule="auto"/>
        <w:ind w:left="708"/>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9B2BE5">
        <w:rPr>
          <w:rFonts w:ascii="Times New Roman" w:hAnsi="Times New Roman" w:cs="Times New Roman"/>
          <w:sz w:val="24"/>
          <w:szCs w:val="24"/>
          <w:lang w:val="hr-HR"/>
        </w:rPr>
        <w:t>4</w:t>
      </w:r>
      <w:r w:rsidR="004F28DD" w:rsidRPr="007D4DF5">
        <w:rPr>
          <w:rFonts w:ascii="Times New Roman" w:hAnsi="Times New Roman" w:cs="Times New Roman"/>
          <w:sz w:val="24"/>
          <w:szCs w:val="24"/>
          <w:lang w:val="hr-HR"/>
        </w:rPr>
        <w:t xml:space="preserve">.2. Metoda redukcije svih valjanih formula sustava na </w:t>
      </w:r>
      <w:r>
        <w:rPr>
          <w:rFonts w:ascii="Times New Roman" w:hAnsi="Times New Roman" w:cs="Times New Roman"/>
          <w:sz w:val="24"/>
          <w:szCs w:val="24"/>
          <w:lang w:val="hr-HR"/>
        </w:rPr>
        <w:t>IKF</w:t>
      </w:r>
      <w:r w:rsidR="006B37E9">
        <w:rPr>
          <w:rFonts w:ascii="Times New Roman" w:hAnsi="Times New Roman" w:cs="Times New Roman"/>
          <w:sz w:val="24"/>
          <w:szCs w:val="24"/>
          <w:lang w:val="hr-HR"/>
        </w:rPr>
        <w:t>................................</w:t>
      </w:r>
    </w:p>
    <w:p w:rsidR="004F28DD" w:rsidRPr="007D4DF5" w:rsidRDefault="009B2BE5" w:rsidP="00ED318A">
      <w:pPr>
        <w:spacing w:after="0" w:line="480" w:lineRule="auto"/>
        <w:ind w:left="708"/>
        <w:rPr>
          <w:rFonts w:ascii="Times New Roman" w:hAnsi="Times New Roman" w:cs="Times New Roman"/>
          <w:sz w:val="24"/>
          <w:szCs w:val="24"/>
          <w:lang w:val="hr-HR"/>
        </w:rPr>
      </w:pPr>
      <w:r>
        <w:rPr>
          <w:rFonts w:ascii="Times New Roman" w:hAnsi="Times New Roman" w:cs="Times New Roman"/>
          <w:sz w:val="24"/>
          <w:szCs w:val="24"/>
          <w:lang w:val="hr-HR"/>
        </w:rPr>
        <w:tab/>
        <w:t>4</w:t>
      </w:r>
      <w:r w:rsidR="004F28DD" w:rsidRPr="007D4DF5">
        <w:rPr>
          <w:rFonts w:ascii="Times New Roman" w:hAnsi="Times New Roman" w:cs="Times New Roman"/>
          <w:sz w:val="24"/>
          <w:szCs w:val="24"/>
          <w:lang w:val="hr-HR"/>
        </w:rPr>
        <w:t>.2.1. Prolaz kroz slučajeve sastavljenih formula</w:t>
      </w:r>
      <w:r w:rsidR="006B37E9">
        <w:rPr>
          <w:rFonts w:ascii="Times New Roman" w:hAnsi="Times New Roman" w:cs="Times New Roman"/>
          <w:sz w:val="24"/>
          <w:szCs w:val="24"/>
          <w:lang w:val="hr-HR"/>
        </w:rPr>
        <w:t>...........................................</w:t>
      </w:r>
    </w:p>
    <w:p w:rsidR="004F28DD" w:rsidRPr="007D4DF5" w:rsidRDefault="009B2BE5" w:rsidP="00ED318A">
      <w:pPr>
        <w:spacing w:after="0" w:line="480" w:lineRule="auto"/>
        <w:ind w:left="708"/>
        <w:rPr>
          <w:rFonts w:ascii="Times New Roman" w:hAnsi="Times New Roman" w:cs="Times New Roman"/>
          <w:sz w:val="24"/>
          <w:szCs w:val="24"/>
          <w:lang w:val="hr-HR"/>
        </w:rPr>
      </w:pPr>
      <w:r>
        <w:rPr>
          <w:rFonts w:ascii="Times New Roman" w:hAnsi="Times New Roman" w:cs="Times New Roman"/>
          <w:sz w:val="24"/>
          <w:szCs w:val="24"/>
          <w:lang w:val="hr-HR"/>
        </w:rPr>
        <w:tab/>
        <w:t>4</w:t>
      </w:r>
      <w:r w:rsidR="004F28DD" w:rsidRPr="007D4DF5">
        <w:rPr>
          <w:rFonts w:ascii="Times New Roman" w:hAnsi="Times New Roman" w:cs="Times New Roman"/>
          <w:sz w:val="24"/>
          <w:szCs w:val="24"/>
          <w:lang w:val="hr-HR"/>
        </w:rPr>
        <w:t>.2.2. Prolaz kroz slučajeve kvantificiranih formula</w:t>
      </w:r>
      <w:r w:rsidR="006B37E9">
        <w:rPr>
          <w:rFonts w:ascii="Times New Roman" w:hAnsi="Times New Roman" w:cs="Times New Roman"/>
          <w:sz w:val="24"/>
          <w:szCs w:val="24"/>
          <w:lang w:val="hr-HR"/>
        </w:rPr>
        <w:t>.....................................</w:t>
      </w:r>
    </w:p>
    <w:p w:rsidR="004F28DD" w:rsidRPr="007D4DF5" w:rsidRDefault="009B2BE5" w:rsidP="00ED318A">
      <w:pPr>
        <w:spacing w:after="0" w:line="480" w:lineRule="auto"/>
        <w:ind w:left="708"/>
        <w:rPr>
          <w:rFonts w:ascii="Times New Roman" w:hAnsi="Times New Roman" w:cs="Times New Roman"/>
          <w:sz w:val="24"/>
          <w:szCs w:val="24"/>
          <w:lang w:val="hr-HR"/>
        </w:rPr>
      </w:pPr>
      <w:r>
        <w:rPr>
          <w:rFonts w:ascii="Times New Roman" w:hAnsi="Times New Roman" w:cs="Times New Roman"/>
          <w:sz w:val="24"/>
          <w:szCs w:val="24"/>
          <w:lang w:val="hr-HR"/>
        </w:rPr>
        <w:t xml:space="preserve">     4</w:t>
      </w:r>
      <w:r w:rsidR="002109B5">
        <w:rPr>
          <w:rFonts w:ascii="Times New Roman" w:hAnsi="Times New Roman" w:cs="Times New Roman"/>
          <w:sz w:val="24"/>
          <w:szCs w:val="24"/>
          <w:lang w:val="hr-HR"/>
        </w:rPr>
        <w:t>.3</w:t>
      </w:r>
      <w:r w:rsidR="004F28DD" w:rsidRPr="007D4DF5">
        <w:rPr>
          <w:rFonts w:ascii="Times New Roman" w:hAnsi="Times New Roman" w:cs="Times New Roman"/>
          <w:sz w:val="24"/>
          <w:szCs w:val="24"/>
          <w:lang w:val="hr-HR"/>
        </w:rPr>
        <w:t xml:space="preserve">. Dokazi pouzdanosti i potpunosti sustava </w:t>
      </w:r>
      <w:r w:rsidR="002109B5" w:rsidRPr="002109B5">
        <w:rPr>
          <w:rFonts w:ascii="Lucida Calligraphy" w:hAnsi="Lucida Calligraphy" w:cs="Times New Roman"/>
          <w:sz w:val="24"/>
          <w:szCs w:val="24"/>
          <w:lang w:val="hr-HR"/>
        </w:rPr>
        <w:t>L</w:t>
      </w:r>
      <w:r w:rsidR="004F28DD" w:rsidRPr="007D4DF5">
        <w:rPr>
          <w:rFonts w:ascii="Times New Roman" w:hAnsi="Times New Roman" w:cs="Times New Roman"/>
          <w:sz w:val="24"/>
          <w:szCs w:val="24"/>
          <w:vertAlign w:val="subscript"/>
          <w:lang w:val="hr-HR"/>
        </w:rPr>
        <w:t>OL</w:t>
      </w:r>
      <w:r w:rsidR="006B37E9">
        <w:rPr>
          <w:rFonts w:ascii="Times New Roman" w:hAnsi="Times New Roman" w:cs="Times New Roman"/>
          <w:sz w:val="24"/>
          <w:szCs w:val="24"/>
          <w:lang w:val="hr-HR"/>
        </w:rPr>
        <w:t>...............................................</w:t>
      </w:r>
    </w:p>
    <w:p w:rsidR="004F28DD" w:rsidRPr="007D4DF5" w:rsidRDefault="002109B5" w:rsidP="00ED318A">
      <w:pPr>
        <w:spacing w:after="0" w:line="480" w:lineRule="auto"/>
        <w:ind w:left="708"/>
        <w:rPr>
          <w:rFonts w:ascii="Times New Roman" w:hAnsi="Times New Roman" w:cs="Times New Roman"/>
          <w:sz w:val="24"/>
          <w:szCs w:val="24"/>
          <w:lang w:val="hr-HR"/>
        </w:rPr>
      </w:pPr>
      <w:r>
        <w:rPr>
          <w:rFonts w:ascii="Times New Roman" w:hAnsi="Times New Roman" w:cs="Times New Roman"/>
          <w:sz w:val="24"/>
          <w:szCs w:val="24"/>
          <w:lang w:val="hr-HR"/>
        </w:rPr>
        <w:tab/>
        <w:t>2.3</w:t>
      </w:r>
      <w:r w:rsidR="004F28DD" w:rsidRPr="007D4DF5">
        <w:rPr>
          <w:rFonts w:ascii="Times New Roman" w:hAnsi="Times New Roman" w:cs="Times New Roman"/>
          <w:sz w:val="24"/>
          <w:szCs w:val="24"/>
          <w:lang w:val="hr-HR"/>
        </w:rPr>
        <w:t>.1. Dokaz pouzdanosti</w:t>
      </w:r>
      <w:r w:rsidR="006B37E9">
        <w:rPr>
          <w:rFonts w:ascii="Times New Roman" w:hAnsi="Times New Roman" w:cs="Times New Roman"/>
          <w:sz w:val="24"/>
          <w:szCs w:val="24"/>
          <w:lang w:val="hr-HR"/>
        </w:rPr>
        <w:t>..............................................................................</w:t>
      </w:r>
    </w:p>
    <w:p w:rsidR="004F28DD" w:rsidRPr="00D31358" w:rsidRDefault="002109B5" w:rsidP="00ED318A">
      <w:pPr>
        <w:spacing w:after="0" w:line="480" w:lineRule="auto"/>
        <w:ind w:left="708"/>
        <w:rPr>
          <w:rFonts w:ascii="Times New Roman" w:hAnsi="Times New Roman" w:cs="Times New Roman"/>
          <w:sz w:val="24"/>
          <w:szCs w:val="24"/>
          <w:lang w:val="hr-HR"/>
        </w:rPr>
      </w:pPr>
      <w:r>
        <w:rPr>
          <w:rFonts w:ascii="Times New Roman" w:hAnsi="Times New Roman" w:cs="Times New Roman"/>
          <w:sz w:val="24"/>
          <w:szCs w:val="24"/>
          <w:lang w:val="hr-HR"/>
        </w:rPr>
        <w:tab/>
        <w:t>2.3</w:t>
      </w:r>
      <w:r w:rsidR="006B37E9">
        <w:rPr>
          <w:rFonts w:ascii="Times New Roman" w:hAnsi="Times New Roman" w:cs="Times New Roman"/>
          <w:sz w:val="24"/>
          <w:szCs w:val="24"/>
          <w:lang w:val="hr-HR"/>
        </w:rPr>
        <w:t>.2. Dokaz potpunosti................................................................................</w:t>
      </w:r>
    </w:p>
    <w:p w:rsidR="00421695" w:rsidRDefault="00421695" w:rsidP="00510B38">
      <w:pPr>
        <w:pStyle w:val="Odlomakpopisa"/>
        <w:numPr>
          <w:ilvl w:val="0"/>
          <w:numId w:val="15"/>
        </w:numPr>
        <w:spacing w:line="480" w:lineRule="auto"/>
        <w:rPr>
          <w:rFonts w:ascii="Times New Roman" w:hAnsi="Times New Roman" w:cs="Times New Roman"/>
          <w:sz w:val="24"/>
          <w:szCs w:val="24"/>
          <w:lang w:val="hr-HR"/>
        </w:rPr>
      </w:pPr>
      <w:r>
        <w:rPr>
          <w:rFonts w:ascii="Times New Roman" w:hAnsi="Times New Roman" w:cs="Times New Roman"/>
          <w:sz w:val="24"/>
          <w:szCs w:val="24"/>
          <w:lang w:val="hr-HR"/>
        </w:rPr>
        <w:t>Rasprava</w:t>
      </w:r>
      <w:r w:rsidR="006B37E9">
        <w:rPr>
          <w:rFonts w:ascii="Times New Roman" w:hAnsi="Times New Roman" w:cs="Times New Roman"/>
          <w:sz w:val="24"/>
          <w:szCs w:val="24"/>
          <w:lang w:val="hr-HR"/>
        </w:rPr>
        <w:t>...................................................................................................................</w:t>
      </w:r>
    </w:p>
    <w:p w:rsidR="002109B5" w:rsidRPr="007D4DF5" w:rsidRDefault="002109B5" w:rsidP="00ED318A">
      <w:pPr>
        <w:pStyle w:val="Odlomakpopisa"/>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1. </w:t>
      </w:r>
      <w:r w:rsidRPr="007D4DF5">
        <w:rPr>
          <w:rFonts w:ascii="Times New Roman" w:hAnsi="Times New Roman" w:cs="Times New Roman"/>
          <w:sz w:val="24"/>
          <w:szCs w:val="24"/>
          <w:lang w:val="hr-HR"/>
        </w:rPr>
        <w:t>Rješavanje problema</w:t>
      </w:r>
      <w:r w:rsidR="001A56D0">
        <w:rPr>
          <w:rFonts w:ascii="Times New Roman" w:hAnsi="Times New Roman" w:cs="Times New Roman"/>
          <w:sz w:val="24"/>
          <w:szCs w:val="24"/>
          <w:lang w:val="hr-HR"/>
        </w:rPr>
        <w:t xml:space="preserve"> s klasičnom logikom</w:t>
      </w:r>
      <w:r w:rsidRPr="007D4DF5">
        <w:rPr>
          <w:rFonts w:ascii="Times New Roman" w:hAnsi="Times New Roman" w:cs="Times New Roman"/>
          <w:sz w:val="24"/>
          <w:szCs w:val="24"/>
          <w:lang w:val="hr-HR"/>
        </w:rPr>
        <w:t xml:space="preserve"> u sustavu </w:t>
      </w:r>
      <w:r w:rsidR="006B37E9" w:rsidRPr="002109B5">
        <w:rPr>
          <w:rFonts w:ascii="Lucida Calligraphy" w:hAnsi="Lucida Calligraphy" w:cs="Times New Roman"/>
          <w:sz w:val="24"/>
          <w:szCs w:val="24"/>
          <w:lang w:val="hr-HR"/>
        </w:rPr>
        <w:t>L</w:t>
      </w:r>
      <w:r w:rsidR="006B37E9" w:rsidRPr="007D4DF5">
        <w:rPr>
          <w:rFonts w:ascii="Times New Roman" w:hAnsi="Times New Roman" w:cs="Times New Roman"/>
          <w:sz w:val="24"/>
          <w:szCs w:val="24"/>
          <w:vertAlign w:val="subscript"/>
          <w:lang w:val="hr-HR"/>
        </w:rPr>
        <w:t>OL</w:t>
      </w:r>
      <w:r w:rsidR="001A56D0">
        <w:rPr>
          <w:rFonts w:ascii="Times New Roman" w:hAnsi="Times New Roman" w:cs="Times New Roman"/>
          <w:sz w:val="24"/>
          <w:szCs w:val="24"/>
          <w:lang w:val="hr-HR"/>
        </w:rPr>
        <w:t>....</w:t>
      </w:r>
      <w:r w:rsidR="006B37E9">
        <w:rPr>
          <w:rFonts w:ascii="Times New Roman" w:hAnsi="Times New Roman" w:cs="Times New Roman"/>
          <w:sz w:val="24"/>
          <w:szCs w:val="24"/>
          <w:lang w:val="hr-HR"/>
        </w:rPr>
        <w:t>.................................</w:t>
      </w:r>
    </w:p>
    <w:p w:rsidR="002109B5" w:rsidRPr="007D4DF5" w:rsidRDefault="002109B5" w:rsidP="00ED318A">
      <w:pPr>
        <w:spacing w:after="0" w:line="480" w:lineRule="auto"/>
        <w:ind w:left="720"/>
        <w:rPr>
          <w:rFonts w:ascii="Times New Roman" w:hAnsi="Times New Roman" w:cs="Times New Roman"/>
          <w:sz w:val="24"/>
          <w:szCs w:val="24"/>
          <w:lang w:val="hr-HR"/>
        </w:rPr>
      </w:pPr>
      <w:r>
        <w:rPr>
          <w:rFonts w:ascii="Times New Roman" w:hAnsi="Times New Roman" w:cs="Times New Roman"/>
          <w:sz w:val="24"/>
          <w:szCs w:val="24"/>
          <w:lang w:val="hr-HR"/>
        </w:rPr>
        <w:t xml:space="preserve">    1</w:t>
      </w:r>
      <w:r w:rsidRPr="007D4DF5">
        <w:rPr>
          <w:rFonts w:ascii="Times New Roman" w:hAnsi="Times New Roman" w:cs="Times New Roman"/>
          <w:sz w:val="24"/>
          <w:szCs w:val="24"/>
          <w:lang w:val="hr-HR"/>
        </w:rPr>
        <w:t xml:space="preserve">.1. Neintuitivnost </w:t>
      </w:r>
      <w:r w:rsidR="006B37E9">
        <w:rPr>
          <w:rFonts w:ascii="Times New Roman" w:hAnsi="Times New Roman" w:cs="Times New Roman"/>
          <w:sz w:val="24"/>
          <w:szCs w:val="24"/>
          <w:lang w:val="hr-HR"/>
        </w:rPr>
        <w:t>implikacije.............................................................................</w:t>
      </w:r>
    </w:p>
    <w:p w:rsidR="002109B5" w:rsidRDefault="002109B5" w:rsidP="00ED318A">
      <w:pPr>
        <w:spacing w:after="0" w:line="480" w:lineRule="auto"/>
        <w:ind w:left="720"/>
        <w:rPr>
          <w:rFonts w:ascii="Times New Roman" w:hAnsi="Times New Roman" w:cs="Times New Roman"/>
          <w:sz w:val="24"/>
          <w:szCs w:val="24"/>
          <w:lang w:val="hr-HR"/>
        </w:rPr>
      </w:pPr>
      <w:r>
        <w:rPr>
          <w:rFonts w:ascii="Times New Roman" w:hAnsi="Times New Roman" w:cs="Times New Roman"/>
          <w:sz w:val="24"/>
          <w:szCs w:val="24"/>
          <w:lang w:val="hr-HR"/>
        </w:rPr>
        <w:t xml:space="preserve">    1</w:t>
      </w:r>
      <w:r w:rsidRPr="007D4DF5">
        <w:rPr>
          <w:rFonts w:ascii="Times New Roman" w:hAnsi="Times New Roman" w:cs="Times New Roman"/>
          <w:sz w:val="24"/>
          <w:szCs w:val="24"/>
          <w:lang w:val="hr-HR"/>
        </w:rPr>
        <w:t xml:space="preserve">.2. Neintuitivnost </w:t>
      </w:r>
      <w:r w:rsidR="001A56D0">
        <w:rPr>
          <w:rFonts w:ascii="Times New Roman" w:hAnsi="Times New Roman" w:cs="Times New Roman"/>
          <w:sz w:val="24"/>
          <w:szCs w:val="24"/>
          <w:lang w:val="hr-HR"/>
        </w:rPr>
        <w:t>vezničkih</w:t>
      </w:r>
      <w:r w:rsidR="006B37E9">
        <w:rPr>
          <w:rFonts w:ascii="Times New Roman" w:hAnsi="Times New Roman" w:cs="Times New Roman"/>
          <w:sz w:val="24"/>
          <w:szCs w:val="24"/>
          <w:lang w:val="hr-HR"/>
        </w:rPr>
        <w:t xml:space="preserve"> i kvantifikacijskih operatora.......</w:t>
      </w:r>
      <w:r w:rsidR="001A56D0">
        <w:rPr>
          <w:rFonts w:ascii="Times New Roman" w:hAnsi="Times New Roman" w:cs="Times New Roman"/>
          <w:sz w:val="24"/>
          <w:szCs w:val="24"/>
          <w:lang w:val="hr-HR"/>
        </w:rPr>
        <w:t>..............................</w:t>
      </w:r>
    </w:p>
    <w:p w:rsidR="002109B5" w:rsidRDefault="006B37E9" w:rsidP="00ED318A">
      <w:pPr>
        <w:spacing w:after="0" w:line="480" w:lineRule="auto"/>
        <w:ind w:left="720"/>
        <w:rPr>
          <w:rFonts w:ascii="Times New Roman" w:hAnsi="Times New Roman" w:cs="Times New Roman"/>
          <w:sz w:val="24"/>
          <w:szCs w:val="24"/>
          <w:lang w:val="hr-HR"/>
        </w:rPr>
      </w:pPr>
      <w:r>
        <w:rPr>
          <w:rFonts w:ascii="Times New Roman" w:hAnsi="Times New Roman" w:cs="Times New Roman"/>
          <w:sz w:val="24"/>
          <w:szCs w:val="24"/>
          <w:lang w:val="hr-HR"/>
        </w:rPr>
        <w:t xml:space="preserve">    1.3</w:t>
      </w:r>
      <w:r w:rsidR="002109B5">
        <w:rPr>
          <w:rFonts w:ascii="Times New Roman" w:hAnsi="Times New Roman" w:cs="Times New Roman"/>
          <w:sz w:val="24"/>
          <w:szCs w:val="24"/>
          <w:lang w:val="hr-HR"/>
        </w:rPr>
        <w:t xml:space="preserve">. </w:t>
      </w:r>
      <w:r>
        <w:rPr>
          <w:rFonts w:ascii="Times New Roman" w:hAnsi="Times New Roman" w:cs="Times New Roman"/>
          <w:sz w:val="24"/>
          <w:szCs w:val="24"/>
          <w:lang w:val="hr-HR"/>
        </w:rPr>
        <w:t>Semantička zatvorenost i konzistentnost......................................................</w:t>
      </w:r>
    </w:p>
    <w:p w:rsidR="006B37E9" w:rsidRPr="007D4DF5" w:rsidRDefault="006B37E9" w:rsidP="00ED318A">
      <w:pPr>
        <w:spacing w:after="0" w:line="480" w:lineRule="auto"/>
        <w:ind w:left="720"/>
        <w:rPr>
          <w:rFonts w:ascii="Times New Roman" w:hAnsi="Times New Roman" w:cs="Times New Roman"/>
          <w:sz w:val="24"/>
          <w:szCs w:val="24"/>
          <w:lang w:val="hr-HR"/>
        </w:rPr>
      </w:pPr>
      <w:r>
        <w:rPr>
          <w:rFonts w:ascii="Times New Roman" w:hAnsi="Times New Roman" w:cs="Times New Roman"/>
          <w:sz w:val="24"/>
          <w:szCs w:val="24"/>
          <w:lang w:val="hr-HR"/>
        </w:rPr>
        <w:t xml:space="preserve">    1.4. </w:t>
      </w:r>
      <w:r w:rsidR="005751D3">
        <w:rPr>
          <w:rFonts w:ascii="Times New Roman" w:hAnsi="Times New Roman" w:cs="Times New Roman"/>
          <w:sz w:val="24"/>
          <w:szCs w:val="24"/>
          <w:lang w:val="hr-HR"/>
        </w:rPr>
        <w:t>Logika kao primarno disciplina koja analizira formalni aspekt zaključivanja..</w:t>
      </w:r>
    </w:p>
    <w:p w:rsidR="002109B5" w:rsidRPr="007D4DF5" w:rsidRDefault="002109B5" w:rsidP="00ED318A">
      <w:pPr>
        <w:pStyle w:val="Odlomakpopisa"/>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2. </w:t>
      </w:r>
      <w:r w:rsidRPr="007D4DF5">
        <w:rPr>
          <w:rFonts w:ascii="Times New Roman" w:hAnsi="Times New Roman" w:cs="Times New Roman"/>
          <w:sz w:val="24"/>
          <w:szCs w:val="24"/>
          <w:lang w:val="hr-HR"/>
        </w:rPr>
        <w:t xml:space="preserve">Neka zanimljiva svojstva sustava </w:t>
      </w:r>
      <w:r w:rsidR="006B37E9" w:rsidRPr="002109B5">
        <w:rPr>
          <w:rFonts w:ascii="Lucida Calligraphy" w:hAnsi="Lucida Calligraphy" w:cs="Times New Roman"/>
          <w:sz w:val="24"/>
          <w:szCs w:val="24"/>
          <w:lang w:val="hr-HR"/>
        </w:rPr>
        <w:t>L</w:t>
      </w:r>
      <w:r w:rsidR="006B37E9" w:rsidRPr="007D4DF5">
        <w:rPr>
          <w:rFonts w:ascii="Times New Roman" w:hAnsi="Times New Roman" w:cs="Times New Roman"/>
          <w:sz w:val="24"/>
          <w:szCs w:val="24"/>
          <w:vertAlign w:val="subscript"/>
          <w:lang w:val="hr-HR"/>
        </w:rPr>
        <w:t>OL</w:t>
      </w:r>
      <w:r w:rsidR="006B37E9">
        <w:rPr>
          <w:rFonts w:ascii="Times New Roman" w:hAnsi="Times New Roman" w:cs="Times New Roman"/>
          <w:sz w:val="24"/>
          <w:szCs w:val="24"/>
          <w:lang w:val="hr-HR"/>
        </w:rPr>
        <w:t>................................................................</w:t>
      </w:r>
    </w:p>
    <w:p w:rsidR="001E6836" w:rsidRDefault="001E6836" w:rsidP="001E6836">
      <w:p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Pr>
          <w:rFonts w:ascii="Times New Roman" w:hAnsi="Times New Roman" w:cs="Times New Roman"/>
          <w:sz w:val="24"/>
          <w:szCs w:val="24"/>
          <w:lang w:val="hr-HR"/>
        </w:rPr>
        <w:tab/>
        <w:t xml:space="preserve">    2.2. Manjak trivijalne očitosti usprkos inkluzivnosti relacije slijeda.....................</w:t>
      </w:r>
    </w:p>
    <w:p w:rsidR="002109B5" w:rsidRPr="007D4DF5" w:rsidRDefault="00AA713D" w:rsidP="00ED318A">
      <w:pPr>
        <w:spacing w:after="0" w:line="480" w:lineRule="auto"/>
        <w:ind w:left="720"/>
        <w:rPr>
          <w:rFonts w:ascii="Times New Roman" w:hAnsi="Times New Roman" w:cs="Times New Roman"/>
          <w:sz w:val="24"/>
          <w:szCs w:val="24"/>
          <w:lang w:val="hr-HR"/>
        </w:rPr>
      </w:pPr>
      <w:r>
        <w:rPr>
          <w:rFonts w:ascii="Times New Roman" w:hAnsi="Times New Roman" w:cs="Times New Roman"/>
          <w:sz w:val="24"/>
          <w:szCs w:val="24"/>
          <w:lang w:val="hr-HR"/>
        </w:rPr>
        <w:t xml:space="preserve">    2.2. Relevancija, </w:t>
      </w:r>
      <w:r w:rsidR="002109B5">
        <w:rPr>
          <w:rFonts w:ascii="Times New Roman" w:hAnsi="Times New Roman" w:cs="Times New Roman"/>
          <w:sz w:val="24"/>
          <w:szCs w:val="24"/>
          <w:lang w:val="hr-HR"/>
        </w:rPr>
        <w:t>parakonzistentnost</w:t>
      </w:r>
      <w:r>
        <w:rPr>
          <w:rFonts w:ascii="Times New Roman" w:hAnsi="Times New Roman" w:cs="Times New Roman"/>
          <w:sz w:val="24"/>
          <w:szCs w:val="24"/>
          <w:lang w:val="hr-HR"/>
        </w:rPr>
        <w:t>, bivalentnost.......</w:t>
      </w:r>
      <w:r w:rsidR="0095232F">
        <w:rPr>
          <w:rFonts w:ascii="Times New Roman" w:hAnsi="Times New Roman" w:cs="Times New Roman"/>
          <w:sz w:val="24"/>
          <w:szCs w:val="24"/>
          <w:lang w:val="hr-HR"/>
        </w:rPr>
        <w:t>..........................................</w:t>
      </w:r>
    </w:p>
    <w:p w:rsidR="002109B5" w:rsidRPr="00D31358" w:rsidRDefault="002109B5" w:rsidP="00ED318A">
      <w:pPr>
        <w:spacing w:after="0" w:line="480" w:lineRule="auto"/>
        <w:ind w:left="720"/>
        <w:rPr>
          <w:rFonts w:ascii="Times New Roman" w:hAnsi="Times New Roman" w:cs="Times New Roman"/>
          <w:sz w:val="24"/>
          <w:szCs w:val="24"/>
          <w:lang w:val="hr-HR"/>
        </w:rPr>
      </w:pPr>
      <w:r>
        <w:rPr>
          <w:rFonts w:ascii="Times New Roman" w:hAnsi="Times New Roman" w:cs="Times New Roman"/>
          <w:sz w:val="24"/>
          <w:szCs w:val="24"/>
          <w:lang w:val="hr-HR"/>
        </w:rPr>
        <w:t xml:space="preserve">    2</w:t>
      </w:r>
      <w:r w:rsidRPr="007D4DF5">
        <w:rPr>
          <w:rFonts w:ascii="Times New Roman" w:hAnsi="Times New Roman" w:cs="Times New Roman"/>
          <w:sz w:val="24"/>
          <w:szCs w:val="24"/>
          <w:lang w:val="hr-HR"/>
        </w:rPr>
        <w:t>.3. M</w:t>
      </w:r>
      <w:r w:rsidR="00D31358">
        <w:rPr>
          <w:rFonts w:ascii="Times New Roman" w:hAnsi="Times New Roman" w:cs="Times New Roman"/>
          <w:sz w:val="24"/>
          <w:szCs w:val="24"/>
          <w:lang w:val="hr-HR"/>
        </w:rPr>
        <w:t>onotoničnost</w:t>
      </w:r>
      <w:r w:rsidR="0095232F">
        <w:rPr>
          <w:rFonts w:ascii="Times New Roman" w:hAnsi="Times New Roman" w:cs="Times New Roman"/>
          <w:sz w:val="24"/>
          <w:szCs w:val="24"/>
          <w:lang w:val="hr-HR"/>
        </w:rPr>
        <w:t>..............................................................................................</w:t>
      </w:r>
    </w:p>
    <w:p w:rsidR="00421695" w:rsidRDefault="00421695" w:rsidP="00510B38">
      <w:pPr>
        <w:pStyle w:val="Odlomakpopisa"/>
        <w:numPr>
          <w:ilvl w:val="0"/>
          <w:numId w:val="15"/>
        </w:numPr>
        <w:spacing w:line="480" w:lineRule="auto"/>
        <w:rPr>
          <w:rFonts w:ascii="Times New Roman" w:hAnsi="Times New Roman" w:cs="Times New Roman"/>
          <w:sz w:val="24"/>
          <w:szCs w:val="24"/>
          <w:lang w:val="hr-HR"/>
        </w:rPr>
      </w:pPr>
      <w:r>
        <w:rPr>
          <w:rFonts w:ascii="Times New Roman" w:hAnsi="Times New Roman" w:cs="Times New Roman"/>
          <w:sz w:val="24"/>
          <w:szCs w:val="24"/>
          <w:lang w:val="hr-HR"/>
        </w:rPr>
        <w:t>Zaključak</w:t>
      </w:r>
      <w:r w:rsidR="0095232F">
        <w:rPr>
          <w:rFonts w:ascii="Times New Roman" w:hAnsi="Times New Roman" w:cs="Times New Roman"/>
          <w:sz w:val="24"/>
          <w:szCs w:val="24"/>
          <w:lang w:val="hr-HR"/>
        </w:rPr>
        <w:t>.................................................................................................................</w:t>
      </w:r>
    </w:p>
    <w:p w:rsidR="00421695" w:rsidRDefault="00421695" w:rsidP="00510B38">
      <w:pPr>
        <w:pStyle w:val="Odlomakpopisa"/>
        <w:numPr>
          <w:ilvl w:val="0"/>
          <w:numId w:val="15"/>
        </w:numPr>
        <w:spacing w:line="480" w:lineRule="auto"/>
        <w:rPr>
          <w:rFonts w:ascii="Times New Roman" w:hAnsi="Times New Roman" w:cs="Times New Roman"/>
          <w:sz w:val="24"/>
          <w:szCs w:val="24"/>
          <w:lang w:val="hr-HR"/>
        </w:rPr>
      </w:pPr>
      <w:r>
        <w:rPr>
          <w:rFonts w:ascii="Times New Roman" w:hAnsi="Times New Roman" w:cs="Times New Roman"/>
          <w:sz w:val="24"/>
          <w:szCs w:val="24"/>
          <w:lang w:val="hr-HR"/>
        </w:rPr>
        <w:t>Zahvale</w:t>
      </w:r>
      <w:r w:rsidR="0095232F">
        <w:rPr>
          <w:rFonts w:ascii="Times New Roman" w:hAnsi="Times New Roman" w:cs="Times New Roman"/>
          <w:sz w:val="24"/>
          <w:szCs w:val="24"/>
          <w:lang w:val="hr-HR"/>
        </w:rPr>
        <w:t>....................................................................................................................</w:t>
      </w:r>
    </w:p>
    <w:p w:rsidR="00421695" w:rsidRDefault="00421695" w:rsidP="00510B38">
      <w:pPr>
        <w:pStyle w:val="Odlomakpopisa"/>
        <w:numPr>
          <w:ilvl w:val="0"/>
          <w:numId w:val="15"/>
        </w:numPr>
        <w:spacing w:line="480" w:lineRule="auto"/>
        <w:rPr>
          <w:rFonts w:ascii="Times New Roman" w:hAnsi="Times New Roman" w:cs="Times New Roman"/>
          <w:sz w:val="24"/>
          <w:szCs w:val="24"/>
          <w:lang w:val="hr-HR"/>
        </w:rPr>
      </w:pPr>
      <w:r>
        <w:rPr>
          <w:rFonts w:ascii="Times New Roman" w:hAnsi="Times New Roman" w:cs="Times New Roman"/>
          <w:sz w:val="24"/>
          <w:szCs w:val="24"/>
          <w:lang w:val="hr-HR"/>
        </w:rPr>
        <w:t>Popis literature</w:t>
      </w:r>
      <w:r w:rsidR="0095232F">
        <w:rPr>
          <w:rFonts w:ascii="Times New Roman" w:hAnsi="Times New Roman" w:cs="Times New Roman"/>
          <w:sz w:val="24"/>
          <w:szCs w:val="24"/>
          <w:lang w:val="hr-HR"/>
        </w:rPr>
        <w:t>.........................................................................................................</w:t>
      </w:r>
    </w:p>
    <w:p w:rsidR="00D31358" w:rsidRDefault="0095232F" w:rsidP="00510B38">
      <w:pPr>
        <w:pStyle w:val="Odlomakpopisa"/>
        <w:numPr>
          <w:ilvl w:val="0"/>
          <w:numId w:val="15"/>
        </w:numPr>
        <w:spacing w:line="480" w:lineRule="auto"/>
        <w:rPr>
          <w:rFonts w:ascii="Times New Roman" w:hAnsi="Times New Roman" w:cs="Times New Roman"/>
          <w:sz w:val="24"/>
          <w:szCs w:val="24"/>
          <w:lang w:val="hr-HR"/>
        </w:rPr>
      </w:pPr>
      <w:r>
        <w:rPr>
          <w:rFonts w:ascii="Times New Roman" w:hAnsi="Times New Roman" w:cs="Times New Roman"/>
          <w:sz w:val="24"/>
          <w:szCs w:val="24"/>
          <w:lang w:val="hr-HR"/>
        </w:rPr>
        <w:t>Sažetak.....................................................................................................................</w:t>
      </w:r>
    </w:p>
    <w:p w:rsidR="00A147D3" w:rsidRDefault="00421695" w:rsidP="00510B38">
      <w:pPr>
        <w:pStyle w:val="Odlomakpopisa"/>
        <w:numPr>
          <w:ilvl w:val="0"/>
          <w:numId w:val="15"/>
        </w:numPr>
        <w:spacing w:line="480" w:lineRule="auto"/>
        <w:rPr>
          <w:rFonts w:ascii="Times New Roman" w:hAnsi="Times New Roman" w:cs="Times New Roman"/>
          <w:sz w:val="24"/>
          <w:szCs w:val="24"/>
          <w:lang w:val="hr-HR"/>
        </w:rPr>
        <w:sectPr w:rsidR="00A147D3">
          <w:footerReference w:type="default" r:id="rId9"/>
          <w:pgSz w:w="11906" w:h="16838"/>
          <w:pgMar w:top="1417" w:right="1417" w:bottom="1417" w:left="1417" w:header="708" w:footer="708" w:gutter="0"/>
          <w:cols w:space="708"/>
          <w:docGrid w:linePitch="360"/>
        </w:sectPr>
      </w:pPr>
      <w:r w:rsidRPr="00D31358">
        <w:rPr>
          <w:rFonts w:ascii="Times New Roman" w:hAnsi="Times New Roman" w:cs="Times New Roman"/>
          <w:sz w:val="24"/>
          <w:szCs w:val="24"/>
          <w:lang w:val="hr-HR"/>
        </w:rPr>
        <w:t>Summary</w:t>
      </w:r>
      <w:r w:rsidR="0095232F">
        <w:rPr>
          <w:rFonts w:ascii="Times New Roman" w:hAnsi="Times New Roman" w:cs="Times New Roman"/>
          <w:sz w:val="24"/>
          <w:szCs w:val="24"/>
          <w:lang w:val="hr-HR"/>
        </w:rPr>
        <w:t>..................................................................................</w:t>
      </w:r>
      <w:r w:rsidR="00A147D3">
        <w:rPr>
          <w:rFonts w:ascii="Times New Roman" w:hAnsi="Times New Roman" w:cs="Times New Roman"/>
          <w:sz w:val="24"/>
          <w:szCs w:val="24"/>
          <w:lang w:val="hr-HR"/>
        </w:rPr>
        <w:t>.............................</w:t>
      </w:r>
    </w:p>
    <w:p w:rsidR="00421695" w:rsidRPr="000C29E4" w:rsidRDefault="00A147D3" w:rsidP="00ED318A">
      <w:pPr>
        <w:spacing w:line="480" w:lineRule="auto"/>
        <w:rPr>
          <w:rFonts w:ascii="Times New Roman" w:hAnsi="Times New Roman" w:cs="Times New Roman"/>
          <w:b/>
          <w:sz w:val="24"/>
          <w:szCs w:val="24"/>
          <w:lang w:val="hr-HR"/>
        </w:rPr>
      </w:pPr>
      <w:r>
        <w:rPr>
          <w:rFonts w:ascii="Times New Roman" w:hAnsi="Times New Roman" w:cs="Times New Roman"/>
          <w:b/>
          <w:sz w:val="24"/>
          <w:szCs w:val="24"/>
          <w:lang w:val="hr-HR"/>
        </w:rPr>
        <w:lastRenderedPageBreak/>
        <w:t>a</w:t>
      </w:r>
      <w:r w:rsidR="00D31358" w:rsidRPr="000C29E4">
        <w:rPr>
          <w:rFonts w:ascii="Times New Roman" w:hAnsi="Times New Roman" w:cs="Times New Roman"/>
          <w:b/>
          <w:sz w:val="24"/>
          <w:szCs w:val="24"/>
          <w:lang w:val="hr-HR"/>
        </w:rPr>
        <w:t xml:space="preserve">) </w:t>
      </w:r>
      <w:r w:rsidR="00421695" w:rsidRPr="000C29E4">
        <w:rPr>
          <w:rFonts w:ascii="Times New Roman" w:hAnsi="Times New Roman" w:cs="Times New Roman"/>
          <w:b/>
          <w:sz w:val="24"/>
          <w:szCs w:val="24"/>
          <w:lang w:val="hr-HR"/>
        </w:rPr>
        <w:t>Uvod</w:t>
      </w:r>
    </w:p>
    <w:p w:rsidR="009B7540" w:rsidRDefault="009B7540" w:rsidP="00ED318A">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U ovome radu istaknut će se neki od ključnih problema filozofije logike koji, s obzirom na pozadinu svakodnevno korištenog običnog</w:t>
      </w:r>
      <w:r w:rsidR="00B8476E">
        <w:rPr>
          <w:rFonts w:ascii="Times New Roman" w:hAnsi="Times New Roman" w:cs="Times New Roman"/>
          <w:sz w:val="24"/>
          <w:szCs w:val="24"/>
          <w:lang w:val="hr-HR"/>
        </w:rPr>
        <w:t>a</w:t>
      </w:r>
      <w:r>
        <w:rPr>
          <w:rFonts w:ascii="Times New Roman" w:hAnsi="Times New Roman" w:cs="Times New Roman"/>
          <w:sz w:val="24"/>
          <w:szCs w:val="24"/>
          <w:lang w:val="hr-HR"/>
        </w:rPr>
        <w:t xml:space="preserve"> jezika, predstavljaju poteškoće u interpretaciji klasične logike koja je nastajala krajem 19. st. i kroz čitavo 20. st. Osim problema interpretacije, postavlja se i važniji problem prikladnosti logičkog zaključivanja za mapiranje i točnu teoriju uobičajenih postupaka svakodnevnog deduktivnog zaključivanja. Cilj ovoga rada je</w:t>
      </w:r>
      <w:r w:rsidR="006438E4">
        <w:rPr>
          <w:rFonts w:ascii="Times New Roman" w:hAnsi="Times New Roman" w:cs="Times New Roman"/>
          <w:sz w:val="24"/>
          <w:szCs w:val="24"/>
          <w:lang w:val="hr-HR"/>
        </w:rPr>
        <w:t xml:space="preserve"> prikazati sustav dizajniran sa svrhom razrješavanja tih</w:t>
      </w:r>
      <w:r>
        <w:rPr>
          <w:rFonts w:ascii="Times New Roman" w:hAnsi="Times New Roman" w:cs="Times New Roman"/>
          <w:sz w:val="24"/>
          <w:szCs w:val="24"/>
          <w:lang w:val="hr-HR"/>
        </w:rPr>
        <w:t xml:space="preserve"> poteš</w:t>
      </w:r>
      <w:r w:rsidR="006438E4">
        <w:rPr>
          <w:rFonts w:ascii="Times New Roman" w:hAnsi="Times New Roman" w:cs="Times New Roman"/>
          <w:sz w:val="24"/>
          <w:szCs w:val="24"/>
          <w:lang w:val="hr-HR"/>
        </w:rPr>
        <w:t>koća</w:t>
      </w:r>
      <w:r>
        <w:rPr>
          <w:rFonts w:ascii="Times New Roman" w:hAnsi="Times New Roman" w:cs="Times New Roman"/>
          <w:sz w:val="24"/>
          <w:szCs w:val="24"/>
          <w:lang w:val="hr-HR"/>
        </w:rPr>
        <w:t xml:space="preserve">, ostajući pritom unutar granica uobičajenog okvira i plodonosnih tehnika matematičke obrade logike i pokazati kako intuitivan, ali zato ništa manje rigorozan, prikaz logičke teorije </w:t>
      </w:r>
      <w:r w:rsidR="006438E4">
        <w:rPr>
          <w:rFonts w:ascii="Times New Roman" w:hAnsi="Times New Roman" w:cs="Times New Roman"/>
          <w:sz w:val="24"/>
          <w:szCs w:val="24"/>
          <w:lang w:val="hr-HR"/>
        </w:rPr>
        <w:t>može biti koncipiran.</w:t>
      </w:r>
    </w:p>
    <w:p w:rsidR="006438E4" w:rsidRDefault="006438E4" w:rsidP="00ED318A">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Rad je</w:t>
      </w:r>
      <w:r w:rsidR="00A9462E">
        <w:rPr>
          <w:rFonts w:ascii="Times New Roman" w:hAnsi="Times New Roman" w:cs="Times New Roman"/>
          <w:sz w:val="24"/>
          <w:szCs w:val="24"/>
          <w:lang w:val="hr-HR"/>
        </w:rPr>
        <w:t>, mimo ove glavne strukturne podjele, sadržajno</w:t>
      </w:r>
      <w:r>
        <w:rPr>
          <w:rFonts w:ascii="Times New Roman" w:hAnsi="Times New Roman" w:cs="Times New Roman"/>
          <w:sz w:val="24"/>
          <w:szCs w:val="24"/>
          <w:lang w:val="hr-HR"/>
        </w:rPr>
        <w:t xml:space="preserve"> podijeljen na tri dijela.</w:t>
      </w:r>
      <w:r w:rsidR="00A9462E">
        <w:rPr>
          <w:rFonts w:ascii="Times New Roman" w:hAnsi="Times New Roman" w:cs="Times New Roman"/>
          <w:sz w:val="24"/>
          <w:szCs w:val="24"/>
          <w:lang w:val="hr-HR"/>
        </w:rPr>
        <w:t xml:space="preserve"> Prva dva dijela nalaze se u poglavlju d) Rezultati, a treći u e) Rasprava. </w:t>
      </w:r>
      <w:r>
        <w:rPr>
          <w:rFonts w:ascii="Times New Roman" w:hAnsi="Times New Roman" w:cs="Times New Roman"/>
          <w:sz w:val="24"/>
          <w:szCs w:val="24"/>
          <w:lang w:val="hr-HR"/>
        </w:rPr>
        <w:t xml:space="preserve">U prvome su navedeni različiti problemi koji su motivirali građenje sustava, u drugome je dan sažet prikaz ključnih formalnih elementa sustava s obzirom na uobičajenu podjelu na propozicijsku i funkcijsku logiku, a u trećemu je izloženi sustav upotrijebljen za rješavanje spomenutih problema. </w:t>
      </w: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6438E4">
      <w:pPr>
        <w:spacing w:after="0" w:line="240" w:lineRule="auto"/>
        <w:ind w:firstLine="708"/>
        <w:jc w:val="both"/>
        <w:rPr>
          <w:rFonts w:ascii="Times New Roman" w:hAnsi="Times New Roman" w:cs="Times New Roman"/>
          <w:sz w:val="24"/>
          <w:szCs w:val="24"/>
          <w:lang w:val="hr-HR"/>
        </w:rPr>
      </w:pPr>
    </w:p>
    <w:p w:rsidR="006438E4" w:rsidRDefault="006438E4" w:rsidP="00ED318A">
      <w:pPr>
        <w:spacing w:after="0" w:line="240" w:lineRule="auto"/>
        <w:jc w:val="both"/>
        <w:rPr>
          <w:rFonts w:ascii="Times New Roman" w:hAnsi="Times New Roman" w:cs="Times New Roman"/>
          <w:sz w:val="24"/>
          <w:szCs w:val="24"/>
          <w:lang w:val="hr-HR"/>
        </w:rPr>
      </w:pPr>
    </w:p>
    <w:p w:rsidR="00421695" w:rsidRPr="000C29E4" w:rsidRDefault="00D31358" w:rsidP="00ED318A">
      <w:pPr>
        <w:spacing w:line="480" w:lineRule="auto"/>
        <w:rPr>
          <w:rFonts w:ascii="Times New Roman" w:hAnsi="Times New Roman" w:cs="Times New Roman"/>
          <w:b/>
          <w:sz w:val="24"/>
          <w:szCs w:val="24"/>
          <w:lang w:val="hr-HR"/>
        </w:rPr>
      </w:pPr>
      <w:r w:rsidRPr="000C29E4">
        <w:rPr>
          <w:rFonts w:ascii="Times New Roman" w:hAnsi="Times New Roman" w:cs="Times New Roman"/>
          <w:b/>
          <w:sz w:val="24"/>
          <w:szCs w:val="24"/>
          <w:lang w:val="hr-HR"/>
        </w:rPr>
        <w:lastRenderedPageBreak/>
        <w:t xml:space="preserve">b) </w:t>
      </w:r>
      <w:r w:rsidR="00421695" w:rsidRPr="000C29E4">
        <w:rPr>
          <w:rFonts w:ascii="Times New Roman" w:hAnsi="Times New Roman" w:cs="Times New Roman"/>
          <w:b/>
          <w:sz w:val="24"/>
          <w:szCs w:val="24"/>
          <w:lang w:val="hr-HR"/>
        </w:rPr>
        <w:t>Opći i specifični ciljevi rada</w:t>
      </w:r>
    </w:p>
    <w:p w:rsidR="003254F5" w:rsidRDefault="00F47149" w:rsidP="00ED318A">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Opći cilj ovog rada je pokušati dati doprinos na tragu relevancijskih logičara u potrazi za „jed</w:t>
      </w:r>
      <w:r w:rsidR="00FF03C4">
        <w:rPr>
          <w:rFonts w:ascii="Times New Roman" w:hAnsi="Times New Roman" w:cs="Times New Roman"/>
          <w:sz w:val="24"/>
          <w:szCs w:val="24"/>
          <w:lang w:val="hr-HR"/>
        </w:rPr>
        <w:t>i</w:t>
      </w:r>
      <w:r>
        <w:rPr>
          <w:rFonts w:ascii="Times New Roman" w:hAnsi="Times New Roman" w:cs="Times New Roman"/>
          <w:sz w:val="24"/>
          <w:szCs w:val="24"/>
          <w:lang w:val="hr-HR"/>
        </w:rPr>
        <w:t xml:space="preserve">nom pravom logikom, relevancijskom logikom, koja se sastoji od odbacivanja klasične logike zajedno sa klasičnom semantikom“ (Read, 2006:209) ali bez prihvaćanja određenih stavova tih istih relevancijskih logičara po pitanju zadataka </w:t>
      </w:r>
      <w:r w:rsidR="00FF03C4">
        <w:rPr>
          <w:rFonts w:ascii="Times New Roman" w:hAnsi="Times New Roman" w:cs="Times New Roman"/>
          <w:sz w:val="24"/>
          <w:szCs w:val="24"/>
          <w:lang w:val="hr-HR"/>
        </w:rPr>
        <w:t>nekih operatora i operacija s njima</w:t>
      </w:r>
      <w:r>
        <w:rPr>
          <w:rFonts w:ascii="Times New Roman" w:hAnsi="Times New Roman" w:cs="Times New Roman"/>
          <w:sz w:val="24"/>
          <w:szCs w:val="24"/>
          <w:lang w:val="hr-HR"/>
        </w:rPr>
        <w:t>, poput</w:t>
      </w:r>
      <w:r w:rsidR="00FF03C4">
        <w:rPr>
          <w:rFonts w:ascii="Times New Roman" w:hAnsi="Times New Roman" w:cs="Times New Roman"/>
          <w:sz w:val="24"/>
          <w:szCs w:val="24"/>
          <w:lang w:val="hr-HR"/>
        </w:rPr>
        <w:t xml:space="preserve"> one</w:t>
      </w:r>
      <w:r>
        <w:rPr>
          <w:rFonts w:ascii="Times New Roman" w:hAnsi="Times New Roman" w:cs="Times New Roman"/>
          <w:sz w:val="24"/>
          <w:szCs w:val="24"/>
          <w:lang w:val="hr-HR"/>
        </w:rPr>
        <w:t xml:space="preserve"> disjunktivnog silogizma.</w:t>
      </w:r>
      <w:r w:rsidR="00FF03C4">
        <w:rPr>
          <w:rFonts w:ascii="Times New Roman" w:hAnsi="Times New Roman" w:cs="Times New Roman"/>
          <w:sz w:val="24"/>
          <w:szCs w:val="24"/>
          <w:lang w:val="hr-HR"/>
        </w:rPr>
        <w:t xml:space="preserve"> Takva „jedina prava logika“ trebala bi biti ujedno dovoljno bliska predteorijskim intuicijama običnih zaključivača, tj. trebala bi obraniti inferencijske prakse koje držimo valjanima u svakodnevnom životu, ali bi istovremeno trebala biti sustavna i zatvorena s obzirom na pravila koja ju opisuju, a koja ne smiju moći voditi u nekonzistentnost. </w:t>
      </w:r>
    </w:p>
    <w:p w:rsidR="00FF03C4" w:rsidRDefault="00FF03C4" w:rsidP="00ED318A">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Specifični ciljevi rada tiču</w:t>
      </w:r>
      <w:r w:rsidR="000C29E4">
        <w:rPr>
          <w:rFonts w:ascii="Times New Roman" w:hAnsi="Times New Roman" w:cs="Times New Roman"/>
          <w:sz w:val="24"/>
          <w:szCs w:val="24"/>
          <w:lang w:val="hr-HR"/>
        </w:rPr>
        <w:t xml:space="preserve"> se</w:t>
      </w:r>
      <w:r>
        <w:rPr>
          <w:rFonts w:ascii="Times New Roman" w:hAnsi="Times New Roman" w:cs="Times New Roman"/>
          <w:sz w:val="24"/>
          <w:szCs w:val="24"/>
          <w:lang w:val="hr-HR"/>
        </w:rPr>
        <w:t xml:space="preserve"> pokazivanja ekspresivne i eksplanatorne moći dizajniranog sustava </w:t>
      </w:r>
      <w:r w:rsidRPr="00FF03C4">
        <w:rPr>
          <w:rFonts w:ascii="Lucida Calligraphy" w:hAnsi="Lucida Calligraphy" w:cs="Times New Roman"/>
          <w:sz w:val="24"/>
          <w:szCs w:val="24"/>
          <w:lang w:val="hr-HR"/>
        </w:rPr>
        <w:t>L</w:t>
      </w:r>
      <w:r w:rsidRPr="00FF03C4">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xml:space="preserve"> (</w:t>
      </w:r>
      <w:r w:rsidRPr="00FF03C4">
        <w:rPr>
          <w:rFonts w:ascii="Times New Roman" w:hAnsi="Times New Roman" w:cs="Times New Roman"/>
          <w:i/>
          <w:sz w:val="24"/>
          <w:szCs w:val="24"/>
          <w:lang w:val="hr-HR"/>
        </w:rPr>
        <w:t>Logic of Ordinary Language</w:t>
      </w:r>
      <w:r>
        <w:rPr>
          <w:rFonts w:ascii="Times New Roman" w:hAnsi="Times New Roman" w:cs="Times New Roman"/>
          <w:sz w:val="24"/>
          <w:szCs w:val="24"/>
          <w:lang w:val="hr-HR"/>
        </w:rPr>
        <w:t>) pri nošenju s različitim teorijskim problemima koji su istaknuti u tijeku samoga rada.</w:t>
      </w:r>
    </w:p>
    <w:p w:rsidR="000C29E4" w:rsidRDefault="000C29E4" w:rsidP="00421695">
      <w:pPr>
        <w:rPr>
          <w:rStyle w:val="fontstyle01"/>
        </w:rPr>
      </w:pPr>
    </w:p>
    <w:p w:rsidR="000C29E4" w:rsidRDefault="000C29E4" w:rsidP="00421695">
      <w:pPr>
        <w:rPr>
          <w:rStyle w:val="fontstyle01"/>
        </w:rPr>
      </w:pPr>
    </w:p>
    <w:p w:rsidR="000C29E4" w:rsidRDefault="000C29E4" w:rsidP="00421695">
      <w:pPr>
        <w:rPr>
          <w:rStyle w:val="fontstyle01"/>
        </w:rPr>
      </w:pPr>
    </w:p>
    <w:p w:rsidR="000C29E4" w:rsidRDefault="000C29E4" w:rsidP="00421695">
      <w:pPr>
        <w:rPr>
          <w:rStyle w:val="fontstyle01"/>
        </w:rPr>
      </w:pPr>
    </w:p>
    <w:p w:rsidR="000C29E4" w:rsidRDefault="000C29E4" w:rsidP="00421695">
      <w:pPr>
        <w:rPr>
          <w:rStyle w:val="fontstyle01"/>
        </w:rPr>
      </w:pPr>
    </w:p>
    <w:p w:rsidR="000C29E4" w:rsidRDefault="000C29E4" w:rsidP="00421695">
      <w:pPr>
        <w:rPr>
          <w:rStyle w:val="fontstyle01"/>
        </w:rPr>
      </w:pPr>
    </w:p>
    <w:p w:rsidR="000C29E4" w:rsidRDefault="000C29E4" w:rsidP="00421695">
      <w:pPr>
        <w:rPr>
          <w:rStyle w:val="fontstyle01"/>
        </w:rPr>
      </w:pPr>
    </w:p>
    <w:p w:rsidR="009A3D60" w:rsidRDefault="009A3D60" w:rsidP="00421695">
      <w:pPr>
        <w:rPr>
          <w:rStyle w:val="fontstyle01"/>
        </w:rPr>
      </w:pPr>
    </w:p>
    <w:p w:rsidR="009A3D60" w:rsidRDefault="009A3D60" w:rsidP="00421695">
      <w:pPr>
        <w:rPr>
          <w:rStyle w:val="fontstyle01"/>
        </w:rPr>
      </w:pPr>
    </w:p>
    <w:p w:rsidR="009A3D60" w:rsidRDefault="009A3D60" w:rsidP="00421695">
      <w:pPr>
        <w:rPr>
          <w:rStyle w:val="fontstyle01"/>
        </w:rPr>
      </w:pPr>
    </w:p>
    <w:p w:rsidR="000C29E4" w:rsidRDefault="000C29E4" w:rsidP="00421695">
      <w:pPr>
        <w:rPr>
          <w:rStyle w:val="fontstyle01"/>
        </w:rPr>
      </w:pPr>
    </w:p>
    <w:p w:rsidR="009A3D60" w:rsidRDefault="009A3D60" w:rsidP="00ED318A">
      <w:pPr>
        <w:spacing w:line="480" w:lineRule="auto"/>
        <w:rPr>
          <w:rStyle w:val="fontstyle01"/>
        </w:rPr>
      </w:pPr>
    </w:p>
    <w:p w:rsidR="002461F4" w:rsidRDefault="002461F4" w:rsidP="00ED318A">
      <w:pPr>
        <w:spacing w:line="480" w:lineRule="auto"/>
        <w:rPr>
          <w:rStyle w:val="fontstyle01"/>
        </w:rPr>
      </w:pPr>
    </w:p>
    <w:p w:rsidR="00421695" w:rsidRPr="00A9462E" w:rsidRDefault="00D31358" w:rsidP="00ED318A">
      <w:pPr>
        <w:spacing w:line="480" w:lineRule="auto"/>
        <w:rPr>
          <w:rFonts w:ascii="Times New Roman" w:hAnsi="Times New Roman" w:cs="Times New Roman"/>
          <w:b/>
          <w:sz w:val="24"/>
          <w:szCs w:val="24"/>
          <w:lang w:val="hr-HR"/>
        </w:rPr>
      </w:pPr>
      <w:r w:rsidRPr="00A9462E">
        <w:rPr>
          <w:rFonts w:ascii="Times New Roman" w:hAnsi="Times New Roman" w:cs="Times New Roman"/>
          <w:b/>
          <w:sz w:val="24"/>
          <w:szCs w:val="24"/>
          <w:lang w:val="hr-HR"/>
        </w:rPr>
        <w:lastRenderedPageBreak/>
        <w:t xml:space="preserve">c) </w:t>
      </w:r>
      <w:r w:rsidR="00421695" w:rsidRPr="00A9462E">
        <w:rPr>
          <w:rFonts w:ascii="Times New Roman" w:hAnsi="Times New Roman" w:cs="Times New Roman"/>
          <w:b/>
          <w:sz w:val="24"/>
          <w:szCs w:val="24"/>
          <w:lang w:val="hr-HR"/>
        </w:rPr>
        <w:t>Plan rada</w:t>
      </w:r>
    </w:p>
    <w:p w:rsidR="000C29E4" w:rsidRDefault="006214C7" w:rsidP="00ED318A">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Kao što je rečeno u Uvodu, rad je podijeljen na tri dijela. U prvome dijelu obrađuju se četiri zasebna problema unutar filozofije logike</w:t>
      </w:r>
      <w:r w:rsidR="00A9462E">
        <w:rPr>
          <w:rFonts w:ascii="Times New Roman" w:hAnsi="Times New Roman" w:cs="Times New Roman"/>
          <w:sz w:val="24"/>
          <w:szCs w:val="24"/>
          <w:lang w:val="hr-HR"/>
        </w:rPr>
        <w:t>, predstavljena kao sukus različitih rasprava unutar literature</w:t>
      </w:r>
      <w:r>
        <w:rPr>
          <w:rFonts w:ascii="Times New Roman" w:hAnsi="Times New Roman" w:cs="Times New Roman"/>
          <w:sz w:val="24"/>
          <w:szCs w:val="24"/>
          <w:lang w:val="hr-HR"/>
        </w:rPr>
        <w:t>, naime: problem teorijske ispravnosti klasične koncepcije valjanosti; proble</w:t>
      </w:r>
      <w:r w:rsidR="008315BD">
        <w:rPr>
          <w:rFonts w:ascii="Times New Roman" w:hAnsi="Times New Roman" w:cs="Times New Roman"/>
          <w:sz w:val="24"/>
          <w:szCs w:val="24"/>
          <w:lang w:val="hr-HR"/>
        </w:rPr>
        <w:t>m formalizacije određenih operatora iz prirodnojezičnog diskursa u formalni jezik logičkih sustava; problem nemogućnosti implementacije vlastitog predikata istinitosti u jezik klasične logike; te na kraju problem same naravi i zadaće logičke teorije.</w:t>
      </w:r>
    </w:p>
    <w:p w:rsidR="00A9462E" w:rsidRDefault="008315BD" w:rsidP="00ED318A">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Drugi dio predstavlja prikaz sustava </w:t>
      </w:r>
      <w:r w:rsidRPr="00FF03C4">
        <w:rPr>
          <w:rFonts w:ascii="Lucida Calligraphy" w:hAnsi="Lucida Calligraphy" w:cs="Times New Roman"/>
          <w:sz w:val="24"/>
          <w:szCs w:val="24"/>
          <w:lang w:val="hr-HR"/>
        </w:rPr>
        <w:t>L</w:t>
      </w:r>
      <w:r w:rsidRPr="00FF03C4">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s obzirom na njegove proširujuće i restriktivne značajke u odnosu na klasičnu logiku.</w:t>
      </w:r>
      <w:r w:rsidR="00A9462E">
        <w:rPr>
          <w:rFonts w:ascii="Times New Roman" w:hAnsi="Times New Roman" w:cs="Times New Roman"/>
          <w:sz w:val="24"/>
          <w:szCs w:val="24"/>
          <w:lang w:val="hr-HR"/>
        </w:rPr>
        <w:t xml:space="preserve"> Taj je prikaz postignut korištenjem  strogog procesa matematičkih definicija kroz konvencionalni redoslijed, iako strogoća u definiranju elemenata sustava nije uparena sa strogoćom u samom prikazivanju, koje ne slijedi sasvim formalan aksiomatski pristup </w:t>
      </w:r>
      <w:r w:rsidR="00C526F9">
        <w:rPr>
          <w:rFonts w:ascii="Times New Roman" w:hAnsi="Times New Roman" w:cs="Times New Roman"/>
          <w:sz w:val="24"/>
          <w:szCs w:val="24"/>
          <w:lang w:val="hr-HR"/>
        </w:rPr>
        <w:t>u numeriranju svih definicija, teorema i dokaza.</w:t>
      </w:r>
      <w:r>
        <w:rPr>
          <w:rFonts w:ascii="Times New Roman" w:hAnsi="Times New Roman" w:cs="Times New Roman"/>
          <w:sz w:val="24"/>
          <w:szCs w:val="24"/>
          <w:lang w:val="hr-HR"/>
        </w:rPr>
        <w:t xml:space="preserve"> Prikaz sustava</w:t>
      </w:r>
      <w:r w:rsidR="00C526F9">
        <w:rPr>
          <w:rFonts w:ascii="Times New Roman" w:hAnsi="Times New Roman" w:cs="Times New Roman"/>
          <w:sz w:val="24"/>
          <w:szCs w:val="24"/>
          <w:lang w:val="hr-HR"/>
        </w:rPr>
        <w:t xml:space="preserve"> također nije</w:t>
      </w:r>
      <w:r>
        <w:rPr>
          <w:rFonts w:ascii="Times New Roman" w:hAnsi="Times New Roman" w:cs="Times New Roman"/>
          <w:sz w:val="24"/>
          <w:szCs w:val="24"/>
          <w:lang w:val="hr-HR"/>
        </w:rPr>
        <w:t xml:space="preserve"> 'potpun'</w:t>
      </w:r>
      <w:r w:rsidR="00C526F9">
        <w:rPr>
          <w:rFonts w:ascii="Times New Roman" w:hAnsi="Times New Roman" w:cs="Times New Roman"/>
          <w:sz w:val="24"/>
          <w:szCs w:val="24"/>
          <w:lang w:val="hr-HR"/>
        </w:rPr>
        <w:t xml:space="preserve"> u smislu da svi elementi za njegovo korištenje dani kroz njegovo izlaganje</w:t>
      </w:r>
      <w:r>
        <w:rPr>
          <w:rFonts w:ascii="Times New Roman" w:hAnsi="Times New Roman" w:cs="Times New Roman"/>
          <w:sz w:val="24"/>
          <w:szCs w:val="24"/>
          <w:lang w:val="hr-HR"/>
        </w:rPr>
        <w:t>, jer velik dio simboličke aparature koji se u svojoj operacionalizaciji ne razlikuje od klasične logike nije izlagan ab ovo, već pretpostavlja pozadinu uobičajenog izlaganja klasičnog sustava</w:t>
      </w:r>
      <w:r w:rsidR="00C526F9">
        <w:rPr>
          <w:rFonts w:ascii="Times New Roman" w:hAnsi="Times New Roman" w:cs="Times New Roman"/>
          <w:sz w:val="24"/>
          <w:szCs w:val="24"/>
          <w:lang w:val="hr-HR"/>
        </w:rPr>
        <w:t xml:space="preserve">, od kojih se </w:t>
      </w:r>
      <w:r w:rsidR="00C526F9" w:rsidRPr="00FF03C4">
        <w:rPr>
          <w:rFonts w:ascii="Lucida Calligraphy" w:hAnsi="Lucida Calligraphy" w:cs="Times New Roman"/>
          <w:sz w:val="24"/>
          <w:szCs w:val="24"/>
          <w:lang w:val="hr-HR"/>
        </w:rPr>
        <w:t>L</w:t>
      </w:r>
      <w:r w:rsidR="00C526F9" w:rsidRPr="00FF03C4">
        <w:rPr>
          <w:rFonts w:ascii="Times New Roman" w:hAnsi="Times New Roman" w:cs="Times New Roman"/>
          <w:sz w:val="24"/>
          <w:szCs w:val="24"/>
          <w:vertAlign w:val="subscript"/>
          <w:lang w:val="hr-HR"/>
        </w:rPr>
        <w:t>OL</w:t>
      </w:r>
      <w:r w:rsidR="00C526F9">
        <w:rPr>
          <w:rFonts w:ascii="Times New Roman" w:hAnsi="Times New Roman" w:cs="Times New Roman"/>
          <w:sz w:val="24"/>
          <w:szCs w:val="24"/>
          <w:lang w:val="hr-HR"/>
        </w:rPr>
        <w:t xml:space="preserve"> ne razlikuje</w:t>
      </w:r>
      <w:r>
        <w:rPr>
          <w:rFonts w:ascii="Times New Roman" w:hAnsi="Times New Roman" w:cs="Times New Roman"/>
          <w:sz w:val="24"/>
          <w:szCs w:val="24"/>
          <w:lang w:val="hr-HR"/>
        </w:rPr>
        <w:t>. To se najvećim dijelom tiče korištenja različitih prirodno-dedukcijskih pravila za regulaciju operatora, notacijskog stila samog sustava prirodne dedukcije i sl. ali i posebnih metoda provjere valjanosti, poput istinosnih dijagrama ili redukcije na apsurd, koje</w:t>
      </w:r>
      <w:r w:rsidR="00A9462E">
        <w:rPr>
          <w:rFonts w:ascii="Times New Roman" w:hAnsi="Times New Roman" w:cs="Times New Roman"/>
          <w:sz w:val="24"/>
          <w:szCs w:val="24"/>
          <w:lang w:val="hr-HR"/>
        </w:rPr>
        <w:t xml:space="preserve"> i u </w:t>
      </w:r>
      <w:r w:rsidR="00A9462E" w:rsidRPr="00FF03C4">
        <w:rPr>
          <w:rFonts w:ascii="Lucida Calligraphy" w:hAnsi="Lucida Calligraphy" w:cs="Times New Roman"/>
          <w:sz w:val="24"/>
          <w:szCs w:val="24"/>
          <w:lang w:val="hr-HR"/>
        </w:rPr>
        <w:t>L</w:t>
      </w:r>
      <w:r w:rsidR="00A9462E" w:rsidRPr="00FF03C4">
        <w:rPr>
          <w:rFonts w:ascii="Times New Roman" w:hAnsi="Times New Roman" w:cs="Times New Roman"/>
          <w:sz w:val="24"/>
          <w:szCs w:val="24"/>
          <w:vertAlign w:val="subscript"/>
          <w:lang w:val="hr-HR"/>
        </w:rPr>
        <w:t>OL</w:t>
      </w:r>
      <w:r w:rsidR="00A9462E">
        <w:rPr>
          <w:rFonts w:ascii="Times New Roman" w:hAnsi="Times New Roman" w:cs="Times New Roman"/>
          <w:sz w:val="24"/>
          <w:szCs w:val="24"/>
          <w:lang w:val="hr-HR"/>
        </w:rPr>
        <w:t>-u vrijede kao analitičko-mehaničko sredstvo za testiranje formula.</w:t>
      </w:r>
    </w:p>
    <w:p w:rsidR="008315BD" w:rsidRPr="008315BD" w:rsidRDefault="00A9462E" w:rsidP="00A73E34">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U trećem dijelu će se probleme predstavljene u prvom dijelu pokušati razriješiti pomoću različitih vidova formalizma predstavljenog u drugome. Također, ukratko će se proći neka od svojstava sustava, koja su zanimljiva u usporedbi sa standardno očekivanim i dobivenim svojstvima sličnih sustava.</w:t>
      </w:r>
    </w:p>
    <w:p w:rsidR="00421695" w:rsidRPr="004D739F" w:rsidRDefault="00D31358" w:rsidP="004C7A77">
      <w:pPr>
        <w:spacing w:line="480" w:lineRule="auto"/>
        <w:rPr>
          <w:rFonts w:ascii="Times New Roman" w:hAnsi="Times New Roman" w:cs="Times New Roman"/>
          <w:b/>
          <w:sz w:val="24"/>
          <w:szCs w:val="24"/>
          <w:lang w:val="hr-HR"/>
        </w:rPr>
      </w:pPr>
      <w:r w:rsidRPr="004D739F">
        <w:rPr>
          <w:rFonts w:ascii="Times New Roman" w:hAnsi="Times New Roman" w:cs="Times New Roman"/>
          <w:b/>
          <w:sz w:val="24"/>
          <w:szCs w:val="24"/>
          <w:lang w:val="hr-HR"/>
        </w:rPr>
        <w:lastRenderedPageBreak/>
        <w:t xml:space="preserve">d) </w:t>
      </w:r>
      <w:r w:rsidR="00421695" w:rsidRPr="004D739F">
        <w:rPr>
          <w:rFonts w:ascii="Times New Roman" w:hAnsi="Times New Roman" w:cs="Times New Roman"/>
          <w:b/>
          <w:sz w:val="24"/>
          <w:szCs w:val="24"/>
          <w:lang w:val="hr-HR"/>
        </w:rPr>
        <w:t>Rezultati</w:t>
      </w:r>
    </w:p>
    <w:p w:rsidR="003A225E" w:rsidRPr="004D739F" w:rsidRDefault="003A225E" w:rsidP="004C7A77">
      <w:pPr>
        <w:spacing w:after="0" w:line="480" w:lineRule="auto"/>
        <w:rPr>
          <w:rFonts w:ascii="Times New Roman" w:hAnsi="Times New Roman" w:cs="Times New Roman"/>
          <w:b/>
          <w:sz w:val="24"/>
          <w:szCs w:val="24"/>
          <w:lang w:val="hr-HR"/>
        </w:rPr>
      </w:pPr>
      <w:r w:rsidRPr="004D739F">
        <w:rPr>
          <w:rFonts w:ascii="Times New Roman" w:hAnsi="Times New Roman" w:cs="Times New Roman"/>
          <w:b/>
          <w:sz w:val="24"/>
          <w:szCs w:val="24"/>
          <w:lang w:val="hr-HR"/>
        </w:rPr>
        <w:t>1. Neki filozofski problemi klasične logike</w:t>
      </w:r>
    </w:p>
    <w:p w:rsidR="00AE07BC" w:rsidRDefault="00AE07BC" w:rsidP="004C7A77">
      <w:pPr>
        <w:spacing w:after="0" w:line="480" w:lineRule="auto"/>
        <w:rPr>
          <w:rFonts w:ascii="Times New Roman" w:hAnsi="Times New Roman" w:cs="Times New Roman"/>
          <w:sz w:val="24"/>
          <w:szCs w:val="24"/>
          <w:lang w:val="hr-HR"/>
        </w:rPr>
      </w:pPr>
    </w:p>
    <w:p w:rsidR="00AE07BC" w:rsidRDefault="00AE07BC" w:rsidP="004C7A77">
      <w:pPr>
        <w:spacing w:after="0" w:line="48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Filozofski problemi klasične logike koje ćemo ovdje obrađivati </w:t>
      </w:r>
      <w:r w:rsidR="00ED318A">
        <w:rPr>
          <w:rFonts w:ascii="Times New Roman" w:hAnsi="Times New Roman" w:cs="Times New Roman"/>
          <w:sz w:val="24"/>
          <w:szCs w:val="24"/>
          <w:lang w:val="hr-HR"/>
        </w:rPr>
        <w:t>predstavljaju samo dva aspekta, među mnogo širim spektrom,</w:t>
      </w:r>
      <w:r>
        <w:rPr>
          <w:rFonts w:ascii="Times New Roman" w:hAnsi="Times New Roman" w:cs="Times New Roman"/>
          <w:sz w:val="24"/>
          <w:szCs w:val="24"/>
          <w:lang w:val="hr-HR"/>
        </w:rPr>
        <w:t xml:space="preserve"> problema</w:t>
      </w:r>
      <w:r w:rsidR="00ED318A">
        <w:rPr>
          <w:rFonts w:ascii="Times New Roman" w:hAnsi="Times New Roman" w:cs="Times New Roman"/>
          <w:sz w:val="24"/>
          <w:szCs w:val="24"/>
          <w:lang w:val="hr-HR"/>
        </w:rPr>
        <w:t xml:space="preserve"> o</w:t>
      </w:r>
      <w:r>
        <w:rPr>
          <w:rFonts w:ascii="Times New Roman" w:hAnsi="Times New Roman" w:cs="Times New Roman"/>
          <w:sz w:val="24"/>
          <w:szCs w:val="24"/>
          <w:lang w:val="hr-HR"/>
        </w:rPr>
        <w:t xml:space="preserve"> kojima </w:t>
      </w:r>
      <w:r w:rsidR="00BB3669">
        <w:rPr>
          <w:rFonts w:ascii="Times New Roman" w:hAnsi="Times New Roman" w:cs="Times New Roman"/>
          <w:sz w:val="24"/>
          <w:szCs w:val="24"/>
          <w:lang w:val="hr-HR"/>
        </w:rPr>
        <w:t>se</w:t>
      </w:r>
      <w:r w:rsidR="00ED318A">
        <w:rPr>
          <w:rFonts w:ascii="Times New Roman" w:hAnsi="Times New Roman" w:cs="Times New Roman"/>
          <w:sz w:val="24"/>
          <w:szCs w:val="24"/>
          <w:lang w:val="hr-HR"/>
        </w:rPr>
        <w:t xml:space="preserve"> unutar filozofije logike inače raspravlja – aspekt koji se tiče vjernosti teorijsko-logičkog modeliranja prirodno-jezičnog zaključivanja i aspekt pitanja o zadaći i naravi logike kao takve. Također ćemo proći kroz jedan usko povezan aspekt filozofije jezika, onaj o pitanju nositelja istinosnih vrijednosti.  </w:t>
      </w:r>
    </w:p>
    <w:p w:rsidR="004C7A77" w:rsidRPr="003A225E" w:rsidRDefault="004C7A77" w:rsidP="004C7A77">
      <w:pPr>
        <w:spacing w:after="0" w:line="480" w:lineRule="auto"/>
        <w:ind w:firstLine="360"/>
        <w:jc w:val="both"/>
        <w:rPr>
          <w:rFonts w:ascii="Times New Roman" w:hAnsi="Times New Roman" w:cs="Times New Roman"/>
          <w:sz w:val="24"/>
          <w:szCs w:val="24"/>
          <w:lang w:val="hr-HR"/>
        </w:rPr>
      </w:pPr>
    </w:p>
    <w:p w:rsidR="003A225E" w:rsidRPr="004C7A77" w:rsidRDefault="003A225E" w:rsidP="00510B38">
      <w:pPr>
        <w:pStyle w:val="Odlomakpopisa"/>
        <w:numPr>
          <w:ilvl w:val="1"/>
          <w:numId w:val="17"/>
        </w:numPr>
        <w:spacing w:after="0" w:line="480" w:lineRule="auto"/>
        <w:rPr>
          <w:rFonts w:ascii="Times New Roman" w:hAnsi="Times New Roman" w:cs="Times New Roman"/>
          <w:b/>
          <w:sz w:val="24"/>
          <w:szCs w:val="24"/>
          <w:lang w:val="hr-HR"/>
        </w:rPr>
      </w:pPr>
      <w:r w:rsidRPr="004C7A77">
        <w:rPr>
          <w:rFonts w:ascii="Times New Roman" w:hAnsi="Times New Roman" w:cs="Times New Roman"/>
          <w:b/>
          <w:sz w:val="24"/>
          <w:szCs w:val="24"/>
          <w:lang w:val="hr-HR"/>
        </w:rPr>
        <w:t xml:space="preserve"> Problem valjanosti ili logičkog slijeda</w:t>
      </w:r>
    </w:p>
    <w:p w:rsidR="004C7A77" w:rsidRPr="004C7A77" w:rsidRDefault="004C7A77" w:rsidP="004C7A77">
      <w:pPr>
        <w:spacing w:after="0" w:line="480" w:lineRule="auto"/>
        <w:rPr>
          <w:rFonts w:ascii="Times New Roman" w:hAnsi="Times New Roman" w:cs="Times New Roman"/>
          <w:sz w:val="24"/>
          <w:szCs w:val="24"/>
          <w:lang w:val="hr-HR"/>
        </w:rPr>
      </w:pPr>
    </w:p>
    <w:p w:rsidR="004C7A77" w:rsidRDefault="004C7A77" w:rsidP="00180B53">
      <w:pPr>
        <w:spacing w:after="0" w:line="480" w:lineRule="auto"/>
        <w:ind w:firstLine="360"/>
        <w:rPr>
          <w:rFonts w:ascii="Times New Roman" w:hAnsi="Times New Roman" w:cs="Times New Roman"/>
          <w:sz w:val="24"/>
          <w:szCs w:val="24"/>
          <w:lang w:val="hr-HR"/>
        </w:rPr>
      </w:pPr>
      <w:r>
        <w:rPr>
          <w:rFonts w:ascii="Times New Roman" w:hAnsi="Times New Roman" w:cs="Times New Roman"/>
          <w:sz w:val="24"/>
          <w:szCs w:val="24"/>
          <w:lang w:val="hr-HR"/>
        </w:rPr>
        <w:t>Suvremene koncepcije logičke valjanosti (također</w:t>
      </w:r>
      <w:r w:rsidR="00180B53">
        <w:rPr>
          <w:rFonts w:ascii="Times New Roman" w:hAnsi="Times New Roman" w:cs="Times New Roman"/>
          <w:sz w:val="24"/>
          <w:szCs w:val="24"/>
          <w:lang w:val="hr-HR"/>
        </w:rPr>
        <w:t>:</w:t>
      </w:r>
      <w:r>
        <w:rPr>
          <w:rFonts w:ascii="Times New Roman" w:hAnsi="Times New Roman" w:cs="Times New Roman"/>
          <w:sz w:val="24"/>
          <w:szCs w:val="24"/>
          <w:lang w:val="hr-HR"/>
        </w:rPr>
        <w:t xml:space="preserve"> logičke posljedičnosti, logičkog slijeda ili logičke implikacije) najčešće su analizirane, definirane i obrađivane u terminima teorije dokaza i teorije modela, na sljedeći način:</w:t>
      </w:r>
    </w:p>
    <w:p w:rsidR="00D964E7" w:rsidRPr="004C7A77" w:rsidRDefault="00D964E7" w:rsidP="004C7A77">
      <w:pPr>
        <w:spacing w:after="0" w:line="480" w:lineRule="auto"/>
        <w:ind w:firstLine="360"/>
        <w:rPr>
          <w:rFonts w:ascii="Times New Roman" w:hAnsi="Times New Roman" w:cs="Times New Roman"/>
          <w:sz w:val="24"/>
          <w:szCs w:val="24"/>
          <w:lang w:val="hr-HR"/>
        </w:rPr>
      </w:pPr>
    </w:p>
    <w:p w:rsidR="00B35AE7" w:rsidRPr="004C7A77" w:rsidRDefault="00B35AE7" w:rsidP="00510B38">
      <w:pPr>
        <w:pStyle w:val="Odlomakpopisa"/>
        <w:numPr>
          <w:ilvl w:val="2"/>
          <w:numId w:val="17"/>
        </w:numPr>
        <w:spacing w:after="0" w:line="480" w:lineRule="auto"/>
        <w:rPr>
          <w:rFonts w:ascii="Times New Roman" w:hAnsi="Times New Roman" w:cs="Times New Roman"/>
          <w:sz w:val="24"/>
          <w:szCs w:val="24"/>
        </w:rPr>
      </w:pPr>
      <w:r w:rsidRPr="004C7A77">
        <w:rPr>
          <w:rFonts w:ascii="Times New Roman" w:hAnsi="Times New Roman" w:cs="Times New Roman"/>
          <w:sz w:val="24"/>
          <w:szCs w:val="24"/>
          <w:lang w:val="hr-HR"/>
        </w:rPr>
        <w:t xml:space="preserve">Teorija dokaza: </w:t>
      </w:r>
      <w:r w:rsidR="004C7A77" w:rsidRPr="001C0740">
        <w:rPr>
          <w:rFonts w:ascii="Times New Roman" w:hAnsi="Times New Roman"/>
          <w:sz w:val="24"/>
          <w:szCs w:val="24"/>
        </w:rPr>
        <w:t>neka</w:t>
      </w:r>
      <w:r w:rsidR="004C7A77">
        <w:rPr>
          <w:rFonts w:ascii="Times New Roman" w:hAnsi="Times New Roman"/>
          <w:sz w:val="24"/>
          <w:szCs w:val="24"/>
        </w:rPr>
        <w:t xml:space="preserve"> shema formule</w:t>
      </w:r>
      <w:r w:rsidR="004C7A77" w:rsidRPr="001C0740">
        <w:rPr>
          <w:rFonts w:ascii="Times New Roman" w:hAnsi="Times New Roman"/>
          <w:sz w:val="24"/>
          <w:szCs w:val="24"/>
        </w:rPr>
        <w:t xml:space="preserve"> </w:t>
      </w:r>
      <w:r w:rsidR="004C7A77" w:rsidRPr="004C7A77">
        <w:rPr>
          <w:rFonts w:ascii="Blackadder ITC" w:hAnsi="Blackadder ITC"/>
          <w:sz w:val="24"/>
          <w:szCs w:val="24"/>
        </w:rPr>
        <w:t>A</w:t>
      </w:r>
      <w:r w:rsidR="004C7A77" w:rsidRPr="001C0740">
        <w:rPr>
          <w:rFonts w:ascii="Times New Roman" w:hAnsi="Times New Roman"/>
          <w:sz w:val="24"/>
          <w:szCs w:val="24"/>
        </w:rPr>
        <w:t xml:space="preserve"> valjana je na temelju neke teorije </w:t>
      </w:r>
      <w:r w:rsidR="004C7A77" w:rsidRPr="001C0740">
        <w:rPr>
          <w:rStyle w:val="polytonic"/>
          <w:rFonts w:ascii="Times New Roman" w:hAnsi="Times New Roman"/>
          <w:sz w:val="24"/>
          <w:szCs w:val="24"/>
        </w:rPr>
        <w:t xml:space="preserve">Γ (koja može biti prazan skup, </w:t>
      </w:r>
      <w:r w:rsidR="004C7A77" w:rsidRPr="001C0740">
        <w:rPr>
          <w:rFonts w:ascii="Cambria Math" w:hAnsi="Cambria Math" w:cs="Cambria Math"/>
          <w:sz w:val="24"/>
          <w:szCs w:val="24"/>
        </w:rPr>
        <w:t>∅</w:t>
      </w:r>
      <w:r w:rsidR="004C7A77" w:rsidRPr="001C0740">
        <w:rPr>
          <w:rFonts w:ascii="Times New Roman" w:hAnsi="Times New Roman"/>
          <w:sz w:val="24"/>
          <w:szCs w:val="24"/>
        </w:rPr>
        <w:t>)</w:t>
      </w:r>
      <w:r w:rsidR="004C7A77" w:rsidRPr="001C0740">
        <w:rPr>
          <w:rStyle w:val="polytonic"/>
          <w:rFonts w:ascii="Times New Roman" w:hAnsi="Times New Roman"/>
          <w:sz w:val="24"/>
          <w:szCs w:val="24"/>
        </w:rPr>
        <w:t>, tj. Γ</w:t>
      </w:r>
      <w:r w:rsidR="004C7A77" w:rsidRPr="001C0740">
        <w:rPr>
          <w:rFonts w:ascii="Times New Roman" w:hAnsi="Times New Roman"/>
          <w:sz w:val="24"/>
          <w:szCs w:val="24"/>
        </w:rPr>
        <w:t xml:space="preserve"> </w:t>
      </w:r>
      <w:r w:rsidR="004C7A77" w:rsidRPr="001C0740">
        <w:rPr>
          <w:rFonts w:ascii="Cambria Math" w:hAnsi="Cambria Math" w:cs="Cambria Math"/>
          <w:sz w:val="28"/>
          <w:szCs w:val="28"/>
        </w:rPr>
        <w:t>⊢</w:t>
      </w:r>
      <w:r w:rsidR="004C7A77" w:rsidRPr="001C0740">
        <w:rPr>
          <w:rFonts w:ascii="Times New Roman" w:hAnsi="Times New Roman"/>
          <w:sz w:val="24"/>
          <w:szCs w:val="24"/>
        </w:rPr>
        <w:t xml:space="preserve"> </w:t>
      </w:r>
      <w:r w:rsidR="004C7A77" w:rsidRPr="004C7A77">
        <w:rPr>
          <w:rFonts w:ascii="Blackadder ITC" w:hAnsi="Blackadder ITC"/>
          <w:sz w:val="24"/>
          <w:szCs w:val="24"/>
        </w:rPr>
        <w:t>A</w:t>
      </w:r>
      <w:r w:rsidR="004C7A77" w:rsidRPr="001C0740">
        <w:rPr>
          <w:rFonts w:ascii="Times New Roman" w:hAnsi="Times New Roman"/>
          <w:sz w:val="24"/>
          <w:szCs w:val="24"/>
        </w:rPr>
        <w:t xml:space="preserve"> </w:t>
      </w:r>
      <w:proofErr w:type="gramStart"/>
      <w:r w:rsidR="004C7A77" w:rsidRPr="001C0740">
        <w:rPr>
          <w:rFonts w:ascii="Times New Roman" w:hAnsi="Times New Roman"/>
          <w:sz w:val="24"/>
          <w:szCs w:val="24"/>
        </w:rPr>
        <w:t>akko</w:t>
      </w:r>
      <w:proofErr w:type="gramEnd"/>
      <w:r w:rsidR="004C7A77" w:rsidRPr="001C0740">
        <w:rPr>
          <w:rFonts w:ascii="Times New Roman" w:hAnsi="Times New Roman"/>
          <w:sz w:val="24"/>
          <w:szCs w:val="24"/>
        </w:rPr>
        <w:t xml:space="preserve"> u formalnom sustavu </w:t>
      </w:r>
      <w:r w:rsidR="004C7A77" w:rsidRPr="000D02FD">
        <w:rPr>
          <w:rFonts w:ascii="Viner Hand ITC" w:hAnsi="Viner Hand ITC"/>
          <w:i/>
          <w:iCs/>
          <w:sz w:val="24"/>
          <w:szCs w:val="24"/>
        </w:rPr>
        <w:t>L</w:t>
      </w:r>
      <w:r w:rsidR="004C7A77" w:rsidRPr="001C0740">
        <w:rPr>
          <w:rFonts w:ascii="Times New Roman" w:hAnsi="Times New Roman"/>
          <w:b/>
          <w:bCs/>
          <w:i/>
          <w:iCs/>
          <w:sz w:val="24"/>
          <w:szCs w:val="24"/>
        </w:rPr>
        <w:t xml:space="preserve"> </w:t>
      </w:r>
      <w:r w:rsidR="004C7A77" w:rsidRPr="001C0740">
        <w:rPr>
          <w:rFonts w:ascii="Times New Roman" w:hAnsi="Times New Roman"/>
          <w:sz w:val="24"/>
          <w:szCs w:val="24"/>
        </w:rPr>
        <w:t xml:space="preserve">postoji skup pravila derivacije P koja se mogu primijeniti na </w:t>
      </w:r>
      <w:r w:rsidR="004C7A77" w:rsidRPr="001C0740">
        <w:rPr>
          <w:rStyle w:val="polytonic"/>
          <w:rFonts w:ascii="Times New Roman" w:hAnsi="Times New Roman"/>
          <w:sz w:val="24"/>
          <w:szCs w:val="24"/>
        </w:rPr>
        <w:t>Γ</w:t>
      </w:r>
      <w:r w:rsidR="004C7A77">
        <w:rPr>
          <w:rStyle w:val="polytonic"/>
          <w:rFonts w:ascii="Times New Roman" w:hAnsi="Times New Roman"/>
          <w:sz w:val="24"/>
          <w:szCs w:val="24"/>
        </w:rPr>
        <w:t>, tj.</w:t>
      </w:r>
      <w:r w:rsidR="004C7A77" w:rsidRPr="001C0740">
        <w:rPr>
          <w:rFonts w:ascii="Times New Roman" w:hAnsi="Times New Roman"/>
          <w:sz w:val="24"/>
          <w:szCs w:val="24"/>
        </w:rPr>
        <w:t xml:space="preserve"> </w:t>
      </w:r>
      <w:proofErr w:type="gramStart"/>
      <w:r w:rsidR="004C7A77" w:rsidRPr="001C0740">
        <w:rPr>
          <w:rFonts w:ascii="Times New Roman" w:hAnsi="Times New Roman"/>
          <w:sz w:val="24"/>
          <w:szCs w:val="24"/>
        </w:rPr>
        <w:t>postoji</w:t>
      </w:r>
      <w:proofErr w:type="gramEnd"/>
      <w:r w:rsidR="004C7A77" w:rsidRPr="001C0740">
        <w:rPr>
          <w:rFonts w:ascii="Times New Roman" w:hAnsi="Times New Roman"/>
          <w:sz w:val="24"/>
          <w:szCs w:val="24"/>
        </w:rPr>
        <w:t xml:space="preserve"> dokaz D kojime se </w:t>
      </w:r>
      <w:r w:rsidR="004C7A77" w:rsidRPr="004C7A77">
        <w:rPr>
          <w:rFonts w:ascii="Blackadder ITC" w:hAnsi="Blackadder ITC"/>
          <w:sz w:val="24"/>
          <w:szCs w:val="24"/>
        </w:rPr>
        <w:t>A</w:t>
      </w:r>
      <w:r w:rsidR="004C7A77" w:rsidRPr="001C0740">
        <w:rPr>
          <w:rFonts w:ascii="Times New Roman" w:hAnsi="Times New Roman"/>
          <w:sz w:val="24"/>
          <w:szCs w:val="24"/>
        </w:rPr>
        <w:t xml:space="preserve"> izvodi iz </w:t>
      </w:r>
      <w:r w:rsidR="004C7A77" w:rsidRPr="001C0740">
        <w:rPr>
          <w:rStyle w:val="polytonic"/>
          <w:rFonts w:ascii="Times New Roman" w:hAnsi="Times New Roman"/>
          <w:sz w:val="24"/>
          <w:szCs w:val="24"/>
        </w:rPr>
        <w:t xml:space="preserve">Γ, tako da je neki skup </w:t>
      </w:r>
      <w:r w:rsidR="004C7A77" w:rsidRPr="001C0740">
        <w:rPr>
          <w:rFonts w:ascii="Times New Roman" w:hAnsi="Times New Roman"/>
          <w:sz w:val="24"/>
          <w:szCs w:val="24"/>
        </w:rPr>
        <w:t xml:space="preserve">Δ </w:t>
      </w:r>
      <w:r w:rsidR="004C7A77" w:rsidRPr="001C0740">
        <w:rPr>
          <w:rFonts w:ascii="Cambria Math" w:hAnsi="Cambria Math" w:cs="Cambria Math"/>
          <w:sz w:val="24"/>
          <w:szCs w:val="24"/>
        </w:rPr>
        <w:t>⊆</w:t>
      </w:r>
      <w:r w:rsidR="004C7A77" w:rsidRPr="001C0740">
        <w:rPr>
          <w:rFonts w:ascii="Times New Roman" w:hAnsi="Times New Roman"/>
          <w:sz w:val="24"/>
          <w:szCs w:val="24"/>
        </w:rPr>
        <w:t xml:space="preserve"> </w:t>
      </w:r>
      <w:r w:rsidR="004C7A77" w:rsidRPr="001C0740">
        <w:rPr>
          <w:rStyle w:val="polytonic"/>
          <w:rFonts w:ascii="Times New Roman" w:hAnsi="Times New Roman"/>
          <w:sz w:val="24"/>
          <w:szCs w:val="24"/>
        </w:rPr>
        <w:t xml:space="preserve">Γ korišten za premise, a </w:t>
      </w:r>
      <w:r w:rsidR="004C7A77" w:rsidRPr="004C7A77">
        <w:rPr>
          <w:rStyle w:val="polytonic"/>
          <w:rFonts w:ascii="Blackadder ITC" w:hAnsi="Blackadder ITC"/>
          <w:sz w:val="24"/>
          <w:szCs w:val="24"/>
        </w:rPr>
        <w:t>A</w:t>
      </w:r>
      <w:r w:rsidR="004C7A77" w:rsidRPr="001C0740">
        <w:rPr>
          <w:rStyle w:val="polytonic"/>
          <w:rFonts w:ascii="Times New Roman" w:hAnsi="Times New Roman"/>
          <w:sz w:val="24"/>
          <w:szCs w:val="24"/>
        </w:rPr>
        <w:t xml:space="preserve"> predstavlja zadnji red u dokazu, tj. </w:t>
      </w:r>
      <w:proofErr w:type="gramStart"/>
      <w:r w:rsidR="004C7A77" w:rsidRPr="001C0740">
        <w:rPr>
          <w:rStyle w:val="polytonic"/>
          <w:rFonts w:ascii="Times New Roman" w:hAnsi="Times New Roman"/>
          <w:sz w:val="24"/>
          <w:szCs w:val="24"/>
        </w:rPr>
        <w:t>konkluziju</w:t>
      </w:r>
      <w:proofErr w:type="gramEnd"/>
      <w:r w:rsidR="004C7A77" w:rsidRPr="001C0740">
        <w:rPr>
          <w:rStyle w:val="polytonic"/>
          <w:rFonts w:ascii="Times New Roman" w:hAnsi="Times New Roman"/>
          <w:sz w:val="24"/>
          <w:szCs w:val="24"/>
        </w:rPr>
        <w:t xml:space="preserve">.  </w:t>
      </w:r>
      <w:r w:rsidR="004C7A77" w:rsidRPr="001C0740">
        <w:rPr>
          <w:rFonts w:ascii="Times New Roman" w:hAnsi="Times New Roman"/>
        </w:rPr>
        <w:t xml:space="preserve">  </w:t>
      </w:r>
    </w:p>
    <w:p w:rsidR="004C7A77" w:rsidRDefault="004C7A77" w:rsidP="00510B38">
      <w:pPr>
        <w:pStyle w:val="Odlomakpopisa"/>
        <w:numPr>
          <w:ilvl w:val="2"/>
          <w:numId w:val="17"/>
        </w:numPr>
        <w:tabs>
          <w:tab w:val="left" w:pos="720"/>
        </w:tabs>
        <w:spacing w:after="0" w:line="480" w:lineRule="auto"/>
        <w:jc w:val="both"/>
        <w:rPr>
          <w:rStyle w:val="polytonic"/>
          <w:rFonts w:ascii="Times New Roman" w:hAnsi="Times New Roman"/>
          <w:sz w:val="24"/>
          <w:szCs w:val="24"/>
        </w:rPr>
      </w:pPr>
      <w:r w:rsidRPr="004C7A77">
        <w:rPr>
          <w:rFonts w:ascii="Times New Roman" w:hAnsi="Times New Roman" w:cs="Times New Roman"/>
          <w:sz w:val="24"/>
          <w:szCs w:val="24"/>
          <w:lang w:val="hr-HR"/>
        </w:rPr>
        <w:t xml:space="preserve">Teorija modela: </w:t>
      </w:r>
      <w:r w:rsidRPr="004C7A77">
        <w:rPr>
          <w:rFonts w:ascii="Times New Roman" w:hAnsi="Times New Roman"/>
          <w:sz w:val="24"/>
          <w:szCs w:val="24"/>
        </w:rPr>
        <w:t>za neku</w:t>
      </w:r>
      <w:r>
        <w:rPr>
          <w:rFonts w:ascii="Times New Roman" w:hAnsi="Times New Roman"/>
          <w:sz w:val="24"/>
          <w:szCs w:val="24"/>
        </w:rPr>
        <w:t xml:space="preserve"> shemu formule</w:t>
      </w:r>
      <w:r w:rsidRPr="004C7A77">
        <w:rPr>
          <w:rFonts w:ascii="Times New Roman" w:hAnsi="Times New Roman"/>
          <w:sz w:val="24"/>
          <w:szCs w:val="24"/>
        </w:rPr>
        <w:t xml:space="preserve"> </w:t>
      </w:r>
      <w:r w:rsidRPr="004C7A77">
        <w:rPr>
          <w:rFonts w:ascii="Blackadder ITC" w:hAnsi="Blackadder ITC"/>
          <w:sz w:val="24"/>
          <w:szCs w:val="24"/>
        </w:rPr>
        <w:t>A</w:t>
      </w:r>
      <w:r w:rsidRPr="004C7A77">
        <w:rPr>
          <w:rFonts w:ascii="Times New Roman" w:hAnsi="Times New Roman"/>
          <w:sz w:val="24"/>
          <w:szCs w:val="24"/>
        </w:rPr>
        <w:t xml:space="preserve"> kaže se da je valjana semantička posljedica skupa </w:t>
      </w:r>
      <w:r w:rsidRPr="004C7A77">
        <w:rPr>
          <w:rStyle w:val="polytonic"/>
          <w:rFonts w:ascii="Times New Roman" w:hAnsi="Times New Roman"/>
          <w:sz w:val="24"/>
          <w:szCs w:val="24"/>
        </w:rPr>
        <w:t>Γ, tj. Γ</w:t>
      </w:r>
      <w:r w:rsidRPr="004C7A77">
        <w:rPr>
          <w:rFonts w:ascii="Times New Roman" w:hAnsi="Times New Roman"/>
          <w:sz w:val="24"/>
          <w:szCs w:val="24"/>
        </w:rPr>
        <w:t xml:space="preserve"> </w:t>
      </w:r>
      <w:r w:rsidRPr="004C7A77">
        <w:rPr>
          <w:rFonts w:ascii="Cambria Math" w:hAnsi="Cambria Math" w:cs="Cambria Math"/>
          <w:sz w:val="28"/>
          <w:szCs w:val="28"/>
        </w:rPr>
        <w:t>⊨</w:t>
      </w:r>
      <w:r w:rsidRPr="004C7A77">
        <w:rPr>
          <w:rStyle w:val="polytonic"/>
          <w:rFonts w:ascii="Times New Roman" w:hAnsi="Times New Roman"/>
          <w:sz w:val="24"/>
          <w:szCs w:val="24"/>
        </w:rPr>
        <w:t xml:space="preserve"> </w:t>
      </w:r>
      <w:proofErr w:type="gramStart"/>
      <w:r w:rsidRPr="004C7A77">
        <w:rPr>
          <w:rFonts w:ascii="Blackadder ITC" w:hAnsi="Blackadder ITC"/>
          <w:sz w:val="24"/>
          <w:szCs w:val="24"/>
        </w:rPr>
        <w:t>A</w:t>
      </w:r>
      <w:proofErr w:type="gramEnd"/>
      <w:r w:rsidRPr="004C7A77">
        <w:rPr>
          <w:rStyle w:val="polytonic"/>
          <w:rFonts w:ascii="Times New Roman" w:hAnsi="Times New Roman"/>
          <w:sz w:val="24"/>
          <w:szCs w:val="24"/>
        </w:rPr>
        <w:t xml:space="preserve"> akko ne postoji nijedan model (interpretacija) </w:t>
      </w:r>
      <w:r w:rsidRPr="004C7A77">
        <w:rPr>
          <w:rStyle w:val="polytonic"/>
          <w:rFonts w:ascii="Times New Roman" w:hAnsi="Times New Roman"/>
          <w:b/>
          <w:sz w:val="24"/>
          <w:szCs w:val="24"/>
        </w:rPr>
        <w:t>M</w:t>
      </w:r>
      <w:r w:rsidRPr="004C7A77">
        <w:rPr>
          <w:rStyle w:val="polytonic"/>
          <w:rFonts w:ascii="Times New Roman" w:hAnsi="Times New Roman"/>
          <w:sz w:val="24"/>
          <w:szCs w:val="24"/>
        </w:rPr>
        <w:t xml:space="preserve"> koji čini formule u Γ istinitima (</w:t>
      </w:r>
      <w:r w:rsidR="00D964E7">
        <w:rPr>
          <w:rStyle w:val="polytonic"/>
          <w:rFonts w:ascii="Times New Roman" w:hAnsi="Times New Roman"/>
          <w:sz w:val="24"/>
          <w:szCs w:val="24"/>
        </w:rPr>
        <w:t>opet je moguće da</w:t>
      </w:r>
      <w:r w:rsidRPr="004C7A77">
        <w:rPr>
          <w:rStyle w:val="polytonic"/>
          <w:rFonts w:ascii="Times New Roman" w:hAnsi="Times New Roman"/>
          <w:sz w:val="24"/>
          <w:szCs w:val="24"/>
        </w:rPr>
        <w:t xml:space="preserve"> Γ= </w:t>
      </w:r>
      <w:r w:rsidRPr="004C7A77">
        <w:rPr>
          <w:rFonts w:ascii="Cambria Math" w:hAnsi="Cambria Math" w:cs="Cambria Math"/>
          <w:sz w:val="24"/>
          <w:szCs w:val="24"/>
        </w:rPr>
        <w:t>∅</w:t>
      </w:r>
      <w:r w:rsidR="00D964E7">
        <w:rPr>
          <w:rFonts w:ascii="Times New Roman" w:hAnsi="Times New Roman"/>
          <w:sz w:val="24"/>
          <w:szCs w:val="24"/>
        </w:rPr>
        <w:t>)</w:t>
      </w:r>
      <w:r w:rsidR="00D964E7">
        <w:rPr>
          <w:rStyle w:val="polytonic"/>
          <w:rFonts w:ascii="Times New Roman" w:hAnsi="Times New Roman"/>
          <w:sz w:val="24"/>
          <w:szCs w:val="24"/>
        </w:rPr>
        <w:t xml:space="preserve">, a </w:t>
      </w:r>
      <w:r w:rsidR="00D964E7" w:rsidRPr="004C7A77">
        <w:rPr>
          <w:rFonts w:ascii="Blackadder ITC" w:hAnsi="Blackadder ITC"/>
          <w:sz w:val="24"/>
          <w:szCs w:val="24"/>
        </w:rPr>
        <w:t>A</w:t>
      </w:r>
      <w:r w:rsidRPr="004C7A77">
        <w:rPr>
          <w:rStyle w:val="polytonic"/>
          <w:rFonts w:ascii="Times New Roman" w:hAnsi="Times New Roman"/>
          <w:sz w:val="24"/>
          <w:szCs w:val="24"/>
        </w:rPr>
        <w:t xml:space="preserve"> neistinitom, tj. </w:t>
      </w:r>
      <w:proofErr w:type="gramStart"/>
      <w:r w:rsidRPr="004C7A77">
        <w:rPr>
          <w:rStyle w:val="polytonic"/>
          <w:rFonts w:ascii="Times New Roman" w:hAnsi="Times New Roman"/>
          <w:sz w:val="24"/>
          <w:szCs w:val="24"/>
        </w:rPr>
        <w:t>interpretacija</w:t>
      </w:r>
      <w:proofErr w:type="gramEnd"/>
      <w:r w:rsidRPr="004C7A77">
        <w:rPr>
          <w:rStyle w:val="polytonic"/>
          <w:rFonts w:ascii="Times New Roman" w:hAnsi="Times New Roman"/>
          <w:sz w:val="24"/>
          <w:szCs w:val="24"/>
        </w:rPr>
        <w:t xml:space="preserve"> koja pripisuje isti</w:t>
      </w:r>
      <w:r w:rsidR="00D964E7">
        <w:rPr>
          <w:rStyle w:val="polytonic"/>
          <w:rFonts w:ascii="Times New Roman" w:hAnsi="Times New Roman"/>
          <w:sz w:val="24"/>
          <w:szCs w:val="24"/>
        </w:rPr>
        <w:t xml:space="preserve">nitost Γ pripisuje je i </w:t>
      </w:r>
      <w:r w:rsidR="00D964E7" w:rsidRPr="004C7A77">
        <w:rPr>
          <w:rFonts w:ascii="Blackadder ITC" w:hAnsi="Blackadder ITC"/>
          <w:sz w:val="24"/>
          <w:szCs w:val="24"/>
        </w:rPr>
        <w:t>A</w:t>
      </w:r>
      <w:r w:rsidRPr="004C7A77">
        <w:rPr>
          <w:rStyle w:val="polytonic"/>
          <w:rFonts w:ascii="Times New Roman" w:hAnsi="Times New Roman"/>
          <w:sz w:val="24"/>
          <w:szCs w:val="24"/>
        </w:rPr>
        <w:t xml:space="preserve">. Za modelno-teorijsku definiciju valjanosti </w:t>
      </w:r>
      <w:r w:rsidRPr="004C7A77">
        <w:rPr>
          <w:rStyle w:val="polytonic"/>
          <w:rFonts w:ascii="Times New Roman" w:hAnsi="Times New Roman"/>
          <w:sz w:val="24"/>
          <w:szCs w:val="24"/>
        </w:rPr>
        <w:lastRenderedPageBreak/>
        <w:t xml:space="preserve">kažemo da čuva istinitost ako gornja definicija vrijedi, jer nije moguće imati model koji istinitost premisa ne bi </w:t>
      </w:r>
      <w:r w:rsidR="00D964E7">
        <w:rPr>
          <w:rStyle w:val="polytonic"/>
          <w:rFonts w:ascii="Times New Roman" w:hAnsi="Times New Roman"/>
          <w:sz w:val="24"/>
          <w:szCs w:val="24"/>
        </w:rPr>
        <w:t>‘</w:t>
      </w:r>
      <w:r w:rsidRPr="004C7A77">
        <w:rPr>
          <w:rStyle w:val="polytonic"/>
          <w:rFonts w:ascii="Times New Roman" w:hAnsi="Times New Roman"/>
          <w:sz w:val="24"/>
          <w:szCs w:val="24"/>
        </w:rPr>
        <w:t>prenio</w:t>
      </w:r>
      <w:r w:rsidR="00D964E7">
        <w:rPr>
          <w:rStyle w:val="polytonic"/>
          <w:rFonts w:ascii="Times New Roman" w:hAnsi="Times New Roman"/>
          <w:sz w:val="24"/>
          <w:szCs w:val="24"/>
        </w:rPr>
        <w:t>’</w:t>
      </w:r>
      <w:r w:rsidRPr="004C7A77">
        <w:rPr>
          <w:rStyle w:val="polytonic"/>
          <w:rFonts w:ascii="Times New Roman" w:hAnsi="Times New Roman"/>
          <w:sz w:val="24"/>
          <w:szCs w:val="24"/>
        </w:rPr>
        <w:t xml:space="preserve"> na konkluziju. </w:t>
      </w:r>
    </w:p>
    <w:p w:rsidR="00D964E7" w:rsidRDefault="00D964E7" w:rsidP="00D964E7">
      <w:pPr>
        <w:tabs>
          <w:tab w:val="left" w:pos="720"/>
        </w:tabs>
        <w:spacing w:after="0" w:line="480" w:lineRule="auto"/>
        <w:jc w:val="both"/>
        <w:rPr>
          <w:rStyle w:val="polytonic"/>
          <w:rFonts w:ascii="Times New Roman" w:hAnsi="Times New Roman"/>
          <w:sz w:val="24"/>
          <w:szCs w:val="24"/>
        </w:rPr>
      </w:pPr>
    </w:p>
    <w:p w:rsidR="00D964E7" w:rsidRPr="00D964E7" w:rsidRDefault="00D964E7" w:rsidP="00D964E7">
      <w:pPr>
        <w:tabs>
          <w:tab w:val="left" w:pos="720"/>
        </w:tabs>
        <w:spacing w:after="0" w:line="480" w:lineRule="auto"/>
        <w:jc w:val="both"/>
        <w:rPr>
          <w:rStyle w:val="polytonic"/>
          <w:rFonts w:ascii="Times New Roman" w:hAnsi="Times New Roman"/>
          <w:sz w:val="24"/>
          <w:szCs w:val="24"/>
        </w:rPr>
      </w:pPr>
      <w:r>
        <w:rPr>
          <w:rStyle w:val="polytonic"/>
          <w:rFonts w:ascii="Times New Roman" w:hAnsi="Times New Roman"/>
          <w:sz w:val="24"/>
          <w:szCs w:val="24"/>
        </w:rPr>
        <w:t>Iz predteorijske perspektive intuicija o valjanosti ovakve nam definicije u nekim slučajevima dopuštaju neoček</w:t>
      </w:r>
      <w:r w:rsidR="00263012">
        <w:rPr>
          <w:rStyle w:val="polytonic"/>
          <w:rFonts w:ascii="Times New Roman" w:hAnsi="Times New Roman"/>
          <w:sz w:val="24"/>
          <w:szCs w:val="24"/>
        </w:rPr>
        <w:t>ivanu širinu valjanih zaključaka, koja je omogućena</w:t>
      </w:r>
      <w:r w:rsidR="002E641F">
        <w:rPr>
          <w:rStyle w:val="polytonic"/>
          <w:rFonts w:ascii="Times New Roman" w:hAnsi="Times New Roman"/>
          <w:sz w:val="24"/>
          <w:szCs w:val="24"/>
        </w:rPr>
        <w:t xml:space="preserve"> time što </w:t>
      </w:r>
      <w:r>
        <w:rPr>
          <w:rStyle w:val="polytonic"/>
          <w:rFonts w:ascii="Times New Roman" w:hAnsi="Times New Roman"/>
          <w:sz w:val="24"/>
          <w:szCs w:val="24"/>
        </w:rPr>
        <w:t>ovakav prikaz valjanost</w:t>
      </w:r>
      <w:r w:rsidR="00180B53">
        <w:rPr>
          <w:rStyle w:val="polytonic"/>
          <w:rFonts w:ascii="Times New Roman" w:hAnsi="Times New Roman"/>
          <w:sz w:val="24"/>
          <w:szCs w:val="24"/>
        </w:rPr>
        <w:t>i</w:t>
      </w:r>
      <w:r>
        <w:rPr>
          <w:rStyle w:val="polytonic"/>
          <w:rFonts w:ascii="Times New Roman" w:hAnsi="Times New Roman"/>
          <w:sz w:val="24"/>
          <w:szCs w:val="24"/>
        </w:rPr>
        <w:t xml:space="preserve"> u kla</w:t>
      </w:r>
      <w:r w:rsidR="00180B53">
        <w:rPr>
          <w:rStyle w:val="polytonic"/>
          <w:rFonts w:ascii="Times New Roman" w:hAnsi="Times New Roman"/>
          <w:sz w:val="24"/>
          <w:szCs w:val="24"/>
        </w:rPr>
        <w:t xml:space="preserve">sičnoj logici koincidira </w:t>
      </w:r>
      <w:proofErr w:type="gramStart"/>
      <w:r w:rsidR="00180B53">
        <w:rPr>
          <w:rStyle w:val="polytonic"/>
          <w:rFonts w:ascii="Times New Roman" w:hAnsi="Times New Roman"/>
          <w:sz w:val="24"/>
          <w:szCs w:val="24"/>
        </w:rPr>
        <w:t>sa</w:t>
      </w:r>
      <w:proofErr w:type="gramEnd"/>
      <w:r w:rsidR="00180B53">
        <w:rPr>
          <w:rStyle w:val="polytonic"/>
          <w:rFonts w:ascii="Times New Roman" w:hAnsi="Times New Roman"/>
          <w:sz w:val="24"/>
          <w:szCs w:val="24"/>
        </w:rPr>
        <w:t xml:space="preserve"> istinosnim uvjetima materijalne implikacije (ili materijal</w:t>
      </w:r>
      <w:r w:rsidR="002E641F">
        <w:rPr>
          <w:rStyle w:val="polytonic"/>
          <w:rFonts w:ascii="Times New Roman" w:hAnsi="Times New Roman"/>
          <w:sz w:val="24"/>
          <w:szCs w:val="24"/>
        </w:rPr>
        <w:t>nog kondicionala)</w:t>
      </w:r>
      <w:r w:rsidR="00263012">
        <w:rPr>
          <w:rStyle w:val="polytonic"/>
          <w:rFonts w:ascii="Times New Roman" w:hAnsi="Times New Roman"/>
          <w:sz w:val="24"/>
          <w:szCs w:val="24"/>
        </w:rPr>
        <w:t>.</w:t>
      </w:r>
    </w:p>
    <w:p w:rsidR="004C7A77" w:rsidRPr="004C7A77" w:rsidRDefault="004C7A77" w:rsidP="004C7A77">
      <w:pPr>
        <w:spacing w:after="0" w:line="480" w:lineRule="auto"/>
        <w:ind w:left="720"/>
        <w:rPr>
          <w:rFonts w:ascii="Times New Roman" w:hAnsi="Times New Roman" w:cs="Times New Roman"/>
          <w:sz w:val="24"/>
          <w:szCs w:val="24"/>
          <w:lang w:val="hr-HR"/>
        </w:rPr>
      </w:pPr>
    </w:p>
    <w:p w:rsidR="003A225E" w:rsidRPr="00D964E7" w:rsidRDefault="003A225E" w:rsidP="004C7A77">
      <w:pPr>
        <w:spacing w:after="0" w:line="480" w:lineRule="auto"/>
        <w:rPr>
          <w:rFonts w:ascii="Times New Roman" w:hAnsi="Times New Roman" w:cs="Times New Roman"/>
          <w:b/>
          <w:sz w:val="24"/>
          <w:szCs w:val="24"/>
          <w:lang w:val="hr-HR"/>
        </w:rPr>
      </w:pPr>
      <w:r w:rsidRPr="00D964E7">
        <w:rPr>
          <w:rFonts w:ascii="Times New Roman" w:hAnsi="Times New Roman" w:cs="Times New Roman"/>
          <w:b/>
          <w:sz w:val="24"/>
          <w:szCs w:val="24"/>
          <w:lang w:val="hr-HR"/>
        </w:rPr>
        <w:t>1.1.1.Paradoksi materijalne implikacije</w:t>
      </w:r>
    </w:p>
    <w:p w:rsidR="00D964E7" w:rsidRDefault="00D964E7" w:rsidP="002E641F">
      <w:pPr>
        <w:spacing w:after="0" w:line="480" w:lineRule="auto"/>
        <w:jc w:val="both"/>
        <w:rPr>
          <w:rFonts w:ascii="Times New Roman" w:hAnsi="Times New Roman" w:cs="Times New Roman"/>
          <w:sz w:val="24"/>
          <w:szCs w:val="24"/>
          <w:lang w:val="hr-HR"/>
        </w:rPr>
      </w:pPr>
    </w:p>
    <w:p w:rsidR="00D964E7" w:rsidRDefault="00D964E7" w:rsidP="002E641F">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Ta se širina možda najbolje ogleda u skupu neintuitivnih valjanih formula, poznatih pod nazivom 'paradoksi materijalne implikacije'</w:t>
      </w:r>
      <w:r w:rsidR="00180B53">
        <w:rPr>
          <w:rFonts w:ascii="Times New Roman" w:hAnsi="Times New Roman" w:cs="Times New Roman"/>
          <w:sz w:val="24"/>
          <w:szCs w:val="24"/>
          <w:lang w:val="hr-HR"/>
        </w:rPr>
        <w:t xml:space="preserve"> (Haack, 2005:57):</w:t>
      </w:r>
    </w:p>
    <w:p w:rsidR="00180B53" w:rsidRDefault="00180B53" w:rsidP="00D964E7">
      <w:pPr>
        <w:spacing w:after="0" w:line="480" w:lineRule="auto"/>
        <w:ind w:firstLine="708"/>
        <w:rPr>
          <w:rFonts w:ascii="Times New Roman" w:hAnsi="Times New Roman" w:cs="Times New Roman"/>
          <w:sz w:val="24"/>
          <w:szCs w:val="24"/>
          <w:lang w:val="hr-HR"/>
        </w:rPr>
      </w:pPr>
    </w:p>
    <w:p w:rsidR="00180B53" w:rsidRPr="00180B53" w:rsidRDefault="00180B53" w:rsidP="00510B38">
      <w:pPr>
        <w:pStyle w:val="Odlomakpopisa"/>
        <w:numPr>
          <w:ilvl w:val="0"/>
          <w:numId w:val="18"/>
        </w:numPr>
        <w:spacing w:after="0" w:line="480" w:lineRule="auto"/>
        <w:rPr>
          <w:rFonts w:ascii="Times New Roman" w:hAnsi="Times New Roman" w:cs="Times New Roman"/>
          <w:color w:val="000000" w:themeColor="text1"/>
          <w:sz w:val="24"/>
          <w:szCs w:val="24"/>
          <w:shd w:val="clear" w:color="auto" w:fill="FFFFFF"/>
        </w:rPr>
      </w:pPr>
      <w:r w:rsidRPr="00180B53">
        <w:rPr>
          <w:rFonts w:ascii="Blackadder ITC" w:hAnsi="Blackadder ITC" w:cs="Times New Roman"/>
          <w:sz w:val="24"/>
          <w:szCs w:val="24"/>
          <w:lang w:val="hr-HR"/>
        </w:rPr>
        <w:t>B</w:t>
      </w:r>
      <w:r w:rsidRPr="00180B53">
        <w:rPr>
          <w:rFonts w:ascii="Times New Roman" w:hAnsi="Times New Roman" w:cs="Times New Roman"/>
          <w:sz w:val="24"/>
          <w:szCs w:val="24"/>
          <w:lang w:val="hr-HR"/>
        </w:rPr>
        <w:t xml:space="preserve"> </w:t>
      </w:r>
      <w:r w:rsidRPr="00180B53">
        <w:rPr>
          <w:rFonts w:ascii="Times New Roman" w:hAnsi="Times New Roman" w:cs="Times New Roman"/>
          <w:color w:val="000000" w:themeColor="text1"/>
          <w:sz w:val="24"/>
          <w:szCs w:val="24"/>
          <w:shd w:val="clear" w:color="auto" w:fill="FFFFFF"/>
        </w:rPr>
        <w:t>→ (</w:t>
      </w:r>
      <w:r w:rsidRPr="00180B53">
        <w:rPr>
          <w:rFonts w:ascii="Blackadder ITC" w:hAnsi="Blackadder ITC" w:cs="Times New Roman"/>
          <w:color w:val="000000" w:themeColor="text1"/>
          <w:sz w:val="24"/>
          <w:szCs w:val="24"/>
          <w:shd w:val="clear" w:color="auto" w:fill="FFFFFF"/>
        </w:rPr>
        <w:t>A</w:t>
      </w:r>
      <w:r w:rsidRPr="00180B53">
        <w:rPr>
          <w:rFonts w:ascii="Times New Roman" w:hAnsi="Times New Roman" w:cs="Times New Roman"/>
          <w:color w:val="000000" w:themeColor="text1"/>
          <w:sz w:val="24"/>
          <w:szCs w:val="24"/>
          <w:shd w:val="clear" w:color="auto" w:fill="FFFFFF"/>
        </w:rPr>
        <w:t xml:space="preserve"> → </w:t>
      </w:r>
      <w:r w:rsidRPr="00180B53">
        <w:rPr>
          <w:rFonts w:ascii="Blackadder ITC" w:hAnsi="Blackadder ITC" w:cs="Times New Roman"/>
          <w:sz w:val="24"/>
          <w:szCs w:val="24"/>
          <w:lang w:val="hr-HR"/>
        </w:rPr>
        <w:t>B</w:t>
      </w:r>
      <w:r w:rsidRPr="00180B53">
        <w:rPr>
          <w:rFonts w:ascii="Times New Roman" w:hAnsi="Times New Roman" w:cs="Times New Roman"/>
          <w:color w:val="000000" w:themeColor="text1"/>
          <w:sz w:val="24"/>
          <w:szCs w:val="24"/>
          <w:shd w:val="clear" w:color="auto" w:fill="FFFFFF"/>
        </w:rPr>
        <w:t>)</w:t>
      </w:r>
    </w:p>
    <w:p w:rsidR="00180B53" w:rsidRPr="00180B53" w:rsidRDefault="00531A9C" w:rsidP="00510B38">
      <w:pPr>
        <w:pStyle w:val="Odlomakpopisa"/>
        <w:numPr>
          <w:ilvl w:val="0"/>
          <w:numId w:val="18"/>
        </w:numPr>
        <w:spacing w:after="0" w:line="480" w:lineRule="auto"/>
        <w:rPr>
          <w:rFonts w:ascii="Times New Roman" w:hAnsi="Times New Roman" w:cs="Times New Roman"/>
          <w:sz w:val="24"/>
          <w:szCs w:val="24"/>
          <w:lang w:val="hr-HR"/>
        </w:rPr>
      </w:pPr>
      <w:r>
        <w:rPr>
          <w:rFonts w:ascii="Cambria Math" w:hAnsi="Cambria Math" w:cs="Cambria Math"/>
          <w:color w:val="000000" w:themeColor="text1"/>
          <w:sz w:val="24"/>
          <w:szCs w:val="24"/>
          <w:shd w:val="clear" w:color="auto" w:fill="FFFFFF"/>
        </w:rPr>
        <w:t>~</w:t>
      </w:r>
      <w:r w:rsidR="00180B53" w:rsidRPr="00180B53">
        <w:rPr>
          <w:rFonts w:ascii="Blackadder ITC" w:hAnsi="Blackadder ITC" w:cs="Times New Roman"/>
          <w:color w:val="000000" w:themeColor="text1"/>
          <w:sz w:val="24"/>
          <w:szCs w:val="24"/>
          <w:shd w:val="clear" w:color="auto" w:fill="FFFFFF"/>
        </w:rPr>
        <w:t>A</w:t>
      </w:r>
      <w:r w:rsidR="00180B53">
        <w:rPr>
          <w:rFonts w:ascii="Times New Roman" w:hAnsi="Times New Roman" w:cs="Times New Roman"/>
          <w:sz w:val="24"/>
          <w:szCs w:val="24"/>
          <w:lang w:val="hr-HR"/>
        </w:rPr>
        <w:t xml:space="preserve"> </w:t>
      </w:r>
      <w:r w:rsidR="00180B53" w:rsidRPr="00AE07BC">
        <w:rPr>
          <w:rFonts w:ascii="Times New Roman" w:hAnsi="Times New Roman" w:cs="Times New Roman"/>
          <w:color w:val="000000" w:themeColor="text1"/>
          <w:sz w:val="24"/>
          <w:szCs w:val="24"/>
          <w:shd w:val="clear" w:color="auto" w:fill="FFFFFF"/>
        </w:rPr>
        <w:t>→</w:t>
      </w:r>
      <w:r w:rsidR="00180B53">
        <w:rPr>
          <w:rFonts w:ascii="Times New Roman" w:hAnsi="Times New Roman" w:cs="Times New Roman"/>
          <w:color w:val="000000" w:themeColor="text1"/>
          <w:sz w:val="24"/>
          <w:szCs w:val="24"/>
          <w:shd w:val="clear" w:color="auto" w:fill="FFFFFF"/>
        </w:rPr>
        <w:t xml:space="preserve"> (</w:t>
      </w:r>
      <w:r w:rsidR="00180B53" w:rsidRPr="00180B53">
        <w:rPr>
          <w:rFonts w:ascii="Blackadder ITC" w:hAnsi="Blackadder ITC" w:cs="Times New Roman"/>
          <w:color w:val="000000" w:themeColor="text1"/>
          <w:sz w:val="24"/>
          <w:szCs w:val="24"/>
          <w:shd w:val="clear" w:color="auto" w:fill="FFFFFF"/>
        </w:rPr>
        <w:t>A</w:t>
      </w:r>
      <w:r w:rsidR="00180B53">
        <w:rPr>
          <w:rFonts w:ascii="Times New Roman" w:hAnsi="Times New Roman" w:cs="Times New Roman"/>
          <w:color w:val="000000" w:themeColor="text1"/>
          <w:sz w:val="24"/>
          <w:szCs w:val="24"/>
          <w:shd w:val="clear" w:color="auto" w:fill="FFFFFF"/>
        </w:rPr>
        <w:t xml:space="preserve"> </w:t>
      </w:r>
      <w:r w:rsidR="00180B53" w:rsidRPr="00AE07BC">
        <w:rPr>
          <w:rFonts w:ascii="Times New Roman" w:hAnsi="Times New Roman" w:cs="Times New Roman"/>
          <w:color w:val="000000" w:themeColor="text1"/>
          <w:sz w:val="24"/>
          <w:szCs w:val="24"/>
          <w:shd w:val="clear" w:color="auto" w:fill="FFFFFF"/>
        </w:rPr>
        <w:t>→</w:t>
      </w:r>
      <w:r w:rsidR="00180B53">
        <w:rPr>
          <w:rFonts w:ascii="Times New Roman" w:hAnsi="Times New Roman" w:cs="Times New Roman"/>
          <w:color w:val="000000" w:themeColor="text1"/>
          <w:sz w:val="24"/>
          <w:szCs w:val="24"/>
          <w:shd w:val="clear" w:color="auto" w:fill="FFFFFF"/>
        </w:rPr>
        <w:t xml:space="preserve"> </w:t>
      </w:r>
      <w:r w:rsidR="00180B53" w:rsidRPr="00180B53">
        <w:rPr>
          <w:rFonts w:ascii="Blackadder ITC" w:hAnsi="Blackadder ITC" w:cs="Times New Roman"/>
          <w:sz w:val="24"/>
          <w:szCs w:val="24"/>
          <w:lang w:val="hr-HR"/>
        </w:rPr>
        <w:t>B</w:t>
      </w:r>
      <w:r w:rsidR="00180B53">
        <w:rPr>
          <w:rFonts w:ascii="Times New Roman" w:hAnsi="Times New Roman" w:cs="Times New Roman"/>
          <w:color w:val="000000" w:themeColor="text1"/>
          <w:sz w:val="24"/>
          <w:szCs w:val="24"/>
          <w:shd w:val="clear" w:color="auto" w:fill="FFFFFF"/>
        </w:rPr>
        <w:t>)</w:t>
      </w:r>
    </w:p>
    <w:p w:rsidR="00180B53" w:rsidRPr="00180B53" w:rsidRDefault="00180B53" w:rsidP="00510B38">
      <w:pPr>
        <w:pStyle w:val="Odlomakpopisa"/>
        <w:numPr>
          <w:ilvl w:val="0"/>
          <w:numId w:val="18"/>
        </w:num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sz w:val="24"/>
          <w:szCs w:val="24"/>
          <w:lang w:val="hr-HR"/>
        </w:rPr>
        <w:t xml:space="preserve"> </w:t>
      </w:r>
      <w:r w:rsidRPr="00AE07BC">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180B53">
        <w:rPr>
          <w:rFonts w:ascii="Blackadder ITC" w:hAnsi="Blackadder ITC" w:cs="Times New Roman"/>
          <w:sz w:val="24"/>
          <w:szCs w:val="24"/>
          <w:lang w:val="hr-HR"/>
        </w:rPr>
        <w:t>B</w:t>
      </w:r>
      <w:r>
        <w:rPr>
          <w:rFonts w:ascii="Times New Roman" w:hAnsi="Times New Roman" w:cs="Times New Roman"/>
          <w:color w:val="000000" w:themeColor="text1"/>
          <w:sz w:val="24"/>
          <w:szCs w:val="24"/>
          <w:shd w:val="clear" w:color="auto" w:fill="FFFFFF"/>
        </w:rPr>
        <w:t xml:space="preserve">) </w:t>
      </w:r>
      <w:r w:rsidRPr="00AE07BC">
        <w:rPr>
          <w:rFonts w:ascii="Cambria Math" w:hAnsi="Cambria Math" w:cs="Cambria Math"/>
          <w:bCs/>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180B53">
        <w:rPr>
          <w:rFonts w:ascii="Blackadder ITC" w:hAnsi="Blackadder ITC" w:cs="Times New Roman"/>
          <w:sz w:val="24"/>
          <w:szCs w:val="24"/>
          <w:lang w:val="hr-HR"/>
        </w:rPr>
        <w:t>B</w:t>
      </w:r>
      <w:r>
        <w:rPr>
          <w:rFonts w:ascii="Times New Roman" w:hAnsi="Times New Roman" w:cs="Times New Roman"/>
          <w:color w:val="000000" w:themeColor="text1"/>
          <w:sz w:val="24"/>
          <w:szCs w:val="24"/>
          <w:shd w:val="clear" w:color="auto" w:fill="FFFFFF"/>
        </w:rPr>
        <w:t xml:space="preserve"> </w:t>
      </w:r>
      <w:r w:rsidRPr="00AE07BC">
        <w:rPr>
          <w:rFonts w:ascii="Times New Roman" w:hAnsi="Times New Roman" w:cs="Times New Roman"/>
          <w:color w:val="000000" w:themeColor="text1"/>
          <w:sz w:val="24"/>
          <w:szCs w:val="24"/>
          <w:shd w:val="clear" w:color="auto" w:fill="FFFFFF"/>
        </w:rPr>
        <w:t>→</w:t>
      </w:r>
      <w:r w:rsidRPr="00180B53">
        <w:rPr>
          <w:rFonts w:ascii="Blackadder ITC" w:hAnsi="Blackadder ITC" w:cs="Times New Roman"/>
          <w:color w:val="000000" w:themeColor="text1"/>
          <w:sz w:val="24"/>
          <w:szCs w:val="24"/>
          <w:shd w:val="clear" w:color="auto" w:fill="FFFFFF"/>
        </w:rPr>
        <w:t xml:space="preserve"> A</w:t>
      </w:r>
      <w:r>
        <w:rPr>
          <w:rFonts w:ascii="Times New Roman" w:hAnsi="Times New Roman" w:cs="Times New Roman"/>
          <w:color w:val="000000" w:themeColor="text1"/>
          <w:sz w:val="24"/>
          <w:szCs w:val="24"/>
          <w:shd w:val="clear" w:color="auto" w:fill="FFFFFF"/>
        </w:rPr>
        <w:t xml:space="preserve">) </w:t>
      </w:r>
    </w:p>
    <w:p w:rsidR="00180B53" w:rsidRDefault="00180B53" w:rsidP="002E641F">
      <w:pPr>
        <w:spacing w:after="0" w:line="480" w:lineRule="auto"/>
        <w:jc w:val="both"/>
        <w:rPr>
          <w:rFonts w:ascii="Times New Roman" w:hAnsi="Times New Roman" w:cs="Times New Roman"/>
          <w:sz w:val="24"/>
          <w:szCs w:val="24"/>
          <w:lang w:val="hr-HR"/>
        </w:rPr>
      </w:pPr>
    </w:p>
    <w:p w:rsidR="000267A4" w:rsidRDefault="00180B53" w:rsidP="002E641F">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Njihov protu</w:t>
      </w:r>
      <w:r w:rsidR="000267A4">
        <w:rPr>
          <w:rFonts w:ascii="Times New Roman" w:hAnsi="Times New Roman" w:cs="Times New Roman"/>
          <w:sz w:val="24"/>
          <w:szCs w:val="24"/>
          <w:lang w:val="hr-HR"/>
        </w:rPr>
        <w:t>-</w:t>
      </w:r>
      <w:r>
        <w:rPr>
          <w:rFonts w:ascii="Times New Roman" w:hAnsi="Times New Roman" w:cs="Times New Roman"/>
          <w:sz w:val="24"/>
          <w:szCs w:val="24"/>
          <w:lang w:val="hr-HR"/>
        </w:rPr>
        <w:t>intuitivan kara</w:t>
      </w:r>
      <w:r w:rsidR="000267A4">
        <w:rPr>
          <w:rFonts w:ascii="Times New Roman" w:hAnsi="Times New Roman" w:cs="Times New Roman"/>
          <w:sz w:val="24"/>
          <w:szCs w:val="24"/>
          <w:lang w:val="hr-HR"/>
        </w:rPr>
        <w:t>kter lako se može vidjeti ako metavarijable zamijenimo</w:t>
      </w:r>
      <w:r>
        <w:rPr>
          <w:rFonts w:ascii="Times New Roman" w:hAnsi="Times New Roman" w:cs="Times New Roman"/>
          <w:sz w:val="24"/>
          <w:szCs w:val="24"/>
          <w:lang w:val="hr-HR"/>
        </w:rPr>
        <w:t xml:space="preserve"> nekim nasumičnim nepovezanim rečenicama. </w:t>
      </w:r>
      <w:r w:rsidR="000267A4">
        <w:rPr>
          <w:rFonts w:ascii="Times New Roman" w:hAnsi="Times New Roman" w:cs="Times New Roman"/>
          <w:sz w:val="24"/>
          <w:szCs w:val="24"/>
          <w:lang w:val="hr-HR"/>
        </w:rPr>
        <w:t>Također, a) i b) dopuštaju dva daljnja slična klasična principa:</w:t>
      </w:r>
    </w:p>
    <w:p w:rsidR="000267A4" w:rsidRDefault="000267A4" w:rsidP="002E641F">
      <w:pPr>
        <w:spacing w:after="0" w:line="480" w:lineRule="auto"/>
        <w:jc w:val="both"/>
        <w:rPr>
          <w:rFonts w:ascii="Times New Roman" w:hAnsi="Times New Roman" w:cs="Times New Roman"/>
          <w:sz w:val="24"/>
          <w:szCs w:val="24"/>
          <w:lang w:val="hr-HR"/>
        </w:rPr>
      </w:pPr>
    </w:p>
    <w:p w:rsidR="000267A4" w:rsidRDefault="000267A4" w:rsidP="00510B38">
      <w:pPr>
        <w:pStyle w:val="Odlomakpopisa"/>
        <w:numPr>
          <w:ilvl w:val="0"/>
          <w:numId w:val="18"/>
        </w:numPr>
        <w:spacing w:after="0" w:line="480" w:lineRule="auto"/>
        <w:jc w:val="both"/>
        <w:rPr>
          <w:rFonts w:ascii="Times New Roman" w:hAnsi="Times New Roman" w:cs="Times New Roman"/>
          <w:sz w:val="24"/>
          <w:szCs w:val="24"/>
          <w:lang w:val="hr-HR"/>
        </w:rPr>
      </w:pPr>
      <w:r w:rsidRPr="000267A4">
        <w:rPr>
          <w:rFonts w:ascii="Times New Roman" w:hAnsi="Times New Roman" w:cs="Times New Roman"/>
          <w:sz w:val="24"/>
          <w:szCs w:val="24"/>
          <w:lang w:val="hr-HR"/>
        </w:rPr>
        <w:t>Princip eksplozije (lat. 'ex falso quodlibet')</w:t>
      </w:r>
      <w:r>
        <w:rPr>
          <w:rFonts w:ascii="Times New Roman" w:hAnsi="Times New Roman" w:cs="Times New Roman"/>
          <w:sz w:val="24"/>
          <w:szCs w:val="24"/>
          <w:lang w:val="hr-HR"/>
        </w:rPr>
        <w:t>, prema kojemu je iz neke kontradikcije moguće zaključiti na bilo koju proizvoljnu formulu, a zbog čega je konzistentnost najvažnije svojstvo svih klasičnih sustava, koji bez njega postaju trivijalni</w:t>
      </w:r>
      <w:r w:rsidRPr="000267A4">
        <w:rPr>
          <w:rFonts w:ascii="Times New Roman" w:hAnsi="Times New Roman" w:cs="Times New Roman"/>
          <w:sz w:val="24"/>
          <w:szCs w:val="24"/>
          <w:lang w:val="hr-HR"/>
        </w:rPr>
        <w:t xml:space="preserve">: </w:t>
      </w:r>
    </w:p>
    <w:p w:rsidR="000267A4" w:rsidRPr="000267A4" w:rsidRDefault="000267A4" w:rsidP="000267A4">
      <w:pPr>
        <w:pStyle w:val="Odlomakpopisa"/>
        <w:spacing w:after="0" w:line="480" w:lineRule="auto"/>
        <w:ind w:left="1068"/>
        <w:rPr>
          <w:rFonts w:ascii="Times New Roman" w:hAnsi="Times New Roman" w:cs="Times New Roman"/>
          <w:sz w:val="24"/>
          <w:szCs w:val="24"/>
          <w:lang w:val="hr-HR"/>
        </w:rPr>
      </w:pPr>
      <w:r>
        <w:rPr>
          <w:rFonts w:ascii="Times New Roman" w:hAnsi="Times New Roman" w:cs="Times New Roman"/>
          <w:sz w:val="24"/>
          <w:szCs w:val="24"/>
          <w:lang w:val="hr-HR"/>
        </w:rPr>
        <w:t>(</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sz w:val="24"/>
          <w:szCs w:val="24"/>
          <w:lang w:val="hr-HR"/>
        </w:rPr>
        <w:t xml:space="preserve"> </w:t>
      </w:r>
      <w:r w:rsidRPr="00AE07BC">
        <w:rPr>
          <w:rFonts w:ascii="Cambria Math" w:hAnsi="Cambria Math" w:cs="Cambria Math"/>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531A9C">
        <w:rPr>
          <w:rFonts w:ascii="Cambria Math" w:hAnsi="Cambria Math" w:cs="Cambria Math"/>
          <w:color w:val="000000" w:themeColor="text1"/>
          <w:sz w:val="24"/>
          <w:szCs w:val="24"/>
          <w:shd w:val="clear" w:color="auto" w:fill="FFFFFF"/>
        </w:rPr>
        <w:t>~</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 </w:t>
      </w:r>
      <w:r w:rsidRPr="00AE07BC">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180B53">
        <w:rPr>
          <w:rFonts w:ascii="Blackadder ITC" w:hAnsi="Blackadder ITC" w:cs="Times New Roman"/>
          <w:sz w:val="24"/>
          <w:szCs w:val="24"/>
          <w:lang w:val="hr-HR"/>
        </w:rPr>
        <w:t>B</w:t>
      </w:r>
    </w:p>
    <w:p w:rsidR="00180B53" w:rsidRDefault="000267A4" w:rsidP="00510B38">
      <w:pPr>
        <w:pStyle w:val="Odlomakpopisa"/>
        <w:numPr>
          <w:ilvl w:val="0"/>
          <w:numId w:val="18"/>
        </w:num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Princip impliciranosti svake logičke istine bilo kojom formulom, prema kojemu logičke istine slijede iz bilo koje formule:</w:t>
      </w:r>
      <w:r w:rsidRPr="000267A4">
        <w:rPr>
          <w:rFonts w:ascii="Times New Roman" w:hAnsi="Times New Roman" w:cs="Times New Roman"/>
          <w:sz w:val="24"/>
          <w:szCs w:val="24"/>
          <w:lang w:val="hr-HR"/>
        </w:rPr>
        <w:t xml:space="preserve"> </w:t>
      </w:r>
    </w:p>
    <w:p w:rsidR="000267A4" w:rsidRDefault="000267A4" w:rsidP="002E641F">
      <w:pPr>
        <w:pStyle w:val="Odlomakpopisa"/>
        <w:spacing w:after="0" w:line="480" w:lineRule="auto"/>
        <w:ind w:left="1068"/>
        <w:jc w:val="both"/>
        <w:rPr>
          <w:rFonts w:ascii="Times New Roman" w:hAnsi="Times New Roman" w:cs="Times New Roman"/>
          <w:bCs/>
          <w:color w:val="000000" w:themeColor="text1"/>
          <w:sz w:val="24"/>
          <w:szCs w:val="24"/>
          <w:shd w:val="clear" w:color="auto" w:fill="FFFFFF"/>
        </w:rPr>
      </w:pP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sz w:val="24"/>
          <w:szCs w:val="24"/>
          <w:lang w:val="hr-HR"/>
        </w:rPr>
        <w:t xml:space="preserve"> </w:t>
      </w:r>
      <w:r w:rsidRPr="00AE07BC">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180B53">
        <w:rPr>
          <w:rFonts w:ascii="Blackadder ITC" w:hAnsi="Blackadder ITC" w:cs="Times New Roman"/>
          <w:sz w:val="24"/>
          <w:szCs w:val="24"/>
          <w:lang w:val="hr-HR"/>
        </w:rPr>
        <w:t>B</w:t>
      </w:r>
      <w:r>
        <w:rPr>
          <w:rFonts w:ascii="Times New Roman" w:hAnsi="Times New Roman" w:cs="Times New Roman"/>
          <w:color w:val="000000" w:themeColor="text1"/>
          <w:sz w:val="24"/>
          <w:szCs w:val="24"/>
          <w:shd w:val="clear" w:color="auto" w:fill="FFFFFF"/>
        </w:rPr>
        <w:t xml:space="preserve"> </w:t>
      </w:r>
      <w:r w:rsidRPr="00AE07BC">
        <w:rPr>
          <w:rFonts w:ascii="Cambria Math" w:hAnsi="Cambria Math" w:cs="Cambria Math"/>
          <w:bCs/>
          <w:color w:val="000000" w:themeColor="text1"/>
          <w:sz w:val="24"/>
          <w:szCs w:val="24"/>
          <w:shd w:val="clear" w:color="auto" w:fill="FFFFFF"/>
        </w:rPr>
        <w:t>∨</w:t>
      </w:r>
      <w:r>
        <w:rPr>
          <w:rFonts w:ascii="Cambria Math" w:hAnsi="Cambria Math" w:cs="Cambria Math"/>
          <w:bCs/>
          <w:color w:val="000000" w:themeColor="text1"/>
          <w:sz w:val="24"/>
          <w:szCs w:val="24"/>
          <w:shd w:val="clear" w:color="auto" w:fill="FFFFFF"/>
        </w:rPr>
        <w:t xml:space="preserve"> </w:t>
      </w:r>
      <w:r w:rsidR="00531A9C">
        <w:rPr>
          <w:rFonts w:ascii="Cambria Math" w:hAnsi="Cambria Math" w:cs="Cambria Math"/>
          <w:color w:val="000000" w:themeColor="text1"/>
          <w:sz w:val="24"/>
          <w:szCs w:val="24"/>
          <w:shd w:val="clear" w:color="auto" w:fill="FFFFFF"/>
        </w:rPr>
        <w:t>~</w:t>
      </w:r>
      <w:r w:rsidRPr="00180B53">
        <w:rPr>
          <w:rFonts w:ascii="Blackadder ITC" w:hAnsi="Blackadder ITC" w:cs="Times New Roman"/>
          <w:sz w:val="24"/>
          <w:szCs w:val="24"/>
          <w:lang w:val="hr-HR"/>
        </w:rPr>
        <w:t>B</w:t>
      </w:r>
      <w:r>
        <w:rPr>
          <w:rFonts w:ascii="Times New Roman" w:hAnsi="Times New Roman" w:cs="Times New Roman"/>
          <w:bCs/>
          <w:color w:val="000000" w:themeColor="text1"/>
          <w:sz w:val="24"/>
          <w:szCs w:val="24"/>
          <w:shd w:val="clear" w:color="auto" w:fill="FFFFFF"/>
        </w:rPr>
        <w:t>)</w:t>
      </w:r>
    </w:p>
    <w:p w:rsidR="000267A4" w:rsidRDefault="000267A4" w:rsidP="002E641F">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Među</w:t>
      </w:r>
      <w:r w:rsidR="002E641F">
        <w:rPr>
          <w:rFonts w:ascii="Times New Roman" w:hAnsi="Times New Roman" w:cs="Times New Roman"/>
          <w:sz w:val="24"/>
          <w:szCs w:val="24"/>
          <w:lang w:val="hr-HR"/>
        </w:rPr>
        <w:t>tim, u svakodnevnom rezoniranju, kada sebe ili druge uhvatimo u kontradikciji (i pod pretpostavkom da od propozicija koje tvore konjunkte te propozicije ne želimo odustati, jer npr. mislimo da su obje poduprte evidencijom jednake snage), to ne doživljavamo kao opravdanje za nasumično vjerovanje u bilo što. Jednako tako ne zaključujemo na osnovu prihvaćanja neke propozicije na instancu zakona isključenja trećeg u obliku neke nasumične nepovezane propozicije.</w:t>
      </w:r>
    </w:p>
    <w:p w:rsidR="00263012" w:rsidRPr="00782670" w:rsidRDefault="00263012" w:rsidP="004C7A77">
      <w:pPr>
        <w:spacing w:after="0" w:line="480" w:lineRule="auto"/>
        <w:rPr>
          <w:rFonts w:ascii="Times New Roman" w:hAnsi="Times New Roman" w:cs="Times New Roman"/>
          <w:sz w:val="24"/>
          <w:szCs w:val="24"/>
          <w:lang w:val="hr-HR"/>
        </w:rPr>
      </w:pPr>
    </w:p>
    <w:p w:rsidR="003A225E" w:rsidRDefault="003A225E" w:rsidP="004C7A77">
      <w:pPr>
        <w:spacing w:after="0" w:line="480" w:lineRule="auto"/>
        <w:rPr>
          <w:rFonts w:ascii="Times New Roman" w:hAnsi="Times New Roman" w:cs="Times New Roman"/>
          <w:sz w:val="24"/>
          <w:szCs w:val="24"/>
          <w:lang w:val="hr-HR"/>
        </w:rPr>
      </w:pPr>
      <w:r w:rsidRPr="00263012">
        <w:rPr>
          <w:rFonts w:ascii="Times New Roman" w:hAnsi="Times New Roman" w:cs="Times New Roman"/>
          <w:b/>
          <w:sz w:val="24"/>
          <w:szCs w:val="24"/>
          <w:lang w:val="hr-HR"/>
        </w:rPr>
        <w:t>1.2. Problem adekvatnog prijevoda operatora iz prirodnog jezika</w:t>
      </w:r>
    </w:p>
    <w:p w:rsidR="00263012" w:rsidRDefault="00263012" w:rsidP="00AD7D92">
      <w:pPr>
        <w:spacing w:after="0" w:line="480" w:lineRule="auto"/>
        <w:jc w:val="both"/>
        <w:rPr>
          <w:rFonts w:ascii="Times New Roman" w:hAnsi="Times New Roman" w:cs="Times New Roman"/>
          <w:sz w:val="24"/>
          <w:szCs w:val="24"/>
          <w:lang w:val="hr-HR"/>
        </w:rPr>
      </w:pPr>
    </w:p>
    <w:p w:rsidR="00263012" w:rsidRDefault="00263012" w:rsidP="00AD7D92">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Drugi problem kojime ćemo se baviti </w:t>
      </w:r>
      <w:r w:rsidR="00141C49">
        <w:rPr>
          <w:rFonts w:ascii="Times New Roman" w:hAnsi="Times New Roman" w:cs="Times New Roman"/>
          <w:sz w:val="24"/>
          <w:szCs w:val="24"/>
          <w:lang w:val="hr-HR"/>
        </w:rPr>
        <w:t>proizlazi iz manjka bijekcije, tj. totalne korespondencije u slučajevima operatora klasične logike i njihovih neformalnih parnjaka u prirodnom jeziku</w:t>
      </w:r>
      <w:r w:rsidR="00AD7D92">
        <w:rPr>
          <w:rFonts w:ascii="Times New Roman" w:hAnsi="Times New Roman" w:cs="Times New Roman"/>
          <w:sz w:val="24"/>
          <w:szCs w:val="24"/>
          <w:lang w:val="hr-HR"/>
        </w:rPr>
        <w:t>, što</w:t>
      </w:r>
      <w:r w:rsidR="00645FD1">
        <w:rPr>
          <w:rFonts w:ascii="Times New Roman" w:hAnsi="Times New Roman" w:cs="Times New Roman"/>
          <w:sz w:val="24"/>
          <w:szCs w:val="24"/>
          <w:lang w:val="hr-HR"/>
        </w:rPr>
        <w:t>, prema P. F. Strawsonu,</w:t>
      </w:r>
      <w:r w:rsidR="00AD7D92">
        <w:rPr>
          <w:rFonts w:ascii="Times New Roman" w:hAnsi="Times New Roman" w:cs="Times New Roman"/>
          <w:sz w:val="24"/>
          <w:szCs w:val="24"/>
          <w:lang w:val="hr-HR"/>
        </w:rPr>
        <w:t xml:space="preserve"> proizlazi iz formalno logičke kodifikacije „rigidnim pravilima, dok obični jezik dopušta varijacije i devijacije od standardne upotrebe“ (Strawson, 1952:79)</w:t>
      </w:r>
      <w:r w:rsidR="00141C49">
        <w:rPr>
          <w:rFonts w:ascii="Times New Roman" w:hAnsi="Times New Roman" w:cs="Times New Roman"/>
          <w:sz w:val="24"/>
          <w:szCs w:val="24"/>
          <w:lang w:val="hr-HR"/>
        </w:rPr>
        <w:t>. Prvi tip izraza koje ćemo proći, a koji se identificiraju s klasičnim istinosnim funkcijama, su veznici, tj. negaciju, konjunkciju, disjunkciju i kon</w:t>
      </w:r>
      <w:r w:rsidR="00AD7D92">
        <w:rPr>
          <w:rFonts w:ascii="Times New Roman" w:hAnsi="Times New Roman" w:cs="Times New Roman"/>
          <w:sz w:val="24"/>
          <w:szCs w:val="24"/>
          <w:lang w:val="hr-HR"/>
        </w:rPr>
        <w:t xml:space="preserve">dicional, a koji su ovdje namjerno navedeni tim redoslijedom jer je svaki prijevod svakog sljedećeg problematičniji od prethodnog.  </w:t>
      </w:r>
      <w:r w:rsidR="00141C49">
        <w:rPr>
          <w:rFonts w:ascii="Times New Roman" w:hAnsi="Times New Roman" w:cs="Times New Roman"/>
          <w:sz w:val="24"/>
          <w:szCs w:val="24"/>
          <w:lang w:val="hr-HR"/>
        </w:rPr>
        <w:t>Za tu identifikaciju Strawson piše: „prve dvije najmanje navode na pogrešno mišljenje. Za ostale ćemo vidjeti ne samo da navode na pogrešno mišljenje, već da su definitivno pogrešne“</w:t>
      </w:r>
      <w:r w:rsidR="00AD7D92">
        <w:rPr>
          <w:rFonts w:ascii="Times New Roman" w:hAnsi="Times New Roman" w:cs="Times New Roman"/>
          <w:sz w:val="24"/>
          <w:szCs w:val="24"/>
          <w:lang w:val="hr-HR"/>
        </w:rPr>
        <w:t xml:space="preserve"> (ibid., 78), što proizlazi iz formalno-logičke kodifikacije</w:t>
      </w:r>
      <w:r w:rsidR="00141C49">
        <w:rPr>
          <w:rFonts w:ascii="Times New Roman" w:hAnsi="Times New Roman" w:cs="Times New Roman"/>
          <w:sz w:val="24"/>
          <w:szCs w:val="24"/>
          <w:lang w:val="hr-HR"/>
        </w:rPr>
        <w:t xml:space="preserve"> Potom ćemo razmotriti kvantifikacijske izraze.</w:t>
      </w:r>
    </w:p>
    <w:p w:rsidR="00A73E34" w:rsidRDefault="00A73E34" w:rsidP="00AD7D92">
      <w:pPr>
        <w:spacing w:after="0" w:line="480" w:lineRule="auto"/>
        <w:ind w:firstLine="708"/>
        <w:jc w:val="both"/>
        <w:rPr>
          <w:rFonts w:ascii="Times New Roman" w:hAnsi="Times New Roman" w:cs="Times New Roman"/>
          <w:sz w:val="24"/>
          <w:szCs w:val="24"/>
          <w:lang w:val="hr-HR"/>
        </w:rPr>
      </w:pPr>
    </w:p>
    <w:p w:rsidR="00AD7D92" w:rsidRPr="00263012" w:rsidRDefault="00AD7D92" w:rsidP="00AD7D92">
      <w:pPr>
        <w:spacing w:after="0" w:line="480" w:lineRule="auto"/>
        <w:rPr>
          <w:rFonts w:ascii="Times New Roman" w:hAnsi="Times New Roman" w:cs="Times New Roman"/>
          <w:sz w:val="24"/>
          <w:szCs w:val="24"/>
          <w:lang w:val="hr-HR"/>
        </w:rPr>
      </w:pPr>
    </w:p>
    <w:p w:rsidR="003A225E" w:rsidRDefault="003A225E" w:rsidP="004C7A77">
      <w:pPr>
        <w:spacing w:after="0" w:line="480" w:lineRule="auto"/>
        <w:rPr>
          <w:rFonts w:ascii="Times New Roman" w:hAnsi="Times New Roman" w:cs="Times New Roman"/>
          <w:b/>
          <w:sz w:val="24"/>
          <w:szCs w:val="24"/>
          <w:lang w:val="hr-HR"/>
        </w:rPr>
      </w:pPr>
      <w:r w:rsidRPr="00141C49">
        <w:rPr>
          <w:rFonts w:ascii="Times New Roman" w:hAnsi="Times New Roman" w:cs="Times New Roman"/>
          <w:b/>
          <w:sz w:val="24"/>
          <w:szCs w:val="24"/>
          <w:lang w:val="hr-HR"/>
        </w:rPr>
        <w:lastRenderedPageBreak/>
        <w:t>1.2.1. Veznici</w:t>
      </w:r>
    </w:p>
    <w:p w:rsidR="00141C49" w:rsidRPr="00141C49" w:rsidRDefault="00141C49" w:rsidP="004C7A77">
      <w:pPr>
        <w:spacing w:after="0" w:line="480" w:lineRule="auto"/>
        <w:rPr>
          <w:rFonts w:ascii="Times New Roman" w:hAnsi="Times New Roman" w:cs="Times New Roman"/>
          <w:b/>
          <w:sz w:val="24"/>
          <w:szCs w:val="24"/>
          <w:lang w:val="hr-HR"/>
        </w:rPr>
      </w:pPr>
    </w:p>
    <w:p w:rsidR="00AE07BC" w:rsidRPr="00B85E47" w:rsidRDefault="00141C49" w:rsidP="00141C49">
      <w:pPr>
        <w:spacing w:line="480" w:lineRule="auto"/>
        <w:rPr>
          <w:rFonts w:ascii="Times New Roman" w:hAnsi="Times New Roman" w:cs="Times New Roman"/>
          <w:b/>
          <w:sz w:val="24"/>
          <w:szCs w:val="24"/>
          <w:lang w:val="hr-HR"/>
        </w:rPr>
      </w:pPr>
      <w:r w:rsidRPr="00B85E47">
        <w:rPr>
          <w:rFonts w:ascii="Times New Roman" w:hAnsi="Times New Roman" w:cs="Times New Roman"/>
          <w:b/>
          <w:sz w:val="24"/>
          <w:szCs w:val="24"/>
          <w:lang w:val="hr-HR"/>
        </w:rPr>
        <w:t xml:space="preserve">A) </w:t>
      </w:r>
      <w:r w:rsidR="00AE07BC" w:rsidRPr="00B85E47">
        <w:rPr>
          <w:rFonts w:ascii="Times New Roman" w:hAnsi="Times New Roman" w:cs="Times New Roman"/>
          <w:b/>
          <w:sz w:val="24"/>
          <w:szCs w:val="24"/>
          <w:lang w:val="hr-HR"/>
        </w:rPr>
        <w:t>Negacija</w:t>
      </w:r>
    </w:p>
    <w:p w:rsidR="00AD7D92" w:rsidRDefault="00AD7D92" w:rsidP="00B85E47">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Negacija u kontekstu obične upotrebe prirodnih jezika može, uz svoju klasičnu formalnu funkciju tvorbe kontradiktornih propozicija, izvršavati i bliske ali različite funkcije poput tvorbe kontrarnih </w:t>
      </w:r>
      <w:r w:rsidR="004F2827">
        <w:rPr>
          <w:rFonts w:ascii="Times New Roman" w:hAnsi="Times New Roman" w:cs="Times New Roman"/>
          <w:sz w:val="24"/>
          <w:szCs w:val="24"/>
          <w:lang w:val="hr-HR"/>
        </w:rPr>
        <w:t>propozicija. Strawson za primjer uzima kvantificirani iskaz „Neki bikovi nisu opasni.“, za kojega ne vrijedi da je kontradiktoran iskazu „Neki bikovi su opasni.“</w:t>
      </w:r>
    </w:p>
    <w:p w:rsidR="00AD7D92" w:rsidRPr="00141C49" w:rsidRDefault="00B85E47" w:rsidP="00B85E47">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Ovo je, međutim, kao primjer iskorišteno samo radi uvoda u problem prevođenja i ne predstavlja pravi problem klasičnoj logici jer se puni smisao različitih negacija lako postiže dopunama iz klasičnog aparata, u ovom slučaju prelaskom iz propozicijske u kvantificiranu predikatnu logiku. Sam Strawson (ibid.,79) primjećuje kako preferiranje tumačenja '~' kao 'nije slučaj da' umjesto kao pukoga 'ne', rješava teškoće.  </w:t>
      </w:r>
    </w:p>
    <w:p w:rsidR="00AE07BC" w:rsidRDefault="00141C49" w:rsidP="00141C49">
      <w:pPr>
        <w:spacing w:line="480" w:lineRule="auto"/>
        <w:rPr>
          <w:rFonts w:ascii="Times New Roman" w:hAnsi="Times New Roman" w:cs="Times New Roman"/>
          <w:sz w:val="24"/>
          <w:szCs w:val="24"/>
          <w:lang w:val="hr-HR"/>
        </w:rPr>
      </w:pPr>
      <w:r w:rsidRPr="00247010">
        <w:rPr>
          <w:rFonts w:ascii="Times New Roman" w:hAnsi="Times New Roman" w:cs="Times New Roman"/>
          <w:b/>
          <w:sz w:val="24"/>
          <w:szCs w:val="24"/>
          <w:lang w:val="hr-HR"/>
        </w:rPr>
        <w:t>B)</w:t>
      </w:r>
      <w:r>
        <w:rPr>
          <w:rFonts w:ascii="Times New Roman" w:hAnsi="Times New Roman" w:cs="Times New Roman"/>
          <w:sz w:val="24"/>
          <w:szCs w:val="24"/>
          <w:lang w:val="hr-HR"/>
        </w:rPr>
        <w:t xml:space="preserve"> </w:t>
      </w:r>
      <w:r w:rsidR="00AE07BC" w:rsidRPr="00247010">
        <w:rPr>
          <w:rFonts w:ascii="Times New Roman" w:hAnsi="Times New Roman" w:cs="Times New Roman"/>
          <w:b/>
          <w:sz w:val="24"/>
          <w:szCs w:val="24"/>
          <w:lang w:val="hr-HR"/>
        </w:rPr>
        <w:t>Konjunkcija</w:t>
      </w:r>
    </w:p>
    <w:p w:rsidR="00B85E47" w:rsidRDefault="00247010" w:rsidP="00BD6EE5">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Različiti veznici u različitim gramatičkim vezničkim razredima npr. sastavni</w:t>
      </w:r>
      <w:r w:rsidR="00BD6EE5">
        <w:rPr>
          <w:rFonts w:ascii="Times New Roman" w:hAnsi="Times New Roman" w:cs="Times New Roman"/>
          <w:sz w:val="24"/>
          <w:szCs w:val="24"/>
          <w:lang w:val="hr-HR"/>
        </w:rPr>
        <w:t>m, suprotnim ili dopusnim u jezicima poput</w:t>
      </w:r>
      <w:r>
        <w:rPr>
          <w:rFonts w:ascii="Times New Roman" w:hAnsi="Times New Roman" w:cs="Times New Roman"/>
          <w:sz w:val="24"/>
          <w:szCs w:val="24"/>
          <w:lang w:val="hr-HR"/>
        </w:rPr>
        <w:t xml:space="preserve"> hrvatskoga</w:t>
      </w:r>
      <w:r w:rsidR="00BD6EE5">
        <w:rPr>
          <w:rFonts w:ascii="Times New Roman" w:hAnsi="Times New Roman" w:cs="Times New Roman"/>
          <w:sz w:val="24"/>
          <w:szCs w:val="24"/>
          <w:lang w:val="hr-HR"/>
        </w:rPr>
        <w:t>,</w:t>
      </w:r>
      <w:r>
        <w:rPr>
          <w:rFonts w:ascii="Times New Roman" w:hAnsi="Times New Roman" w:cs="Times New Roman"/>
          <w:sz w:val="24"/>
          <w:szCs w:val="24"/>
          <w:lang w:val="hr-HR"/>
        </w:rPr>
        <w:t xml:space="preserve"> prevode se u klasičnoj logici istinosnom-funkcijom konjunkcije, koja zahvaća samo njihov minim</w:t>
      </w:r>
      <w:r w:rsidR="00BD6EE5">
        <w:rPr>
          <w:rFonts w:ascii="Times New Roman" w:hAnsi="Times New Roman" w:cs="Times New Roman"/>
          <w:sz w:val="24"/>
          <w:szCs w:val="24"/>
          <w:lang w:val="hr-HR"/>
        </w:rPr>
        <w:t xml:space="preserve">alnu razinu njihovog smisla. </w:t>
      </w:r>
      <w:r w:rsidR="00D226E0">
        <w:rPr>
          <w:rFonts w:ascii="Times New Roman" w:hAnsi="Times New Roman" w:cs="Times New Roman"/>
          <w:sz w:val="24"/>
          <w:szCs w:val="24"/>
          <w:lang w:val="hr-HR"/>
        </w:rPr>
        <w:t xml:space="preserve">Pa tako imamo suprotni veznik poput 'ali' i dopusne 'premda', 'iako', 'makar' za isticanje kontrasta i neočekivanosti, koji se gube pri prijevodu rečenica s tim veznicima u oblik konjunkcije. Ili sastavni veznik poput 'pa' koji ističe slijeđenje u nekom tipu reda, najčešće vremenskog.  </w:t>
      </w:r>
    </w:p>
    <w:p w:rsidR="00D226E0" w:rsidRDefault="00D226E0" w:rsidP="00BD6EE5">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Ovo također nije pravi problem klasične logike, jer ne iziskuje njeno mijenjanje, već samo proširenje, a primjer jednog takvog mogućeg proširenja može se vidjeti u 3.1.3. A).</w:t>
      </w:r>
    </w:p>
    <w:p w:rsidR="00B85E47" w:rsidRPr="00141C49" w:rsidRDefault="00B85E47" w:rsidP="00141C49">
      <w:pPr>
        <w:spacing w:line="480" w:lineRule="auto"/>
        <w:rPr>
          <w:rFonts w:ascii="Times New Roman" w:hAnsi="Times New Roman" w:cs="Times New Roman"/>
          <w:sz w:val="24"/>
          <w:szCs w:val="24"/>
          <w:lang w:val="hr-HR"/>
        </w:rPr>
      </w:pPr>
    </w:p>
    <w:p w:rsidR="00AE07BC" w:rsidRPr="004E1C83" w:rsidRDefault="00141C49" w:rsidP="004E1C83">
      <w:pPr>
        <w:spacing w:line="480" w:lineRule="auto"/>
        <w:jc w:val="both"/>
        <w:rPr>
          <w:rFonts w:ascii="Times New Roman" w:hAnsi="Times New Roman" w:cs="Times New Roman"/>
          <w:b/>
          <w:sz w:val="24"/>
          <w:szCs w:val="24"/>
          <w:lang w:val="hr-HR"/>
        </w:rPr>
      </w:pPr>
      <w:r w:rsidRPr="004E1C83">
        <w:rPr>
          <w:rFonts w:ascii="Times New Roman" w:hAnsi="Times New Roman" w:cs="Times New Roman"/>
          <w:b/>
          <w:sz w:val="24"/>
          <w:szCs w:val="24"/>
          <w:lang w:val="hr-HR"/>
        </w:rPr>
        <w:lastRenderedPageBreak/>
        <w:t xml:space="preserve">C) </w:t>
      </w:r>
      <w:r w:rsidR="00AE07BC" w:rsidRPr="004E1C83">
        <w:rPr>
          <w:rFonts w:ascii="Times New Roman" w:hAnsi="Times New Roman" w:cs="Times New Roman"/>
          <w:b/>
          <w:sz w:val="24"/>
          <w:szCs w:val="24"/>
          <w:lang w:val="hr-HR"/>
        </w:rPr>
        <w:t>Disjunkcija</w:t>
      </w:r>
    </w:p>
    <w:p w:rsidR="00CA4A9E" w:rsidRDefault="00D226E0" w:rsidP="004E1C83">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Pravi problemi započinju </w:t>
      </w:r>
      <w:r w:rsidR="000A70D9">
        <w:rPr>
          <w:rFonts w:ascii="Times New Roman" w:hAnsi="Times New Roman" w:cs="Times New Roman"/>
          <w:sz w:val="24"/>
          <w:szCs w:val="24"/>
          <w:lang w:val="hr-HR"/>
        </w:rPr>
        <w:t xml:space="preserve">s </w:t>
      </w:r>
      <w:r>
        <w:rPr>
          <w:rFonts w:ascii="Times New Roman" w:hAnsi="Times New Roman" w:cs="Times New Roman"/>
          <w:sz w:val="24"/>
          <w:szCs w:val="24"/>
          <w:lang w:val="hr-HR"/>
        </w:rPr>
        <w:t>disjunkcijom.</w:t>
      </w:r>
      <w:r w:rsidR="004E1C83">
        <w:rPr>
          <w:rFonts w:ascii="Times New Roman" w:hAnsi="Times New Roman" w:cs="Times New Roman"/>
          <w:sz w:val="24"/>
          <w:szCs w:val="24"/>
          <w:lang w:val="hr-HR"/>
        </w:rPr>
        <w:t xml:space="preserve"> Disjunkcija klasične logike je inkluzivna (ili 'ne-ekskluzivna'), što znači da je istinita akko je barem jedan disjunkt istinit. U prirodnom jeziku pak rastavni veznik 'ili' je ambivalentan između inkluzivne i ekskluzivne interpretacije, za razliku od npr. latinskog koji ima 'aut' za ekskluzivnu i 'vel' za inkluzivnu. Međutim, suprotno Quineovoj tvrdnji da „većina upotrebe 'ili' u svakodnevnom jeziku ili ovog tipa koji dopušta samo ne-ekskluzivnu interpretaciju, ili onog tipa poput 'x &lt; y ili x = y' koji indiferentno dopušta obje interpretacije“ (Quine, 1982:12), jednostavno razmatranje je dovoljno da bi se pokazalo kako su svi primjeri tipa kojega Quine koristi u prilog svojoj tvrdnji ustvari implicitno modalno kvalificirani. Njegovi primjeri </w:t>
      </w:r>
      <w:r w:rsidR="00CA4A9E">
        <w:rPr>
          <w:rFonts w:ascii="Times New Roman" w:hAnsi="Times New Roman" w:cs="Times New Roman"/>
          <w:sz w:val="24"/>
          <w:szCs w:val="24"/>
          <w:lang w:val="hr-HR"/>
        </w:rPr>
        <w:t>su sljedeći:</w:t>
      </w:r>
      <w:r w:rsidR="004E1C83">
        <w:rPr>
          <w:rFonts w:ascii="Times New Roman" w:hAnsi="Times New Roman" w:cs="Times New Roman"/>
          <w:sz w:val="24"/>
          <w:szCs w:val="24"/>
          <w:lang w:val="hr-HR"/>
        </w:rPr>
        <w:t xml:space="preserve"> </w:t>
      </w:r>
    </w:p>
    <w:p w:rsidR="00CA4A9E" w:rsidRPr="00CA4A9E" w:rsidRDefault="004E1C83" w:rsidP="00510B38">
      <w:pPr>
        <w:pStyle w:val="Odlomakpopisa"/>
        <w:numPr>
          <w:ilvl w:val="0"/>
          <w:numId w:val="19"/>
        </w:numPr>
        <w:spacing w:line="480" w:lineRule="auto"/>
        <w:jc w:val="both"/>
        <w:rPr>
          <w:rFonts w:ascii="Times New Roman" w:hAnsi="Times New Roman" w:cs="Times New Roman"/>
          <w:sz w:val="24"/>
          <w:szCs w:val="24"/>
          <w:lang w:val="hr-HR"/>
        </w:rPr>
      </w:pPr>
      <w:r w:rsidRPr="00CA4A9E">
        <w:rPr>
          <w:rFonts w:ascii="Times New Roman" w:hAnsi="Times New Roman" w:cs="Times New Roman"/>
          <w:sz w:val="24"/>
          <w:szCs w:val="24"/>
          <w:lang w:val="hr-HR"/>
        </w:rPr>
        <w:t>„Putovnice će se izdavati samo osobama rođenima u državi ili osobama osobama u braku s osobama rođenima u državi.“ (ibid)</w:t>
      </w:r>
      <w:r w:rsidR="00CA4A9E" w:rsidRPr="00CA4A9E">
        <w:rPr>
          <w:rFonts w:ascii="Times New Roman" w:hAnsi="Times New Roman" w:cs="Times New Roman"/>
          <w:sz w:val="24"/>
          <w:szCs w:val="24"/>
          <w:lang w:val="hr-HR"/>
        </w:rPr>
        <w:t>, i</w:t>
      </w:r>
      <w:r w:rsidRPr="00CA4A9E">
        <w:rPr>
          <w:rFonts w:ascii="Times New Roman" w:hAnsi="Times New Roman" w:cs="Times New Roman"/>
          <w:sz w:val="24"/>
          <w:szCs w:val="24"/>
          <w:lang w:val="hr-HR"/>
        </w:rPr>
        <w:t xml:space="preserve"> </w:t>
      </w:r>
    </w:p>
    <w:p w:rsidR="00CA4A9E" w:rsidRDefault="004E1C83" w:rsidP="00510B38">
      <w:pPr>
        <w:pStyle w:val="Odlomakpopisa"/>
        <w:numPr>
          <w:ilvl w:val="0"/>
          <w:numId w:val="19"/>
        </w:numPr>
        <w:spacing w:line="480" w:lineRule="auto"/>
        <w:jc w:val="both"/>
        <w:rPr>
          <w:rFonts w:ascii="Times New Roman" w:hAnsi="Times New Roman" w:cs="Times New Roman"/>
          <w:sz w:val="24"/>
          <w:szCs w:val="24"/>
          <w:lang w:val="hr-HR"/>
        </w:rPr>
      </w:pPr>
      <w:r w:rsidRPr="00CA4A9E">
        <w:rPr>
          <w:rFonts w:ascii="Times New Roman" w:hAnsi="Times New Roman" w:cs="Times New Roman"/>
          <w:sz w:val="24"/>
          <w:szCs w:val="24"/>
          <w:lang w:val="hr-HR"/>
        </w:rPr>
        <w:t xml:space="preserve">„Svjedok pogađa da su ili kočnice bile neispravne ili je vozač bio pijan, a ispostavi se da </w:t>
      </w:r>
      <w:r w:rsidR="00CA4A9E" w:rsidRPr="00CA4A9E">
        <w:rPr>
          <w:rFonts w:ascii="Times New Roman" w:hAnsi="Times New Roman" w:cs="Times New Roman"/>
          <w:sz w:val="24"/>
          <w:szCs w:val="24"/>
          <w:lang w:val="hr-HR"/>
        </w:rPr>
        <w:t xml:space="preserve">su kočnice bile neispravne i vozač je bio pijan, ne kažemo da je svjedok bio u krivu“ (Quine, 1996:12). </w:t>
      </w:r>
    </w:p>
    <w:p w:rsidR="00CA4A9E" w:rsidRDefault="00E77A29" w:rsidP="0081216A">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Oba primjera pretpostavljaju jezik ekspresivniji od jezika elementarne propozicijske logike, a potreban jezik uključivao bi pojam skupa. Primjer a) pretpostavlja da je moguće dobiti putovnicu samo onim lj</w:t>
      </w:r>
      <w:r w:rsidR="0081216A">
        <w:rPr>
          <w:rFonts w:ascii="Times New Roman" w:hAnsi="Times New Roman" w:cs="Times New Roman"/>
          <w:sz w:val="24"/>
          <w:szCs w:val="24"/>
          <w:lang w:val="hr-HR"/>
        </w:rPr>
        <w:t>udima pripadnicima unije skupa osoba rođenih u državi, sa skupom osoba vjenčanih s osobom rođenom u državi i da ta dva skupa iscrpljuju domenu; dok b) pretpostavlja da je nužno da je jedna od dvije situacije bila dovoljna za uzrokovanje nesreće, što može biti pogrešno ako je krajnji uzrok došao od samo jedne. Oba se međutim mogu parafrazirati u modalne kontekste kao konjunkcija mogućnosti ili moguća konjunkcija.</w:t>
      </w:r>
    </w:p>
    <w:p w:rsidR="0081216A" w:rsidRPr="00CA4A9E" w:rsidRDefault="0081216A" w:rsidP="0081216A">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Svi ostali primjeri inkluzivne disjunkcije mogu se potpuno parafrazirati kao alternativna imenovanja</w:t>
      </w:r>
      <w:r w:rsidR="00D41AE1">
        <w:rPr>
          <w:rFonts w:ascii="Times New Roman" w:hAnsi="Times New Roman" w:cs="Times New Roman"/>
          <w:sz w:val="24"/>
          <w:szCs w:val="24"/>
          <w:lang w:val="hr-HR"/>
        </w:rPr>
        <w:t xml:space="preserve"> i ekvivalentni izrazi (npr. markerom 'to jest') </w:t>
      </w:r>
      <w:r>
        <w:rPr>
          <w:rFonts w:ascii="Times New Roman" w:hAnsi="Times New Roman" w:cs="Times New Roman"/>
          <w:sz w:val="24"/>
          <w:szCs w:val="24"/>
          <w:lang w:val="hr-HR"/>
        </w:rPr>
        <w:t xml:space="preserve"> ili kao nabrajanja.</w:t>
      </w:r>
    </w:p>
    <w:p w:rsidR="00AE07BC" w:rsidRPr="00D41AE1" w:rsidRDefault="00141C49" w:rsidP="00141C49">
      <w:pPr>
        <w:spacing w:line="480" w:lineRule="auto"/>
        <w:rPr>
          <w:rFonts w:ascii="Times New Roman" w:hAnsi="Times New Roman" w:cs="Times New Roman"/>
          <w:b/>
          <w:sz w:val="24"/>
          <w:szCs w:val="24"/>
          <w:lang w:val="hr-HR"/>
        </w:rPr>
      </w:pPr>
      <w:r w:rsidRPr="00D41AE1">
        <w:rPr>
          <w:rFonts w:ascii="Times New Roman" w:hAnsi="Times New Roman" w:cs="Times New Roman"/>
          <w:b/>
          <w:sz w:val="24"/>
          <w:szCs w:val="24"/>
          <w:lang w:val="hr-HR"/>
        </w:rPr>
        <w:lastRenderedPageBreak/>
        <w:t xml:space="preserve">D) </w:t>
      </w:r>
      <w:r w:rsidR="00AE07BC" w:rsidRPr="00D41AE1">
        <w:rPr>
          <w:rFonts w:ascii="Times New Roman" w:hAnsi="Times New Roman" w:cs="Times New Roman"/>
          <w:b/>
          <w:sz w:val="24"/>
          <w:szCs w:val="24"/>
          <w:lang w:val="hr-HR"/>
        </w:rPr>
        <w:t>Kondicional</w:t>
      </w:r>
    </w:p>
    <w:p w:rsidR="007512AF" w:rsidRDefault="007213FB" w:rsidP="007512AF">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Prijevod kondicionala predstavlja najveći problem, jer dok se u običnom jeziku</w:t>
      </w:r>
      <w:r w:rsidR="00D41AE1">
        <w:rPr>
          <w:rFonts w:ascii="Times New Roman" w:hAnsi="Times New Roman" w:cs="Times New Roman"/>
          <w:sz w:val="24"/>
          <w:szCs w:val="24"/>
          <w:lang w:val="hr-HR"/>
        </w:rPr>
        <w:t xml:space="preserve"> kondicional koristi u slučajevima uvjetovanja nečega nečime, u istinosno-funkcionalnom prikazu istinitost kondicionala, u slučaju klasične logike govorimo o materijalnoj implikaciji, ovisi samo o aranžmanu istinosnih vrijednosti antecedensa i konsekvensa</w:t>
      </w:r>
      <w:r w:rsidR="007512AF">
        <w:rPr>
          <w:rFonts w:ascii="Times New Roman" w:hAnsi="Times New Roman" w:cs="Times New Roman"/>
          <w:sz w:val="24"/>
          <w:szCs w:val="24"/>
          <w:lang w:val="hr-HR"/>
        </w:rPr>
        <w:t>, a taj aranžman je sljedeći:</w:t>
      </w:r>
    </w:p>
    <w:p w:rsidR="007512AF" w:rsidRPr="007512AF" w:rsidRDefault="007512AF" w:rsidP="007512AF">
      <w:pPr>
        <w:spacing w:after="0" w:line="240" w:lineRule="auto"/>
        <w:jc w:val="both"/>
        <w:rPr>
          <w:rFonts w:ascii="Times New Roman" w:hAnsi="Times New Roman" w:cs="Times New Roman"/>
          <w:sz w:val="18"/>
          <w:szCs w:val="18"/>
          <w:lang w:val="hr-HR"/>
        </w:rPr>
      </w:pPr>
      <w:r w:rsidRPr="007512AF">
        <w:rPr>
          <w:rFonts w:ascii="Times New Roman" w:hAnsi="Times New Roman" w:cs="Times New Roman"/>
          <w:sz w:val="18"/>
          <w:szCs w:val="18"/>
          <w:lang w:val="hr-HR"/>
        </w:rPr>
        <w:t xml:space="preserve">Tablica 1, istinosna tablica materijalne implikacije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23"/>
        <w:gridCol w:w="368"/>
        <w:gridCol w:w="885"/>
      </w:tblGrid>
      <w:tr w:rsidR="007512AF" w:rsidRPr="00CD1ED7" w:rsidTr="00B35AE7">
        <w:trPr>
          <w:tblCellSpacing w:w="0" w:type="dxa"/>
        </w:trPr>
        <w:tc>
          <w:tcPr>
            <w:tcW w:w="0" w:type="auto"/>
            <w:tcBorders>
              <w:top w:val="outset" w:sz="6" w:space="0" w:color="auto"/>
              <w:left w:val="outset" w:sz="6" w:space="0" w:color="auto"/>
              <w:bottom w:val="single" w:sz="24" w:space="0" w:color="000000"/>
              <w:right w:val="outset" w:sz="6" w:space="0" w:color="auto"/>
            </w:tcBorders>
            <w:shd w:val="clear" w:color="auto" w:fill="FFFFFF"/>
            <w:vAlign w:val="center"/>
            <w:hideMark/>
          </w:tcPr>
          <w:p w:rsidR="007512AF" w:rsidRPr="00CD1ED7" w:rsidRDefault="007512AF" w:rsidP="007512AF">
            <w:pPr>
              <w:spacing w:after="0" w:line="480" w:lineRule="auto"/>
              <w:jc w:val="both"/>
              <w:rPr>
                <w:rFonts w:ascii="Arial" w:eastAsia="Times New Roman" w:hAnsi="Arial" w:cs="Arial"/>
                <w:color w:val="222222"/>
                <w:sz w:val="21"/>
                <w:szCs w:val="21"/>
              </w:rPr>
            </w:pPr>
            <w:r w:rsidRPr="00180B53">
              <w:rPr>
                <w:rFonts w:ascii="Blackadder ITC" w:hAnsi="Blackadder ITC" w:cs="Times New Roman"/>
                <w:color w:val="000000" w:themeColor="text1"/>
                <w:sz w:val="24"/>
                <w:szCs w:val="24"/>
                <w:shd w:val="clear" w:color="auto" w:fill="FFFFFF"/>
              </w:rPr>
              <w:t>A</w:t>
            </w:r>
          </w:p>
        </w:tc>
        <w:tc>
          <w:tcPr>
            <w:tcW w:w="0" w:type="auto"/>
            <w:tcBorders>
              <w:top w:val="outset" w:sz="6" w:space="0" w:color="auto"/>
              <w:left w:val="outset" w:sz="6" w:space="0" w:color="auto"/>
              <w:bottom w:val="single" w:sz="24" w:space="0" w:color="000000"/>
              <w:right w:val="single" w:sz="24" w:space="0" w:color="000000"/>
            </w:tcBorders>
            <w:shd w:val="clear" w:color="auto" w:fill="FFFFFF"/>
            <w:vAlign w:val="center"/>
            <w:hideMark/>
          </w:tcPr>
          <w:p w:rsidR="007512AF" w:rsidRPr="00CD1ED7" w:rsidRDefault="007512AF" w:rsidP="007512AF">
            <w:pPr>
              <w:spacing w:after="0" w:line="480" w:lineRule="auto"/>
              <w:jc w:val="both"/>
              <w:rPr>
                <w:rFonts w:ascii="Arial" w:eastAsia="Times New Roman" w:hAnsi="Arial" w:cs="Arial"/>
                <w:color w:val="222222"/>
                <w:sz w:val="21"/>
                <w:szCs w:val="21"/>
              </w:rPr>
            </w:pPr>
            <w:r w:rsidRPr="00180B53">
              <w:rPr>
                <w:rFonts w:ascii="Blackadder ITC" w:hAnsi="Blackadder ITC" w:cs="Times New Roman"/>
                <w:sz w:val="24"/>
                <w:szCs w:val="24"/>
                <w:lang w:val="hr-HR"/>
              </w:rPr>
              <w:t>B</w:t>
            </w:r>
            <w:r w:rsidRPr="00CD1ED7">
              <w:rPr>
                <w:rFonts w:ascii="Arial" w:eastAsia="Times New Roman" w:hAnsi="Arial" w:cs="Arial"/>
                <w:vanish/>
                <w:color w:val="222222"/>
                <w:sz w:val="21"/>
                <w:szCs w:val="21"/>
              </w:rPr>
              <w:t xml:space="preserve"> {\displaystyle \mathrm {Q} \,\!}</w:t>
            </w:r>
          </w:p>
        </w:tc>
        <w:tc>
          <w:tcPr>
            <w:tcW w:w="0" w:type="auto"/>
            <w:tcBorders>
              <w:top w:val="outset" w:sz="6" w:space="0" w:color="auto"/>
              <w:left w:val="outset" w:sz="6" w:space="0" w:color="auto"/>
              <w:bottom w:val="single" w:sz="24" w:space="0" w:color="000000"/>
              <w:right w:val="outset" w:sz="6" w:space="0" w:color="auto"/>
            </w:tcBorders>
            <w:shd w:val="clear" w:color="auto" w:fill="FFFFFF"/>
            <w:vAlign w:val="center"/>
            <w:hideMark/>
          </w:tcPr>
          <w:p w:rsidR="007512AF" w:rsidRPr="00CD1ED7" w:rsidRDefault="007512AF" w:rsidP="007512AF">
            <w:pPr>
              <w:spacing w:after="0" w:line="480" w:lineRule="auto"/>
              <w:jc w:val="both"/>
              <w:rPr>
                <w:rFonts w:ascii="Arial" w:eastAsia="Times New Roman" w:hAnsi="Arial" w:cs="Arial"/>
                <w:color w:val="222222"/>
                <w:sz w:val="21"/>
                <w:szCs w:val="21"/>
              </w:rPr>
            </w:pPr>
            <w:r w:rsidRPr="00180B53">
              <w:rPr>
                <w:rFonts w:ascii="Blackadder ITC" w:hAnsi="Blackadder ITC" w:cs="Times New Roman"/>
                <w:color w:val="000000" w:themeColor="text1"/>
                <w:sz w:val="24"/>
                <w:szCs w:val="24"/>
                <w:shd w:val="clear" w:color="auto" w:fill="FFFFFF"/>
              </w:rPr>
              <w:t>A</w:t>
            </w:r>
            <w:r w:rsidRPr="00180B53">
              <w:rPr>
                <w:rFonts w:ascii="Times New Roman" w:hAnsi="Times New Roman" w:cs="Times New Roman"/>
                <w:color w:val="000000" w:themeColor="text1"/>
                <w:sz w:val="24"/>
                <w:szCs w:val="24"/>
                <w:shd w:val="clear" w:color="auto" w:fill="FFFFFF"/>
              </w:rPr>
              <w:t xml:space="preserve"> → </w:t>
            </w:r>
            <w:r w:rsidRPr="00180B53">
              <w:rPr>
                <w:rFonts w:ascii="Blackadder ITC" w:hAnsi="Blackadder ITC" w:cs="Times New Roman"/>
                <w:sz w:val="24"/>
                <w:szCs w:val="24"/>
                <w:lang w:val="hr-HR"/>
              </w:rPr>
              <w:t>B</w:t>
            </w:r>
            <w:r w:rsidRPr="00CD1ED7">
              <w:rPr>
                <w:rFonts w:ascii="Arial" w:eastAsia="Times New Roman" w:hAnsi="Arial" w:cs="Arial"/>
                <w:vanish/>
                <w:color w:val="222222"/>
                <w:sz w:val="21"/>
                <w:szCs w:val="21"/>
              </w:rPr>
              <w:t xml:space="preserve"> {\displaystyle \mathrm {P} \land \mathrm {Q} \,\!}</w:t>
            </w:r>
          </w:p>
        </w:tc>
      </w:tr>
      <w:tr w:rsidR="007512AF" w:rsidRPr="00CD1ED7" w:rsidTr="00B35AE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r>
      <w:tr w:rsidR="007512AF" w:rsidRPr="00CD1ED7" w:rsidTr="00B35AE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r>
      <w:tr w:rsidR="007512AF" w:rsidRPr="00CD1ED7" w:rsidTr="00B35AE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Pr>
                <w:rFonts w:ascii="Arial" w:eastAsia="Times New Roman" w:hAnsi="Arial" w:cs="Arial"/>
                <w:color w:val="222222"/>
                <w:sz w:val="21"/>
                <w:szCs w:val="21"/>
              </w:rPr>
              <w:t>T</w:t>
            </w:r>
          </w:p>
        </w:tc>
      </w:tr>
      <w:tr w:rsidR="007512AF" w:rsidRPr="00CD1ED7" w:rsidTr="00B35AE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12AF" w:rsidRPr="00CD1ED7" w:rsidRDefault="007512AF" w:rsidP="00B35AE7">
            <w:pPr>
              <w:spacing w:after="0" w:line="480" w:lineRule="auto"/>
              <w:jc w:val="both"/>
              <w:rPr>
                <w:rFonts w:ascii="Arial" w:eastAsia="Times New Roman" w:hAnsi="Arial" w:cs="Arial"/>
                <w:color w:val="222222"/>
                <w:sz w:val="21"/>
                <w:szCs w:val="21"/>
              </w:rPr>
            </w:pPr>
            <w:r>
              <w:rPr>
                <w:rFonts w:ascii="Arial" w:eastAsia="Times New Roman" w:hAnsi="Arial" w:cs="Arial"/>
                <w:color w:val="222222"/>
                <w:sz w:val="21"/>
                <w:szCs w:val="21"/>
              </w:rPr>
              <w:t>T</w:t>
            </w:r>
          </w:p>
        </w:tc>
      </w:tr>
    </w:tbl>
    <w:p w:rsidR="007213FB" w:rsidRDefault="007213FB" w:rsidP="00D41AE1">
      <w:pPr>
        <w:spacing w:line="480" w:lineRule="auto"/>
        <w:ind w:firstLine="708"/>
        <w:jc w:val="both"/>
        <w:rPr>
          <w:rFonts w:ascii="Times New Roman" w:hAnsi="Times New Roman" w:cs="Times New Roman"/>
          <w:sz w:val="24"/>
          <w:szCs w:val="24"/>
          <w:lang w:val="hr-HR"/>
        </w:rPr>
      </w:pPr>
    </w:p>
    <w:p w:rsidR="007E0BC9" w:rsidRPr="007E0BC9" w:rsidRDefault="007E0BC9" w:rsidP="00D41AE1">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Začudan dio klasične tablice tiče se definicije kondicionala kao istinitog u slučajevima kada je </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neistinit, jer nam samo odsustvo potvrđivanja antecedensa ne govori niša o čitavom kondicionalu, koji svoje opravdanje onda mora moći dati nekako drugačije. Iako je točno da kondicional može biti istinit u slučaju neistinitog antecedensa (pretpostavljajući da je taj antecedens samo jedan od mogućih antecedensa koji taj kondicional čine istinitim), netočno je misliti da je on istinit </w:t>
      </w:r>
      <w:r w:rsidRPr="007E0BC9">
        <w:rPr>
          <w:rFonts w:ascii="Times New Roman" w:hAnsi="Times New Roman" w:cs="Times New Roman"/>
          <w:i/>
          <w:color w:val="000000" w:themeColor="text1"/>
          <w:sz w:val="24"/>
          <w:szCs w:val="24"/>
          <w:shd w:val="clear" w:color="auto" w:fill="FFFFFF"/>
        </w:rPr>
        <w:t>na temelju</w:t>
      </w:r>
      <w:r>
        <w:rPr>
          <w:rFonts w:ascii="Times New Roman" w:hAnsi="Times New Roman" w:cs="Times New Roman"/>
          <w:color w:val="000000" w:themeColor="text1"/>
          <w:sz w:val="24"/>
          <w:szCs w:val="24"/>
          <w:shd w:val="clear" w:color="auto" w:fill="FFFFFF"/>
        </w:rPr>
        <w:t xml:space="preserve"> neistine antecedensa, iz razloga što primjerice kondicionale koje koristimo kao pravila ne možemo validirati mimo </w:t>
      </w:r>
      <w:r w:rsidR="00C81A8F">
        <w:rPr>
          <w:rFonts w:ascii="Times New Roman" w:hAnsi="Times New Roman" w:cs="Times New Roman"/>
          <w:color w:val="000000" w:themeColor="text1"/>
          <w:sz w:val="24"/>
          <w:szCs w:val="24"/>
          <w:shd w:val="clear" w:color="auto" w:fill="FFFFFF"/>
        </w:rPr>
        <w:t>empirijskog očitovanja koje je moguće samo u slučaju istinitosti antecedensa</w:t>
      </w:r>
      <w:r>
        <w:rPr>
          <w:rFonts w:ascii="Times New Roman" w:hAnsi="Times New Roman" w:cs="Times New Roman"/>
          <w:color w:val="000000" w:themeColor="text1"/>
          <w:sz w:val="24"/>
          <w:szCs w:val="24"/>
          <w:shd w:val="clear" w:color="auto" w:fill="FFFFFF"/>
        </w:rPr>
        <w:t xml:space="preserve">.  </w:t>
      </w:r>
    </w:p>
    <w:p w:rsidR="007512AF" w:rsidRDefault="00D41AE1" w:rsidP="00D41AE1">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Iako se 'ako' uzima kao pogodbeni veznik, sam kondicional, tj. pogodba u prirodnim jezicima najčešće se gleda kao jedan glagolski način, što može sugerirati da je njegova logička forma predikatnog, a ne vezničkog karaktera.</w:t>
      </w:r>
      <w:r w:rsidR="009079DD">
        <w:rPr>
          <w:rFonts w:ascii="Times New Roman" w:hAnsi="Times New Roman" w:cs="Times New Roman"/>
          <w:sz w:val="24"/>
          <w:szCs w:val="24"/>
          <w:lang w:val="hr-HR"/>
        </w:rPr>
        <w:t xml:space="preserve"> U hrvatskome je tako kondicional </w:t>
      </w:r>
      <w:r w:rsidR="009079DD">
        <w:rPr>
          <w:rFonts w:ascii="Times New Roman" w:hAnsi="Times New Roman" w:cs="Times New Roman"/>
          <w:sz w:val="24"/>
          <w:szCs w:val="24"/>
          <w:lang w:val="hr-HR"/>
        </w:rPr>
        <w:lastRenderedPageBreak/>
        <w:t>vidljivije razlikovan od drugih klasičnih veznika na razini sintakse jer dok je rečenica „Ako kiša pada onda su ulice mokre.“ gramatički ispravna, njen rigidni formalni parnjak „Ako kiša pada onda ulice su mokre.“ nije.</w:t>
      </w:r>
      <w:r>
        <w:rPr>
          <w:rFonts w:ascii="Times New Roman" w:hAnsi="Times New Roman" w:cs="Times New Roman"/>
          <w:sz w:val="24"/>
          <w:szCs w:val="24"/>
          <w:lang w:val="hr-HR"/>
        </w:rPr>
        <w:t xml:space="preserve"> </w:t>
      </w:r>
      <w:r w:rsidR="007E0BC9">
        <w:rPr>
          <w:rFonts w:ascii="Times New Roman" w:hAnsi="Times New Roman" w:cs="Times New Roman"/>
          <w:sz w:val="24"/>
          <w:szCs w:val="24"/>
          <w:lang w:val="hr-HR"/>
        </w:rPr>
        <w:t xml:space="preserve">Međutim, čak i ako pretpostavljamo da je kondicional vezničkog karaktera, ne moramo pretpostavljati da je taj veznik istinosno-funkcionalnog karaktera. </w:t>
      </w:r>
      <w:r w:rsidR="007512AF">
        <w:rPr>
          <w:rFonts w:ascii="Times New Roman" w:hAnsi="Times New Roman" w:cs="Times New Roman"/>
          <w:sz w:val="24"/>
          <w:szCs w:val="24"/>
          <w:lang w:val="hr-HR"/>
        </w:rPr>
        <w:t>Graham Priest primjerice drži da kondicional „nije istinosna funkcija, istinosna vrijednost kondicionala nije određena istinosnim vrijednostima antecedensa i konsekvensa“ (Priest, 2000:48)</w:t>
      </w:r>
      <w:r w:rsidR="00C81A8F">
        <w:rPr>
          <w:rFonts w:ascii="Times New Roman" w:hAnsi="Times New Roman" w:cs="Times New Roman"/>
          <w:sz w:val="24"/>
          <w:szCs w:val="24"/>
          <w:lang w:val="hr-HR"/>
        </w:rPr>
        <w:t>, već ga objašnjava preko semantike modalnih svjetova, kao istinitog akko je konsekvens istinit u svim svjetovima u kojima je i antecedens</w:t>
      </w:r>
      <w:r w:rsidR="007512AF">
        <w:rPr>
          <w:rFonts w:ascii="Times New Roman" w:hAnsi="Times New Roman" w:cs="Times New Roman"/>
          <w:sz w:val="24"/>
          <w:szCs w:val="24"/>
          <w:lang w:val="hr-HR"/>
        </w:rPr>
        <w:t>.</w:t>
      </w:r>
      <w:r w:rsidR="00C81A8F">
        <w:rPr>
          <w:rFonts w:ascii="Times New Roman" w:hAnsi="Times New Roman" w:cs="Times New Roman"/>
          <w:sz w:val="24"/>
          <w:szCs w:val="24"/>
          <w:lang w:val="hr-HR"/>
        </w:rPr>
        <w:t xml:space="preserve"> </w:t>
      </w:r>
    </w:p>
    <w:p w:rsidR="00C81A8F" w:rsidRDefault="00C81A8F" w:rsidP="004C7A77">
      <w:pPr>
        <w:spacing w:after="0" w:line="480" w:lineRule="auto"/>
        <w:rPr>
          <w:rFonts w:ascii="Times New Roman" w:hAnsi="Times New Roman" w:cs="Times New Roman"/>
          <w:sz w:val="24"/>
          <w:szCs w:val="24"/>
          <w:lang w:val="hr-HR"/>
        </w:rPr>
      </w:pPr>
    </w:p>
    <w:p w:rsidR="003A225E" w:rsidRDefault="003A225E" w:rsidP="004C7A77">
      <w:pPr>
        <w:spacing w:after="0" w:line="480" w:lineRule="auto"/>
        <w:rPr>
          <w:rFonts w:ascii="Times New Roman" w:hAnsi="Times New Roman" w:cs="Times New Roman"/>
          <w:b/>
          <w:sz w:val="24"/>
          <w:szCs w:val="24"/>
          <w:lang w:val="hr-HR"/>
        </w:rPr>
      </w:pPr>
      <w:r w:rsidRPr="00C81A8F">
        <w:rPr>
          <w:rFonts w:ascii="Times New Roman" w:hAnsi="Times New Roman" w:cs="Times New Roman"/>
          <w:b/>
          <w:sz w:val="24"/>
          <w:szCs w:val="24"/>
          <w:lang w:val="hr-HR"/>
        </w:rPr>
        <w:t>1.2.2. Kvantifikatori</w:t>
      </w:r>
    </w:p>
    <w:p w:rsidR="00C81A8F" w:rsidRDefault="00C81A8F" w:rsidP="00610401">
      <w:pPr>
        <w:spacing w:after="0" w:line="480" w:lineRule="auto"/>
        <w:jc w:val="both"/>
        <w:rPr>
          <w:rFonts w:ascii="Times New Roman" w:hAnsi="Times New Roman" w:cs="Times New Roman"/>
          <w:b/>
          <w:sz w:val="24"/>
          <w:szCs w:val="24"/>
          <w:lang w:val="hr-HR"/>
        </w:rPr>
      </w:pPr>
    </w:p>
    <w:p w:rsidR="00610401" w:rsidRDefault="00C81A8F" w:rsidP="00610401">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Prelazimo na problem prevođenja kvantifikatora. Budući da prirodno-jezični kvantifikacijski marker 'neki', iako dopušta kontekstualnu ambivalenciju značenja između 'barem jedan' i 'nekoliko', u slučaju oba prijevoda očigledno pretpostavlja neprazan skup za korišteni termin, stoga nećemo ulaziti u problematiku njegovog prijevoda zato što se ona opet može lako razriješiti već dostupnim oruđima klasične logike. </w:t>
      </w:r>
      <w:r w:rsidR="00610401">
        <w:rPr>
          <w:rFonts w:ascii="Times New Roman" w:hAnsi="Times New Roman" w:cs="Times New Roman"/>
          <w:sz w:val="24"/>
          <w:szCs w:val="24"/>
          <w:lang w:val="hr-HR"/>
        </w:rPr>
        <w:t xml:space="preserve">Pa tako prelazimo na problem prikladnosti klasične formalizacije univerzalnih kategoričkih tvrdnji, koje ne pretpostavljaju uvjet nepraznih skupova za svoje termine. </w:t>
      </w:r>
    </w:p>
    <w:p w:rsidR="00610401" w:rsidRPr="00C81A8F" w:rsidRDefault="00610401" w:rsidP="00610401">
      <w:pPr>
        <w:spacing w:after="0" w:line="480" w:lineRule="auto"/>
        <w:ind w:firstLine="708"/>
        <w:jc w:val="both"/>
        <w:rPr>
          <w:rFonts w:ascii="Times New Roman" w:hAnsi="Times New Roman" w:cs="Times New Roman"/>
          <w:sz w:val="24"/>
          <w:szCs w:val="24"/>
          <w:lang w:val="hr-HR"/>
        </w:rPr>
      </w:pPr>
    </w:p>
    <w:p w:rsidR="00AE07BC" w:rsidRPr="00610401" w:rsidRDefault="00610401" w:rsidP="00610401">
      <w:pPr>
        <w:spacing w:line="480" w:lineRule="auto"/>
        <w:jc w:val="both"/>
        <w:rPr>
          <w:rFonts w:ascii="Times New Roman" w:hAnsi="Times New Roman" w:cs="Times New Roman"/>
          <w:b/>
          <w:sz w:val="24"/>
          <w:szCs w:val="24"/>
          <w:lang w:val="hr-HR"/>
        </w:rPr>
      </w:pPr>
      <w:r w:rsidRPr="00610401">
        <w:rPr>
          <w:rFonts w:ascii="Times New Roman" w:hAnsi="Times New Roman" w:cs="Times New Roman"/>
          <w:b/>
          <w:sz w:val="24"/>
          <w:szCs w:val="24"/>
          <w:lang w:val="hr-HR"/>
        </w:rPr>
        <w:t xml:space="preserve">A) </w:t>
      </w:r>
      <w:r w:rsidR="00AE07BC" w:rsidRPr="00610401">
        <w:rPr>
          <w:rFonts w:ascii="Times New Roman" w:hAnsi="Times New Roman" w:cs="Times New Roman"/>
          <w:b/>
          <w:sz w:val="24"/>
          <w:szCs w:val="24"/>
          <w:lang w:val="hr-HR"/>
        </w:rPr>
        <w:t>Univerzalna kvantifikacija</w:t>
      </w:r>
    </w:p>
    <w:p w:rsidR="00610401" w:rsidRDefault="00610401" w:rsidP="00610401">
      <w:pPr>
        <w:spacing w:line="48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lang w:val="hr-HR"/>
        </w:rPr>
        <w:t xml:space="preserve">Klasični prijevod tvrdnji oblika 'Svi S su P' ili 'Svaki S je P' je </w:t>
      </w:r>
      <w:r w:rsidR="00F65276">
        <w:rPr>
          <w:rFonts w:ascii="Times New Roman" w:hAnsi="Times New Roman" w:cs="Times New Roman"/>
          <w:sz w:val="24"/>
          <w:szCs w:val="24"/>
          <w:lang w:val="hr-HR"/>
        </w:rPr>
        <w:t>'</w:t>
      </w:r>
      <w:r>
        <w:rPr>
          <w:rFonts w:ascii="Times New Roman" w:hAnsi="Times New Roman" w:cs="Times New Roman"/>
          <w:sz w:val="24"/>
          <w:szCs w:val="24"/>
          <w:lang w:val="hr-HR"/>
        </w:rPr>
        <w:t xml:space="preserve">(x)(Sx </w:t>
      </w:r>
      <w:r w:rsidRPr="00180B5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Px)</w:t>
      </w:r>
      <w:r w:rsidR="00F65276">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tj. </w:t>
      </w:r>
      <w:proofErr w:type="gramStart"/>
      <w:r>
        <w:rPr>
          <w:rFonts w:ascii="Times New Roman" w:hAnsi="Times New Roman" w:cs="Times New Roman"/>
          <w:color w:val="000000" w:themeColor="text1"/>
          <w:sz w:val="24"/>
          <w:szCs w:val="24"/>
          <w:shd w:val="clear" w:color="auto" w:fill="FFFFFF"/>
        </w:rPr>
        <w:t>neformalno</w:t>
      </w:r>
      <w:proofErr w:type="gramEnd"/>
      <w:r>
        <w:rPr>
          <w:rFonts w:ascii="Times New Roman" w:hAnsi="Times New Roman" w:cs="Times New Roman"/>
          <w:color w:val="000000" w:themeColor="text1"/>
          <w:sz w:val="24"/>
          <w:szCs w:val="24"/>
          <w:shd w:val="clear" w:color="auto" w:fill="FFFFFF"/>
        </w:rPr>
        <w:t xml:space="preserve"> ‘Za bilo koju stvar vrijedi da ako je ta stvar S onda je ta stvar i P’, što je točno u slučajevima a) da su sve stvari koje pripadaju skupu S također pripadne i skupu P ali i b) prema semantici za  ‘</w:t>
      </w:r>
      <w:r w:rsidRPr="00180B5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u svim slučajevima kada skup S nema nijednog člana. </w:t>
      </w:r>
    </w:p>
    <w:p w:rsidR="00393B27" w:rsidRDefault="00393B27" w:rsidP="00610401">
      <w:pPr>
        <w:spacing w:line="48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Uz činjenicu da takva definicija univerzalnih tvrdnji čini automatski čini isprazno istinitima sve iskaze o nepostojećim subjektima, ona ujedno uništava dobar dio tradicionalnog aristotelijanskog logičkog sustava sačinjenog </w:t>
      </w:r>
      <w:proofErr w:type="gramStart"/>
      <w:r>
        <w:rPr>
          <w:rFonts w:ascii="Times New Roman" w:hAnsi="Times New Roman" w:cs="Times New Roman"/>
          <w:color w:val="000000" w:themeColor="text1"/>
          <w:sz w:val="24"/>
          <w:szCs w:val="24"/>
          <w:shd w:val="clear" w:color="auto" w:fill="FFFFFF"/>
        </w:rPr>
        <w:t>od</w:t>
      </w:r>
      <w:proofErr w:type="gramEnd"/>
      <w:r>
        <w:rPr>
          <w:rFonts w:ascii="Times New Roman" w:hAnsi="Times New Roman" w:cs="Times New Roman"/>
          <w:color w:val="000000" w:themeColor="text1"/>
          <w:sz w:val="24"/>
          <w:szCs w:val="24"/>
          <w:shd w:val="clear" w:color="auto" w:fill="FFFFFF"/>
        </w:rPr>
        <w:t xml:space="preserve"> teorije silogizma, teorije neposrednih zaključaka i teorije kvadrata opreka</w:t>
      </w:r>
      <w:r w:rsidR="00E83590">
        <w:rPr>
          <w:rFonts w:ascii="Times New Roman" w:hAnsi="Times New Roman" w:cs="Times New Roman"/>
          <w:color w:val="000000" w:themeColor="text1"/>
          <w:sz w:val="24"/>
          <w:szCs w:val="24"/>
          <w:shd w:val="clear" w:color="auto" w:fill="FFFFFF"/>
        </w:rPr>
        <w:t>, jer na toj interpretaciji sustav prestaje biti konzistentan</w:t>
      </w:r>
      <w:r>
        <w:rPr>
          <w:rFonts w:ascii="Times New Roman" w:hAnsi="Times New Roman" w:cs="Times New Roman"/>
          <w:color w:val="000000" w:themeColor="text1"/>
          <w:sz w:val="24"/>
          <w:szCs w:val="24"/>
          <w:shd w:val="clear" w:color="auto" w:fill="FFFFFF"/>
        </w:rPr>
        <w:t>.</w:t>
      </w:r>
    </w:p>
    <w:p w:rsidR="00E83590" w:rsidRDefault="00393B27" w:rsidP="00E83590">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Primjerice, od svih logičkih odnosa među sudovima u kvadratu opreka (kontradiktornost, kontrarnost, supkontrarnost i subalternost) samo odnos kontradikcije između univerzalno-afirmativnog i partikularno negativnog, te univerzalno-negativnog i partikularno-afirmativnih sudova ostaju na snazi. </w:t>
      </w:r>
      <w:r w:rsidR="00E83590">
        <w:rPr>
          <w:rFonts w:ascii="Times New Roman" w:hAnsi="Times New Roman" w:cs="Times New Roman"/>
          <w:sz w:val="24"/>
          <w:szCs w:val="24"/>
          <w:lang w:val="hr-HR"/>
        </w:rPr>
        <w:t>Doduše, unutar klasičnog sustava je moguće osigurati konzistentnost aristotelijanskog sustava pomoću reinterpretacije kvantificarnih kategoričkih sudova na sljedeći način:</w:t>
      </w:r>
    </w:p>
    <w:p w:rsidR="00E83590" w:rsidRPr="00B35AE7" w:rsidRDefault="00E83590" w:rsidP="00B35AE7">
      <w:pPr>
        <w:spacing w:after="0" w:line="480" w:lineRule="auto"/>
        <w:ind w:firstLine="708"/>
        <w:rPr>
          <w:rFonts w:ascii="Times New Roman" w:hAnsi="Times New Roman" w:cs="Times New Roman"/>
          <w:bCs/>
          <w:color w:val="000000" w:themeColor="text1"/>
          <w:sz w:val="24"/>
          <w:szCs w:val="24"/>
          <w:shd w:val="clear" w:color="auto" w:fill="FFFFFF"/>
        </w:rPr>
      </w:pPr>
      <w:r w:rsidRPr="00B35AE7">
        <w:rPr>
          <w:rFonts w:ascii="Times New Roman" w:hAnsi="Times New Roman" w:cs="Times New Roman"/>
          <w:sz w:val="24"/>
          <w:szCs w:val="24"/>
          <w:lang w:val="hr-HR"/>
        </w:rPr>
        <w:t>A</w:t>
      </w:r>
      <w:r>
        <w:rPr>
          <w:rStyle w:val="Referencafusnote"/>
          <w:rFonts w:ascii="Times New Roman" w:hAnsi="Times New Roman" w:cs="Times New Roman"/>
          <w:sz w:val="24"/>
          <w:szCs w:val="24"/>
          <w:lang w:val="hr-HR"/>
        </w:rPr>
        <w:footnoteReference w:id="1"/>
      </w:r>
      <w:r w:rsidRPr="00B35AE7">
        <w:rPr>
          <w:rFonts w:ascii="Times New Roman" w:hAnsi="Times New Roman" w:cs="Times New Roman"/>
          <w:sz w:val="24"/>
          <w:szCs w:val="24"/>
          <w:lang w:val="hr-HR"/>
        </w:rPr>
        <w:t>)</w:t>
      </w:r>
      <w:r w:rsidR="00F65276" w:rsidRPr="00B35AE7">
        <w:rPr>
          <w:rFonts w:ascii="Times New Roman" w:hAnsi="Times New Roman" w:cs="Times New Roman"/>
          <w:sz w:val="24"/>
          <w:szCs w:val="24"/>
          <w:lang w:val="hr-HR"/>
        </w:rPr>
        <w:t xml:space="preserve"> ((x)(Sx </w:t>
      </w:r>
      <w:r w:rsidR="00F65276" w:rsidRPr="00B35AE7">
        <w:rPr>
          <w:rFonts w:ascii="Times New Roman" w:hAnsi="Times New Roman" w:cs="Times New Roman"/>
          <w:color w:val="000000" w:themeColor="text1"/>
          <w:sz w:val="24"/>
          <w:szCs w:val="24"/>
          <w:shd w:val="clear" w:color="auto" w:fill="FFFFFF"/>
        </w:rPr>
        <w:t xml:space="preserve">→ Px) </w:t>
      </w:r>
      <w:r w:rsidR="00F65276" w:rsidRPr="00B35AE7">
        <w:rPr>
          <w:rFonts w:ascii="Cambria Math" w:hAnsi="Cambria Math" w:cs="Cambria Math"/>
          <w:color w:val="000000" w:themeColor="text1"/>
          <w:sz w:val="24"/>
          <w:szCs w:val="24"/>
          <w:shd w:val="clear" w:color="auto" w:fill="FFFFFF"/>
        </w:rPr>
        <w:t>∧</w:t>
      </w:r>
      <w:r w:rsidR="00F65276" w:rsidRPr="00B35AE7">
        <w:rPr>
          <w:rFonts w:ascii="Times New Roman" w:hAnsi="Times New Roman" w:cs="Times New Roman"/>
          <w:color w:val="000000" w:themeColor="text1"/>
          <w:sz w:val="24"/>
          <w:szCs w:val="24"/>
          <w:shd w:val="clear" w:color="auto" w:fill="FFFFFF"/>
        </w:rPr>
        <w:t xml:space="preserve"> </w:t>
      </w:r>
      <w:r w:rsidR="00F65276" w:rsidRPr="00B35AE7">
        <w:rPr>
          <w:rFonts w:ascii="Cambria Math" w:hAnsi="Cambria Math" w:cs="Cambria Math"/>
          <w:color w:val="000000" w:themeColor="text1"/>
          <w:sz w:val="26"/>
          <w:szCs w:val="26"/>
          <w:shd w:val="clear" w:color="auto" w:fill="FFFFFF"/>
        </w:rPr>
        <w:t>∃</w:t>
      </w:r>
      <w:r w:rsidR="00F65276" w:rsidRPr="00B35AE7">
        <w:rPr>
          <w:rFonts w:ascii="Times New Roman" w:hAnsi="Times New Roman" w:cs="Times New Roman"/>
          <w:color w:val="000000" w:themeColor="text1"/>
          <w:sz w:val="24"/>
          <w:szCs w:val="24"/>
          <w:shd w:val="clear" w:color="auto" w:fill="FFFFFF"/>
        </w:rPr>
        <w:t xml:space="preserve">x(Sx) </w:t>
      </w:r>
      <w:r w:rsidR="00F65276" w:rsidRPr="00B35AE7">
        <w:rPr>
          <w:rFonts w:ascii="Cambria Math" w:hAnsi="Cambria Math" w:cs="Cambria Math"/>
          <w:color w:val="000000" w:themeColor="text1"/>
          <w:sz w:val="24"/>
          <w:szCs w:val="24"/>
          <w:shd w:val="clear" w:color="auto" w:fill="FFFFFF"/>
        </w:rPr>
        <w:t>∧</w:t>
      </w:r>
      <w:r w:rsidR="00F65276" w:rsidRPr="00B35AE7">
        <w:rPr>
          <w:rFonts w:ascii="Times New Roman" w:hAnsi="Times New Roman" w:cs="Times New Roman"/>
          <w:color w:val="000000" w:themeColor="text1"/>
          <w:sz w:val="24"/>
          <w:szCs w:val="24"/>
          <w:shd w:val="clear" w:color="auto" w:fill="FFFFFF"/>
        </w:rPr>
        <w:t xml:space="preserve"> </w:t>
      </w:r>
      <w:r w:rsidR="00F65276" w:rsidRPr="00B35AE7">
        <w:rPr>
          <w:rFonts w:ascii="Cambria Math" w:hAnsi="Cambria Math" w:cs="Cambria Math"/>
          <w:color w:val="000000" w:themeColor="text1"/>
          <w:sz w:val="26"/>
          <w:szCs w:val="26"/>
          <w:shd w:val="clear" w:color="auto" w:fill="FFFFFF"/>
        </w:rPr>
        <w:t>∃</w:t>
      </w:r>
      <w:r w:rsidR="00F65276" w:rsidRPr="00B35AE7">
        <w:rPr>
          <w:rFonts w:ascii="Times New Roman" w:hAnsi="Times New Roman" w:cs="Times New Roman"/>
          <w:color w:val="000000" w:themeColor="text1"/>
          <w:sz w:val="24"/>
          <w:szCs w:val="24"/>
          <w:shd w:val="clear" w:color="auto" w:fill="FFFFFF"/>
        </w:rPr>
        <w:t>x(</w:t>
      </w:r>
      <w:r w:rsidR="00B35AE7">
        <w:rPr>
          <w:rFonts w:ascii="Cambria Math" w:hAnsi="Cambria Math" w:cs="Cambria Math"/>
          <w:bCs/>
          <w:color w:val="000000" w:themeColor="text1"/>
          <w:sz w:val="24"/>
          <w:szCs w:val="24"/>
          <w:shd w:val="clear" w:color="auto" w:fill="FFFFFF"/>
        </w:rPr>
        <w:t>~</w:t>
      </w:r>
      <w:r w:rsidR="00F65276" w:rsidRPr="00B35AE7">
        <w:rPr>
          <w:rFonts w:ascii="Times New Roman" w:hAnsi="Times New Roman" w:cs="Times New Roman"/>
          <w:color w:val="000000" w:themeColor="text1"/>
          <w:sz w:val="24"/>
          <w:szCs w:val="24"/>
          <w:shd w:val="clear" w:color="auto" w:fill="FFFFFF"/>
        </w:rPr>
        <w:t xml:space="preserve">Px)  </w:t>
      </w:r>
    </w:p>
    <w:p w:rsidR="00E83590" w:rsidRDefault="00E83590" w:rsidP="00B35AE7">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E</w:t>
      </w:r>
      <w:r w:rsidR="00F65276">
        <w:rPr>
          <w:rFonts w:ascii="Times New Roman" w:hAnsi="Times New Roman" w:cs="Times New Roman"/>
          <w:sz w:val="24"/>
          <w:szCs w:val="24"/>
          <w:lang w:val="hr-HR"/>
        </w:rPr>
        <w:t xml:space="preserve">) </w:t>
      </w:r>
      <w:r w:rsidR="00B35AE7">
        <w:rPr>
          <w:rFonts w:ascii="Times New Roman" w:hAnsi="Times New Roman" w:cs="Times New Roman"/>
          <w:sz w:val="24"/>
          <w:szCs w:val="24"/>
          <w:lang w:val="hr-HR"/>
        </w:rPr>
        <w:t>((x)</w:t>
      </w:r>
      <w:r w:rsidR="00B35AE7">
        <w:rPr>
          <w:rFonts w:ascii="Cambria Math" w:hAnsi="Cambria Math" w:cs="Cambria Math"/>
          <w:bCs/>
          <w:color w:val="000000" w:themeColor="text1"/>
          <w:sz w:val="24"/>
          <w:szCs w:val="24"/>
          <w:shd w:val="clear" w:color="auto" w:fill="FFFFFF"/>
        </w:rPr>
        <w:t>~</w:t>
      </w:r>
      <w:r w:rsidR="00B35AE7">
        <w:rPr>
          <w:rFonts w:ascii="Times New Roman" w:hAnsi="Times New Roman" w:cs="Times New Roman"/>
          <w:sz w:val="24"/>
          <w:szCs w:val="24"/>
          <w:lang w:val="hr-HR"/>
        </w:rPr>
        <w:t xml:space="preserve">(Sx </w:t>
      </w:r>
      <w:r w:rsidR="00B35AE7" w:rsidRPr="00180B53">
        <w:rPr>
          <w:rFonts w:ascii="Times New Roman" w:hAnsi="Times New Roman" w:cs="Times New Roman"/>
          <w:color w:val="000000" w:themeColor="text1"/>
          <w:sz w:val="24"/>
          <w:szCs w:val="24"/>
          <w:shd w:val="clear" w:color="auto" w:fill="FFFFFF"/>
        </w:rPr>
        <w:t>→</w:t>
      </w:r>
      <w:r w:rsidR="00B35AE7">
        <w:rPr>
          <w:rFonts w:ascii="Times New Roman" w:hAnsi="Times New Roman" w:cs="Times New Roman"/>
          <w:color w:val="000000" w:themeColor="text1"/>
          <w:sz w:val="24"/>
          <w:szCs w:val="24"/>
          <w:shd w:val="clear" w:color="auto" w:fill="FFFFFF"/>
        </w:rPr>
        <w:t xml:space="preserve"> </w:t>
      </w:r>
      <w:r w:rsidR="00B35AE7">
        <w:rPr>
          <w:rFonts w:ascii="Cambria Math" w:hAnsi="Cambria Math" w:cs="Cambria Math"/>
          <w:bCs/>
          <w:color w:val="000000" w:themeColor="text1"/>
          <w:sz w:val="24"/>
          <w:szCs w:val="24"/>
          <w:shd w:val="clear" w:color="auto" w:fill="FFFFFF"/>
        </w:rPr>
        <w:t>~</w:t>
      </w:r>
      <w:r w:rsidR="00B35AE7">
        <w:rPr>
          <w:rFonts w:ascii="Times New Roman" w:hAnsi="Times New Roman" w:cs="Times New Roman"/>
          <w:color w:val="000000" w:themeColor="text1"/>
          <w:sz w:val="24"/>
          <w:szCs w:val="24"/>
          <w:shd w:val="clear" w:color="auto" w:fill="FFFFFF"/>
        </w:rPr>
        <w:t xml:space="preserve">Px) </w:t>
      </w:r>
      <w:r w:rsidR="00B35AE7" w:rsidRPr="00AE07BC">
        <w:rPr>
          <w:rFonts w:ascii="Cambria Math" w:hAnsi="Cambria Math" w:cs="Cambria Math"/>
          <w:color w:val="000000" w:themeColor="text1"/>
          <w:sz w:val="24"/>
          <w:szCs w:val="24"/>
          <w:shd w:val="clear" w:color="auto" w:fill="FFFFFF"/>
        </w:rPr>
        <w:t>∧</w:t>
      </w:r>
      <w:r w:rsidR="00B35AE7">
        <w:rPr>
          <w:rFonts w:ascii="Times New Roman" w:hAnsi="Times New Roman" w:cs="Times New Roman"/>
          <w:color w:val="000000" w:themeColor="text1"/>
          <w:sz w:val="24"/>
          <w:szCs w:val="24"/>
          <w:shd w:val="clear" w:color="auto" w:fill="FFFFFF"/>
        </w:rPr>
        <w:t xml:space="preserve"> </w:t>
      </w:r>
      <w:r w:rsidR="00B35AE7" w:rsidRPr="00F65276">
        <w:rPr>
          <w:rFonts w:ascii="Cambria Math" w:hAnsi="Cambria Math" w:cs="Cambria Math"/>
          <w:color w:val="000000" w:themeColor="text1"/>
          <w:sz w:val="26"/>
          <w:szCs w:val="26"/>
          <w:shd w:val="clear" w:color="auto" w:fill="FFFFFF"/>
        </w:rPr>
        <w:t>∃</w:t>
      </w:r>
      <w:r w:rsidR="00B35AE7">
        <w:rPr>
          <w:rFonts w:ascii="Times New Roman" w:hAnsi="Times New Roman" w:cs="Times New Roman"/>
          <w:color w:val="000000" w:themeColor="text1"/>
          <w:sz w:val="24"/>
          <w:szCs w:val="24"/>
          <w:shd w:val="clear" w:color="auto" w:fill="FFFFFF"/>
        </w:rPr>
        <w:t xml:space="preserve">x(Sx) </w:t>
      </w:r>
      <w:r w:rsidR="00B35AE7" w:rsidRPr="00AE07BC">
        <w:rPr>
          <w:rFonts w:ascii="Cambria Math" w:hAnsi="Cambria Math" w:cs="Cambria Math"/>
          <w:color w:val="000000" w:themeColor="text1"/>
          <w:sz w:val="24"/>
          <w:szCs w:val="24"/>
          <w:shd w:val="clear" w:color="auto" w:fill="FFFFFF"/>
        </w:rPr>
        <w:t>∧</w:t>
      </w:r>
      <w:r w:rsidR="00B35AE7">
        <w:rPr>
          <w:rFonts w:ascii="Times New Roman" w:hAnsi="Times New Roman" w:cs="Times New Roman"/>
          <w:color w:val="000000" w:themeColor="text1"/>
          <w:sz w:val="24"/>
          <w:szCs w:val="24"/>
          <w:shd w:val="clear" w:color="auto" w:fill="FFFFFF"/>
        </w:rPr>
        <w:t xml:space="preserve"> </w:t>
      </w:r>
      <w:r w:rsidR="00B35AE7" w:rsidRPr="00F65276">
        <w:rPr>
          <w:rFonts w:ascii="Cambria Math" w:hAnsi="Cambria Math" w:cs="Cambria Math"/>
          <w:color w:val="000000" w:themeColor="text1"/>
          <w:sz w:val="26"/>
          <w:szCs w:val="26"/>
          <w:shd w:val="clear" w:color="auto" w:fill="FFFFFF"/>
        </w:rPr>
        <w:t>∃</w:t>
      </w:r>
      <w:r w:rsidR="00B35AE7">
        <w:rPr>
          <w:rFonts w:ascii="Times New Roman" w:hAnsi="Times New Roman" w:cs="Times New Roman"/>
          <w:color w:val="000000" w:themeColor="text1"/>
          <w:sz w:val="24"/>
          <w:szCs w:val="24"/>
          <w:shd w:val="clear" w:color="auto" w:fill="FFFFFF"/>
        </w:rPr>
        <w:t xml:space="preserve">x(Px)  </w:t>
      </w:r>
    </w:p>
    <w:p w:rsidR="00E83590" w:rsidRDefault="00E83590" w:rsidP="00B35AE7">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I)</w:t>
      </w:r>
      <w:r w:rsidR="00B35AE7">
        <w:rPr>
          <w:rFonts w:ascii="Times New Roman" w:hAnsi="Times New Roman" w:cs="Times New Roman"/>
          <w:sz w:val="24"/>
          <w:szCs w:val="24"/>
          <w:lang w:val="hr-HR"/>
        </w:rPr>
        <w:t xml:space="preserve"> </w:t>
      </w:r>
      <w:r w:rsidR="00B35AE7" w:rsidRPr="00B35AE7">
        <w:rPr>
          <w:rFonts w:ascii="Cambria Math" w:hAnsi="Cambria Math" w:cs="Cambria Math"/>
          <w:color w:val="000000" w:themeColor="text1"/>
          <w:sz w:val="26"/>
          <w:szCs w:val="26"/>
          <w:shd w:val="clear" w:color="auto" w:fill="FFFFFF"/>
        </w:rPr>
        <w:t>∃</w:t>
      </w:r>
      <w:r w:rsidR="00B35AE7" w:rsidRPr="00B35AE7">
        <w:rPr>
          <w:rFonts w:ascii="Times New Roman" w:hAnsi="Times New Roman" w:cs="Times New Roman"/>
          <w:color w:val="000000" w:themeColor="text1"/>
          <w:sz w:val="24"/>
          <w:szCs w:val="24"/>
          <w:shd w:val="clear" w:color="auto" w:fill="FFFFFF"/>
        </w:rPr>
        <w:t>x</w:t>
      </w:r>
      <w:r w:rsidR="00B35AE7">
        <w:rPr>
          <w:rFonts w:ascii="Times New Roman" w:hAnsi="Times New Roman" w:cs="Times New Roman"/>
          <w:color w:val="000000" w:themeColor="text1"/>
          <w:sz w:val="24"/>
          <w:szCs w:val="24"/>
          <w:shd w:val="clear" w:color="auto" w:fill="FFFFFF"/>
        </w:rPr>
        <w:t>(</w:t>
      </w:r>
      <w:r w:rsidR="00B35AE7" w:rsidRPr="00B35AE7">
        <w:rPr>
          <w:rFonts w:ascii="Times New Roman" w:hAnsi="Times New Roman" w:cs="Times New Roman"/>
          <w:color w:val="000000" w:themeColor="text1"/>
          <w:sz w:val="24"/>
          <w:szCs w:val="24"/>
          <w:shd w:val="clear" w:color="auto" w:fill="FFFFFF"/>
        </w:rPr>
        <w:t xml:space="preserve">Sx </w:t>
      </w:r>
      <w:r w:rsidR="00B35AE7" w:rsidRPr="00B35AE7">
        <w:rPr>
          <w:rFonts w:ascii="Cambria Math" w:hAnsi="Cambria Math" w:cs="Cambria Math"/>
          <w:color w:val="000000" w:themeColor="text1"/>
          <w:sz w:val="24"/>
          <w:szCs w:val="24"/>
          <w:shd w:val="clear" w:color="auto" w:fill="FFFFFF"/>
        </w:rPr>
        <w:t>∧</w:t>
      </w:r>
      <w:r w:rsidR="00B35AE7" w:rsidRPr="00B35AE7">
        <w:rPr>
          <w:rFonts w:ascii="Times New Roman" w:hAnsi="Times New Roman" w:cs="Times New Roman"/>
          <w:color w:val="000000" w:themeColor="text1"/>
          <w:sz w:val="24"/>
          <w:szCs w:val="24"/>
          <w:shd w:val="clear" w:color="auto" w:fill="FFFFFF"/>
        </w:rPr>
        <w:t xml:space="preserve"> Px)</w:t>
      </w:r>
      <w:r w:rsidR="00B35AE7">
        <w:rPr>
          <w:rFonts w:ascii="Cambria Math" w:hAnsi="Cambria Math" w:cs="Cambria Math"/>
          <w:color w:val="000000" w:themeColor="text1"/>
          <w:sz w:val="24"/>
          <w:szCs w:val="24"/>
          <w:shd w:val="clear" w:color="auto" w:fill="FFFFFF"/>
        </w:rPr>
        <w:t xml:space="preserve"> </w:t>
      </w:r>
      <w:r w:rsidR="00B35AE7" w:rsidRPr="00AE07BC">
        <w:rPr>
          <w:rFonts w:ascii="Cambria Math" w:hAnsi="Cambria Math" w:cs="Cambria Math"/>
          <w:bCs/>
          <w:color w:val="000000" w:themeColor="text1"/>
          <w:sz w:val="24"/>
          <w:szCs w:val="24"/>
          <w:shd w:val="clear" w:color="auto" w:fill="FFFFFF"/>
        </w:rPr>
        <w:t>∨</w:t>
      </w:r>
      <w:r w:rsidR="00B35AE7">
        <w:rPr>
          <w:rFonts w:ascii="Cambria Math" w:hAnsi="Cambria Math" w:cs="Cambria Math"/>
          <w:bCs/>
          <w:color w:val="000000" w:themeColor="text1"/>
          <w:sz w:val="24"/>
          <w:szCs w:val="24"/>
          <w:shd w:val="clear" w:color="auto" w:fill="FFFFFF"/>
        </w:rPr>
        <w:t xml:space="preserve"> ~</w:t>
      </w:r>
      <w:r w:rsidR="00B35AE7" w:rsidRPr="00B35AE7">
        <w:rPr>
          <w:rFonts w:ascii="Cambria Math" w:hAnsi="Cambria Math" w:cs="Cambria Math"/>
          <w:color w:val="000000" w:themeColor="text1"/>
          <w:sz w:val="26"/>
          <w:szCs w:val="26"/>
          <w:shd w:val="clear" w:color="auto" w:fill="FFFFFF"/>
        </w:rPr>
        <w:t>∃</w:t>
      </w:r>
      <w:r w:rsidR="00B35AE7" w:rsidRPr="00B35AE7">
        <w:rPr>
          <w:rFonts w:ascii="Times New Roman" w:hAnsi="Times New Roman" w:cs="Times New Roman"/>
          <w:color w:val="000000" w:themeColor="text1"/>
          <w:sz w:val="24"/>
          <w:szCs w:val="24"/>
          <w:shd w:val="clear" w:color="auto" w:fill="FFFFFF"/>
        </w:rPr>
        <w:t>x</w:t>
      </w:r>
      <w:r w:rsidR="00B35AE7">
        <w:rPr>
          <w:rFonts w:ascii="Times New Roman" w:hAnsi="Times New Roman" w:cs="Times New Roman"/>
          <w:color w:val="000000" w:themeColor="text1"/>
          <w:sz w:val="24"/>
          <w:szCs w:val="24"/>
          <w:shd w:val="clear" w:color="auto" w:fill="FFFFFF"/>
        </w:rPr>
        <w:t>(</w:t>
      </w:r>
      <w:r w:rsidR="00B35AE7" w:rsidRPr="00B35AE7">
        <w:rPr>
          <w:rFonts w:ascii="Times New Roman" w:hAnsi="Times New Roman" w:cs="Times New Roman"/>
          <w:color w:val="000000" w:themeColor="text1"/>
          <w:sz w:val="24"/>
          <w:szCs w:val="24"/>
          <w:shd w:val="clear" w:color="auto" w:fill="FFFFFF"/>
        </w:rPr>
        <w:t>Sx</w:t>
      </w:r>
      <w:r w:rsidR="00B35AE7">
        <w:rPr>
          <w:rFonts w:ascii="Times New Roman" w:hAnsi="Times New Roman" w:cs="Times New Roman"/>
          <w:color w:val="000000" w:themeColor="text1"/>
          <w:sz w:val="24"/>
          <w:szCs w:val="24"/>
          <w:shd w:val="clear" w:color="auto" w:fill="FFFFFF"/>
        </w:rPr>
        <w:t>)</w:t>
      </w:r>
      <w:r w:rsidR="00B35AE7" w:rsidRPr="00B35AE7">
        <w:rPr>
          <w:rFonts w:ascii="Cambria Math" w:hAnsi="Cambria Math" w:cs="Cambria Math"/>
          <w:bCs/>
          <w:color w:val="000000" w:themeColor="text1"/>
          <w:sz w:val="24"/>
          <w:szCs w:val="24"/>
          <w:shd w:val="clear" w:color="auto" w:fill="FFFFFF"/>
        </w:rPr>
        <w:t xml:space="preserve"> </w:t>
      </w:r>
      <w:r w:rsidR="00B35AE7" w:rsidRPr="00AE07BC">
        <w:rPr>
          <w:rFonts w:ascii="Cambria Math" w:hAnsi="Cambria Math" w:cs="Cambria Math"/>
          <w:bCs/>
          <w:color w:val="000000" w:themeColor="text1"/>
          <w:sz w:val="24"/>
          <w:szCs w:val="24"/>
          <w:shd w:val="clear" w:color="auto" w:fill="FFFFFF"/>
        </w:rPr>
        <w:t>∨</w:t>
      </w:r>
      <w:r w:rsidR="00B35AE7">
        <w:rPr>
          <w:rFonts w:ascii="Cambria Math" w:hAnsi="Cambria Math" w:cs="Cambria Math"/>
          <w:bCs/>
          <w:color w:val="000000" w:themeColor="text1"/>
          <w:sz w:val="24"/>
          <w:szCs w:val="24"/>
          <w:shd w:val="clear" w:color="auto" w:fill="FFFFFF"/>
        </w:rPr>
        <w:t xml:space="preserve"> ~</w:t>
      </w:r>
      <w:r w:rsidR="00B35AE7" w:rsidRPr="00B35AE7">
        <w:rPr>
          <w:rFonts w:ascii="Cambria Math" w:hAnsi="Cambria Math" w:cs="Cambria Math"/>
          <w:color w:val="000000" w:themeColor="text1"/>
          <w:sz w:val="26"/>
          <w:szCs w:val="26"/>
          <w:shd w:val="clear" w:color="auto" w:fill="FFFFFF"/>
        </w:rPr>
        <w:t>∃</w:t>
      </w:r>
      <w:r w:rsidR="00B35AE7" w:rsidRPr="00B35AE7">
        <w:rPr>
          <w:rFonts w:ascii="Times New Roman" w:hAnsi="Times New Roman" w:cs="Times New Roman"/>
          <w:color w:val="000000" w:themeColor="text1"/>
          <w:sz w:val="24"/>
          <w:szCs w:val="24"/>
          <w:shd w:val="clear" w:color="auto" w:fill="FFFFFF"/>
        </w:rPr>
        <w:t>x</w:t>
      </w:r>
      <w:r w:rsidR="00B35AE7">
        <w:rPr>
          <w:rFonts w:ascii="Times New Roman" w:hAnsi="Times New Roman" w:cs="Times New Roman"/>
          <w:color w:val="000000" w:themeColor="text1"/>
          <w:sz w:val="24"/>
          <w:szCs w:val="24"/>
          <w:shd w:val="clear" w:color="auto" w:fill="FFFFFF"/>
        </w:rPr>
        <w:t>(P</w:t>
      </w:r>
      <w:r w:rsidR="00B35AE7" w:rsidRPr="00B35AE7">
        <w:rPr>
          <w:rFonts w:ascii="Times New Roman" w:hAnsi="Times New Roman" w:cs="Times New Roman"/>
          <w:color w:val="000000" w:themeColor="text1"/>
          <w:sz w:val="24"/>
          <w:szCs w:val="24"/>
          <w:shd w:val="clear" w:color="auto" w:fill="FFFFFF"/>
        </w:rPr>
        <w:t>x</w:t>
      </w:r>
      <w:r w:rsidR="00B35AE7">
        <w:rPr>
          <w:rFonts w:ascii="Times New Roman" w:hAnsi="Times New Roman" w:cs="Times New Roman"/>
          <w:color w:val="000000" w:themeColor="text1"/>
          <w:sz w:val="24"/>
          <w:szCs w:val="24"/>
          <w:shd w:val="clear" w:color="auto" w:fill="FFFFFF"/>
        </w:rPr>
        <w:t>)</w:t>
      </w:r>
    </w:p>
    <w:p w:rsidR="00B35AE7" w:rsidRDefault="00E83590" w:rsidP="00B35AE7">
      <w:pPr>
        <w:spacing w:line="48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lang w:val="hr-HR"/>
        </w:rPr>
        <w:t>O)</w:t>
      </w:r>
      <w:r w:rsidR="00B35AE7">
        <w:rPr>
          <w:rFonts w:ascii="Times New Roman" w:hAnsi="Times New Roman" w:cs="Times New Roman"/>
          <w:sz w:val="24"/>
          <w:szCs w:val="24"/>
          <w:lang w:val="hr-HR"/>
        </w:rPr>
        <w:t xml:space="preserve"> </w:t>
      </w:r>
      <w:r w:rsidR="00B35AE7" w:rsidRPr="00B35AE7">
        <w:rPr>
          <w:rFonts w:ascii="Cambria Math" w:hAnsi="Cambria Math" w:cs="Cambria Math"/>
          <w:color w:val="000000" w:themeColor="text1"/>
          <w:sz w:val="26"/>
          <w:szCs w:val="26"/>
          <w:shd w:val="clear" w:color="auto" w:fill="FFFFFF"/>
        </w:rPr>
        <w:t>∃</w:t>
      </w:r>
      <w:r w:rsidR="00B35AE7" w:rsidRPr="00B35AE7">
        <w:rPr>
          <w:rFonts w:ascii="Times New Roman" w:hAnsi="Times New Roman" w:cs="Times New Roman"/>
          <w:color w:val="000000" w:themeColor="text1"/>
          <w:sz w:val="24"/>
          <w:szCs w:val="24"/>
          <w:shd w:val="clear" w:color="auto" w:fill="FFFFFF"/>
        </w:rPr>
        <w:t>x</w:t>
      </w:r>
      <w:r w:rsidR="00B35AE7">
        <w:rPr>
          <w:rFonts w:ascii="Times New Roman" w:hAnsi="Times New Roman" w:cs="Times New Roman"/>
          <w:color w:val="000000" w:themeColor="text1"/>
          <w:sz w:val="24"/>
          <w:szCs w:val="24"/>
          <w:shd w:val="clear" w:color="auto" w:fill="FFFFFF"/>
        </w:rPr>
        <w:t>(</w:t>
      </w:r>
      <w:r w:rsidR="00B35AE7" w:rsidRPr="00B35AE7">
        <w:rPr>
          <w:rFonts w:ascii="Times New Roman" w:hAnsi="Times New Roman" w:cs="Times New Roman"/>
          <w:color w:val="000000" w:themeColor="text1"/>
          <w:sz w:val="24"/>
          <w:szCs w:val="24"/>
          <w:shd w:val="clear" w:color="auto" w:fill="FFFFFF"/>
        </w:rPr>
        <w:t xml:space="preserve">Sx </w:t>
      </w:r>
      <w:r w:rsidR="00B35AE7" w:rsidRPr="00B35AE7">
        <w:rPr>
          <w:rFonts w:ascii="Cambria Math" w:hAnsi="Cambria Math" w:cs="Cambria Math"/>
          <w:color w:val="000000" w:themeColor="text1"/>
          <w:sz w:val="24"/>
          <w:szCs w:val="24"/>
          <w:shd w:val="clear" w:color="auto" w:fill="FFFFFF"/>
        </w:rPr>
        <w:t>∧</w:t>
      </w:r>
      <w:r w:rsidR="00B35AE7" w:rsidRPr="00B35AE7">
        <w:rPr>
          <w:rFonts w:ascii="Times New Roman" w:hAnsi="Times New Roman" w:cs="Times New Roman"/>
          <w:color w:val="000000" w:themeColor="text1"/>
          <w:sz w:val="24"/>
          <w:szCs w:val="24"/>
          <w:shd w:val="clear" w:color="auto" w:fill="FFFFFF"/>
        </w:rPr>
        <w:t xml:space="preserve"> </w:t>
      </w:r>
      <w:r w:rsidR="00B35AE7">
        <w:rPr>
          <w:rFonts w:ascii="Cambria Math" w:hAnsi="Cambria Math" w:cs="Cambria Math"/>
          <w:bCs/>
          <w:color w:val="000000" w:themeColor="text1"/>
          <w:sz w:val="24"/>
          <w:szCs w:val="24"/>
          <w:shd w:val="clear" w:color="auto" w:fill="FFFFFF"/>
        </w:rPr>
        <w:t>~</w:t>
      </w:r>
      <w:r w:rsidR="00B35AE7" w:rsidRPr="00B35AE7">
        <w:rPr>
          <w:rFonts w:ascii="Times New Roman" w:hAnsi="Times New Roman" w:cs="Times New Roman"/>
          <w:color w:val="000000" w:themeColor="text1"/>
          <w:sz w:val="24"/>
          <w:szCs w:val="24"/>
          <w:shd w:val="clear" w:color="auto" w:fill="FFFFFF"/>
        </w:rPr>
        <w:t>Px)</w:t>
      </w:r>
      <w:r w:rsidR="00B35AE7">
        <w:rPr>
          <w:rFonts w:ascii="Cambria Math" w:hAnsi="Cambria Math" w:cs="Cambria Math"/>
          <w:color w:val="000000" w:themeColor="text1"/>
          <w:sz w:val="24"/>
          <w:szCs w:val="24"/>
          <w:shd w:val="clear" w:color="auto" w:fill="FFFFFF"/>
        </w:rPr>
        <w:t xml:space="preserve"> </w:t>
      </w:r>
      <w:r w:rsidR="00B35AE7" w:rsidRPr="00AE07BC">
        <w:rPr>
          <w:rFonts w:ascii="Cambria Math" w:hAnsi="Cambria Math" w:cs="Cambria Math"/>
          <w:bCs/>
          <w:color w:val="000000" w:themeColor="text1"/>
          <w:sz w:val="24"/>
          <w:szCs w:val="24"/>
          <w:shd w:val="clear" w:color="auto" w:fill="FFFFFF"/>
        </w:rPr>
        <w:t>∨</w:t>
      </w:r>
      <w:r w:rsidR="00B35AE7">
        <w:rPr>
          <w:rFonts w:ascii="Cambria Math" w:hAnsi="Cambria Math" w:cs="Cambria Math"/>
          <w:bCs/>
          <w:color w:val="000000" w:themeColor="text1"/>
          <w:sz w:val="24"/>
          <w:szCs w:val="24"/>
          <w:shd w:val="clear" w:color="auto" w:fill="FFFFFF"/>
        </w:rPr>
        <w:t xml:space="preserve"> ~</w:t>
      </w:r>
      <w:r w:rsidR="00B35AE7" w:rsidRPr="00B35AE7">
        <w:rPr>
          <w:rFonts w:ascii="Cambria Math" w:hAnsi="Cambria Math" w:cs="Cambria Math"/>
          <w:color w:val="000000" w:themeColor="text1"/>
          <w:sz w:val="26"/>
          <w:szCs w:val="26"/>
          <w:shd w:val="clear" w:color="auto" w:fill="FFFFFF"/>
        </w:rPr>
        <w:t>∃</w:t>
      </w:r>
      <w:r w:rsidR="00B35AE7" w:rsidRPr="00B35AE7">
        <w:rPr>
          <w:rFonts w:ascii="Times New Roman" w:hAnsi="Times New Roman" w:cs="Times New Roman"/>
          <w:color w:val="000000" w:themeColor="text1"/>
          <w:sz w:val="24"/>
          <w:szCs w:val="24"/>
          <w:shd w:val="clear" w:color="auto" w:fill="FFFFFF"/>
        </w:rPr>
        <w:t>x</w:t>
      </w:r>
      <w:r w:rsidR="00B35AE7">
        <w:rPr>
          <w:rFonts w:ascii="Times New Roman" w:hAnsi="Times New Roman" w:cs="Times New Roman"/>
          <w:color w:val="000000" w:themeColor="text1"/>
          <w:sz w:val="24"/>
          <w:szCs w:val="24"/>
          <w:shd w:val="clear" w:color="auto" w:fill="FFFFFF"/>
        </w:rPr>
        <w:t>(</w:t>
      </w:r>
      <w:r w:rsidR="00B35AE7" w:rsidRPr="00B35AE7">
        <w:rPr>
          <w:rFonts w:ascii="Times New Roman" w:hAnsi="Times New Roman" w:cs="Times New Roman"/>
          <w:color w:val="000000" w:themeColor="text1"/>
          <w:sz w:val="24"/>
          <w:szCs w:val="24"/>
          <w:shd w:val="clear" w:color="auto" w:fill="FFFFFF"/>
        </w:rPr>
        <w:t>Sx</w:t>
      </w:r>
      <w:r w:rsidR="00B35AE7">
        <w:rPr>
          <w:rFonts w:ascii="Times New Roman" w:hAnsi="Times New Roman" w:cs="Times New Roman"/>
          <w:color w:val="000000" w:themeColor="text1"/>
          <w:sz w:val="24"/>
          <w:szCs w:val="24"/>
          <w:shd w:val="clear" w:color="auto" w:fill="FFFFFF"/>
        </w:rPr>
        <w:t>)</w:t>
      </w:r>
      <w:r w:rsidR="00B35AE7" w:rsidRPr="00B35AE7">
        <w:rPr>
          <w:rFonts w:ascii="Cambria Math" w:hAnsi="Cambria Math" w:cs="Cambria Math"/>
          <w:bCs/>
          <w:color w:val="000000" w:themeColor="text1"/>
          <w:sz w:val="24"/>
          <w:szCs w:val="24"/>
          <w:shd w:val="clear" w:color="auto" w:fill="FFFFFF"/>
        </w:rPr>
        <w:t xml:space="preserve"> </w:t>
      </w:r>
      <w:r w:rsidR="00B35AE7" w:rsidRPr="00AE07BC">
        <w:rPr>
          <w:rFonts w:ascii="Cambria Math" w:hAnsi="Cambria Math" w:cs="Cambria Math"/>
          <w:bCs/>
          <w:color w:val="000000" w:themeColor="text1"/>
          <w:sz w:val="24"/>
          <w:szCs w:val="24"/>
          <w:shd w:val="clear" w:color="auto" w:fill="FFFFFF"/>
        </w:rPr>
        <w:t>∨</w:t>
      </w:r>
      <w:r w:rsidR="00B35AE7">
        <w:rPr>
          <w:rFonts w:ascii="Cambria Math" w:hAnsi="Cambria Math" w:cs="Cambria Math"/>
          <w:bCs/>
          <w:color w:val="000000" w:themeColor="text1"/>
          <w:sz w:val="24"/>
          <w:szCs w:val="24"/>
          <w:shd w:val="clear" w:color="auto" w:fill="FFFFFF"/>
        </w:rPr>
        <w:t xml:space="preserve"> (</w:t>
      </w:r>
      <w:r w:rsidR="00B35AE7" w:rsidRPr="00B35AE7">
        <w:rPr>
          <w:rFonts w:ascii="Times New Roman" w:hAnsi="Times New Roman" w:cs="Times New Roman"/>
          <w:color w:val="000000" w:themeColor="text1"/>
          <w:sz w:val="24"/>
          <w:szCs w:val="24"/>
          <w:shd w:val="clear" w:color="auto" w:fill="FFFFFF"/>
        </w:rPr>
        <w:t>x</w:t>
      </w:r>
      <w:r w:rsidR="00B35AE7">
        <w:rPr>
          <w:rFonts w:ascii="Times New Roman" w:hAnsi="Times New Roman" w:cs="Times New Roman"/>
          <w:color w:val="000000" w:themeColor="text1"/>
          <w:sz w:val="24"/>
          <w:szCs w:val="24"/>
          <w:shd w:val="clear" w:color="auto" w:fill="FFFFFF"/>
        </w:rPr>
        <w:t>)(P</w:t>
      </w:r>
      <w:r w:rsidR="00B35AE7" w:rsidRPr="00B35AE7">
        <w:rPr>
          <w:rFonts w:ascii="Times New Roman" w:hAnsi="Times New Roman" w:cs="Times New Roman"/>
          <w:color w:val="000000" w:themeColor="text1"/>
          <w:sz w:val="24"/>
          <w:szCs w:val="24"/>
          <w:shd w:val="clear" w:color="auto" w:fill="FFFFFF"/>
        </w:rPr>
        <w:t>x</w:t>
      </w:r>
      <w:r w:rsidR="00B35AE7">
        <w:rPr>
          <w:rFonts w:ascii="Times New Roman" w:hAnsi="Times New Roman" w:cs="Times New Roman"/>
          <w:color w:val="000000" w:themeColor="text1"/>
          <w:sz w:val="24"/>
          <w:szCs w:val="24"/>
          <w:shd w:val="clear" w:color="auto" w:fill="FFFFFF"/>
        </w:rPr>
        <w:t>)</w:t>
      </w:r>
    </w:p>
    <w:p w:rsidR="00B35AE7" w:rsidRDefault="00A24705" w:rsidP="009A3D60">
      <w:pPr>
        <w:spacing w:line="480" w:lineRule="auto"/>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Međutim, Strawsonovim riječima,</w:t>
      </w:r>
      <w:r w:rsidR="00B35AE7">
        <w:rPr>
          <w:rFonts w:ascii="Times New Roman" w:hAnsi="Times New Roman" w:cs="Times New Roman"/>
          <w:color w:val="000000" w:themeColor="text1"/>
          <w:sz w:val="24"/>
          <w:szCs w:val="24"/>
          <w:shd w:val="clear" w:color="auto" w:fill="FFFFFF"/>
        </w:rPr>
        <w:t xml:space="preserve"> “cijena plaćena za konzistentnost čini se visoka, ako nas imalo lovi tjeskoba zbog toga što bi konstante sustava, ‘svi’, ‘neki’ i ‘nijedan’, trebale vjerno odražavati tipično logičko ponašanje tih riječi u običnom govoru” (Strawson, 1952:173).</w:t>
      </w:r>
      <w:proofErr w:type="gramEnd"/>
      <w:r w:rsidR="00B35AE7">
        <w:rPr>
          <w:rFonts w:ascii="Times New Roman" w:hAnsi="Times New Roman" w:cs="Times New Roman"/>
          <w:color w:val="000000" w:themeColor="text1"/>
          <w:sz w:val="24"/>
          <w:szCs w:val="24"/>
          <w:shd w:val="clear" w:color="auto" w:fill="FFFFFF"/>
        </w:rPr>
        <w:t xml:space="preserve">  </w:t>
      </w:r>
    </w:p>
    <w:p w:rsidR="007B5DB5" w:rsidRDefault="007B5DB5" w:rsidP="009A3D60">
      <w:pPr>
        <w:spacing w:line="480" w:lineRule="auto"/>
        <w:jc w:val="both"/>
        <w:rPr>
          <w:rFonts w:ascii="Times New Roman" w:hAnsi="Times New Roman" w:cs="Times New Roman"/>
          <w:sz w:val="24"/>
          <w:szCs w:val="24"/>
          <w:lang w:val="hr-HR"/>
        </w:rPr>
      </w:pPr>
    </w:p>
    <w:p w:rsidR="002461F4" w:rsidRDefault="002461F4" w:rsidP="009A3D60">
      <w:pPr>
        <w:spacing w:line="480" w:lineRule="auto"/>
        <w:jc w:val="both"/>
        <w:rPr>
          <w:rFonts w:ascii="Times New Roman" w:hAnsi="Times New Roman" w:cs="Times New Roman"/>
          <w:sz w:val="24"/>
          <w:szCs w:val="24"/>
          <w:lang w:val="hr-HR"/>
        </w:rPr>
      </w:pPr>
    </w:p>
    <w:p w:rsidR="002461F4" w:rsidRDefault="002461F4" w:rsidP="009A3D60">
      <w:pPr>
        <w:spacing w:line="480" w:lineRule="auto"/>
        <w:jc w:val="both"/>
        <w:rPr>
          <w:rFonts w:ascii="Times New Roman" w:hAnsi="Times New Roman" w:cs="Times New Roman"/>
          <w:sz w:val="24"/>
          <w:szCs w:val="24"/>
          <w:lang w:val="hr-HR"/>
        </w:rPr>
      </w:pPr>
    </w:p>
    <w:p w:rsidR="003A225E" w:rsidRPr="00B35AE7" w:rsidRDefault="003A225E" w:rsidP="006643DD">
      <w:pPr>
        <w:spacing w:after="0" w:line="480" w:lineRule="auto"/>
        <w:jc w:val="both"/>
        <w:rPr>
          <w:rFonts w:ascii="Times New Roman" w:hAnsi="Times New Roman" w:cs="Times New Roman"/>
          <w:b/>
          <w:sz w:val="24"/>
          <w:szCs w:val="24"/>
          <w:lang w:val="hr-HR"/>
        </w:rPr>
      </w:pPr>
      <w:r w:rsidRPr="00B35AE7">
        <w:rPr>
          <w:rFonts w:ascii="Times New Roman" w:hAnsi="Times New Roman" w:cs="Times New Roman"/>
          <w:b/>
          <w:sz w:val="24"/>
          <w:szCs w:val="24"/>
          <w:lang w:val="hr-HR"/>
        </w:rPr>
        <w:lastRenderedPageBreak/>
        <w:t>1.3.Manjak semantičke zatvorenosti predikata istinitosti</w:t>
      </w:r>
    </w:p>
    <w:p w:rsidR="00B35AE7" w:rsidRDefault="00B35AE7" w:rsidP="006643DD">
      <w:pPr>
        <w:spacing w:after="0" w:line="480" w:lineRule="auto"/>
        <w:jc w:val="both"/>
        <w:rPr>
          <w:rFonts w:ascii="Times New Roman" w:hAnsi="Times New Roman" w:cs="Times New Roman"/>
          <w:sz w:val="24"/>
          <w:szCs w:val="24"/>
          <w:lang w:val="hr-HR"/>
        </w:rPr>
      </w:pPr>
    </w:p>
    <w:p w:rsidR="00B15697" w:rsidRDefault="00B35AE7" w:rsidP="00AF4050">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Treći problem tiče se jednog od</w:t>
      </w:r>
      <w:r w:rsidR="006643DD">
        <w:rPr>
          <w:rFonts w:ascii="Times New Roman" w:hAnsi="Times New Roman" w:cs="Times New Roman"/>
          <w:sz w:val="24"/>
          <w:szCs w:val="24"/>
          <w:lang w:val="hr-HR"/>
        </w:rPr>
        <w:t xml:space="preserve"> velikih</w:t>
      </w:r>
      <w:r>
        <w:rPr>
          <w:rFonts w:ascii="Times New Roman" w:hAnsi="Times New Roman" w:cs="Times New Roman"/>
          <w:sz w:val="24"/>
          <w:szCs w:val="24"/>
          <w:lang w:val="hr-HR"/>
        </w:rPr>
        <w:t xml:space="preserve"> limitativnih rezultata klasične logike, a to je teorem o nedefinirljivosti vlastitog predikata isti</w:t>
      </w:r>
      <w:r w:rsidR="006643DD">
        <w:rPr>
          <w:rFonts w:ascii="Times New Roman" w:hAnsi="Times New Roman" w:cs="Times New Roman"/>
          <w:sz w:val="24"/>
          <w:szCs w:val="24"/>
          <w:lang w:val="hr-HR"/>
        </w:rPr>
        <w:t>nitosti za neki predmetni jezik dovoljne ekspresivnosti za autoreferencijalnost, tj. nemogućnost da u neki takav formalni jezik uvedemo predikat '__ je istinit' koji bi se mogao pripisati svim istinitim formulama tog jezika</w:t>
      </w:r>
      <w:r w:rsidR="00BC360C">
        <w:rPr>
          <w:rFonts w:ascii="Times New Roman" w:hAnsi="Times New Roman" w:cs="Times New Roman"/>
          <w:sz w:val="24"/>
          <w:szCs w:val="24"/>
          <w:lang w:val="hr-HR"/>
        </w:rPr>
        <w:t xml:space="preserve"> na osnovu standardnih aksioma istinitosti</w:t>
      </w:r>
      <w:r w:rsidR="00BC360C">
        <w:rPr>
          <w:rStyle w:val="Referencafusnote"/>
          <w:rFonts w:ascii="Times New Roman" w:hAnsi="Times New Roman" w:cs="Times New Roman"/>
          <w:sz w:val="24"/>
          <w:szCs w:val="24"/>
          <w:lang w:val="hr-HR"/>
        </w:rPr>
        <w:footnoteReference w:id="2"/>
      </w:r>
      <w:r w:rsidR="006643DD">
        <w:rPr>
          <w:rFonts w:ascii="Times New Roman" w:hAnsi="Times New Roman" w:cs="Times New Roman"/>
          <w:sz w:val="24"/>
          <w:szCs w:val="24"/>
          <w:lang w:val="hr-HR"/>
        </w:rPr>
        <w:t>, a da jezik ujedno ostane konzistentan</w:t>
      </w:r>
      <w:r w:rsidR="001915EC">
        <w:rPr>
          <w:rFonts w:ascii="Times New Roman" w:hAnsi="Times New Roman" w:cs="Times New Roman"/>
          <w:sz w:val="24"/>
          <w:szCs w:val="24"/>
          <w:lang w:val="hr-HR"/>
        </w:rPr>
        <w:t xml:space="preserve"> (tj. netrivijalan)</w:t>
      </w:r>
      <w:r w:rsidR="006643DD">
        <w:rPr>
          <w:rFonts w:ascii="Times New Roman" w:hAnsi="Times New Roman" w:cs="Times New Roman"/>
          <w:sz w:val="24"/>
          <w:szCs w:val="24"/>
          <w:lang w:val="hr-HR"/>
        </w:rPr>
        <w:t xml:space="preserve">. Tarskijevo rješenje bilo je stoga konstruiranje jezične hijerarhije, u kojoj svaki viši jezik (tj. metajezik) može sadržavati predikat istinitosti za niže jezike ali ne i za sebe. </w:t>
      </w:r>
      <w:r w:rsidR="00B15697">
        <w:rPr>
          <w:rFonts w:ascii="Times New Roman" w:hAnsi="Times New Roman" w:cs="Times New Roman"/>
          <w:sz w:val="24"/>
          <w:szCs w:val="24"/>
          <w:lang w:val="hr-HR"/>
        </w:rPr>
        <w:t>Dakle, h</w:t>
      </w:r>
      <w:r w:rsidR="006643DD">
        <w:rPr>
          <w:rFonts w:ascii="Times New Roman" w:hAnsi="Times New Roman" w:cs="Times New Roman"/>
          <w:sz w:val="24"/>
          <w:szCs w:val="24"/>
          <w:lang w:val="hr-HR"/>
        </w:rPr>
        <w:t>ijerarhija takvih jezika potencijalno ide u beskonačnost</w:t>
      </w:r>
      <w:r w:rsidR="00B15697">
        <w:rPr>
          <w:rFonts w:ascii="Times New Roman" w:hAnsi="Times New Roman" w:cs="Times New Roman"/>
          <w:sz w:val="24"/>
          <w:szCs w:val="24"/>
          <w:lang w:val="hr-HR"/>
        </w:rPr>
        <w:t>, a „na svakoj razini, novi klasično interpretirani jezik je proizveden, koji izražava istinitost za jezike ispod sebe“ (Beall, Glanzberg i Ripley, 2016)</w:t>
      </w:r>
      <w:r w:rsidR="006643DD">
        <w:rPr>
          <w:rFonts w:ascii="Times New Roman" w:hAnsi="Times New Roman" w:cs="Times New Roman"/>
          <w:sz w:val="24"/>
          <w:szCs w:val="24"/>
          <w:lang w:val="hr-HR"/>
        </w:rPr>
        <w:t>.</w:t>
      </w:r>
    </w:p>
    <w:p w:rsidR="001915EC" w:rsidRDefault="00F05D41" w:rsidP="001915EC">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Da bismo pokazali problematičnost predikata istinitosti u sustavu klasične logike, pokazat ćemo izvođenje jedne od </w:t>
      </w:r>
      <w:r w:rsidR="00377B33">
        <w:rPr>
          <w:rFonts w:ascii="Times New Roman" w:hAnsi="Times New Roman" w:cs="Times New Roman"/>
          <w:sz w:val="24"/>
          <w:szCs w:val="24"/>
          <w:lang w:val="hr-HR"/>
        </w:rPr>
        <w:t>varijanti paradoksa lašca:</w:t>
      </w:r>
    </w:p>
    <w:p w:rsidR="00A40416" w:rsidRPr="00377B33" w:rsidRDefault="00377B33" w:rsidP="00510B38">
      <w:pPr>
        <w:numPr>
          <w:ilvl w:val="0"/>
          <w:numId w:val="20"/>
        </w:numPr>
        <w:spacing w:after="0" w:line="480" w:lineRule="auto"/>
        <w:jc w:val="both"/>
        <w:rPr>
          <w:rFonts w:ascii="Times New Roman" w:hAnsi="Times New Roman" w:cs="Times New Roman"/>
          <w:sz w:val="24"/>
          <w:szCs w:val="24"/>
        </w:rPr>
      </w:pPr>
      <w:r w:rsidRPr="00377B33">
        <w:rPr>
          <w:rFonts w:ascii="Blackadder ITC" w:hAnsi="Blackadder ITC" w:cs="Times New Roman"/>
          <w:sz w:val="20"/>
          <w:szCs w:val="20"/>
          <w:lang w:val="hr-HR"/>
        </w:rPr>
        <w:t>A</w:t>
      </w:r>
      <w:r w:rsidR="00A40416" w:rsidRPr="00377B33">
        <w:rPr>
          <w:rFonts w:ascii="Times New Roman" w:hAnsi="Times New Roman" w:cs="Times New Roman"/>
          <w:sz w:val="24"/>
          <w:szCs w:val="24"/>
          <w:lang w:val="hr-HR"/>
        </w:rPr>
        <w:t xml:space="preserve"> = </w:t>
      </w:r>
      <w:r w:rsidR="00746A88" w:rsidRPr="00746A88">
        <w:rPr>
          <w:rFonts w:ascii="Cambria Math" w:hAnsi="Cambria Math" w:cs="Times New Roman"/>
          <w:sz w:val="24"/>
          <w:szCs w:val="24"/>
        </w:rPr>
        <w:t>~</w:t>
      </w:r>
      <w:r w:rsidR="00A40416" w:rsidRPr="00377B33">
        <w:rPr>
          <w:rFonts w:ascii="Times New Roman" w:hAnsi="Times New Roman" w:cs="Times New Roman"/>
          <w:b/>
          <w:bCs/>
          <w:sz w:val="24"/>
          <w:szCs w:val="24"/>
          <w:lang w:val="hr-HR"/>
        </w:rPr>
        <w:t>T</w:t>
      </w:r>
      <w:r w:rsidRPr="00377B33">
        <w:rPr>
          <w:rFonts w:ascii="Blackadder ITC" w:hAnsi="Blackadder ITC" w:cs="Times New Roman"/>
          <w:sz w:val="20"/>
          <w:szCs w:val="20"/>
          <w:lang w:val="hr-HR"/>
        </w:rPr>
        <w:t xml:space="preserve"> A</w:t>
      </w:r>
      <w:r w:rsidRPr="00377B33">
        <w:rPr>
          <w:rFonts w:ascii="Times New Roman" w:hAnsi="Times New Roman" w:cs="Times New Roman"/>
          <w:sz w:val="24"/>
          <w:szCs w:val="24"/>
          <w:lang w:val="hr-HR"/>
        </w:rPr>
        <w:t xml:space="preserve"> </w:t>
      </w:r>
      <w:r w:rsidRPr="00377B33">
        <w:rPr>
          <w:rFonts w:ascii="Times New Roman" w:hAnsi="Times New Roman" w:cs="Times New Roman"/>
          <w:sz w:val="24"/>
          <w:szCs w:val="24"/>
          <w:lang w:val="hr-HR"/>
        </w:rPr>
        <w:tab/>
      </w:r>
      <w:r w:rsidRPr="00377B33">
        <w:rPr>
          <w:rFonts w:ascii="Times New Roman" w:hAnsi="Times New Roman" w:cs="Times New Roman"/>
          <w:sz w:val="24"/>
          <w:szCs w:val="24"/>
          <w:lang w:val="hr-HR"/>
        </w:rPr>
        <w:tab/>
      </w:r>
      <w:r w:rsidRPr="00377B33">
        <w:rPr>
          <w:rFonts w:ascii="Times New Roman" w:hAnsi="Times New Roman" w:cs="Times New Roman"/>
          <w:sz w:val="24"/>
          <w:szCs w:val="24"/>
          <w:lang w:val="hr-HR"/>
        </w:rPr>
        <w:tab/>
        <w:t>/rečenica lašca</w:t>
      </w:r>
    </w:p>
    <w:p w:rsidR="00A40416" w:rsidRPr="00377B33" w:rsidRDefault="00A40416" w:rsidP="00510B38">
      <w:pPr>
        <w:numPr>
          <w:ilvl w:val="0"/>
          <w:numId w:val="20"/>
        </w:numPr>
        <w:spacing w:after="0" w:line="480" w:lineRule="auto"/>
        <w:jc w:val="both"/>
        <w:rPr>
          <w:rFonts w:ascii="Times New Roman" w:hAnsi="Times New Roman" w:cs="Times New Roman"/>
          <w:sz w:val="24"/>
          <w:szCs w:val="24"/>
        </w:rPr>
      </w:pPr>
      <w:r w:rsidRPr="00377B33">
        <w:rPr>
          <w:rFonts w:ascii="Times New Roman" w:hAnsi="Times New Roman" w:cs="Times New Roman"/>
          <w:b/>
          <w:bCs/>
          <w:sz w:val="24"/>
          <w:szCs w:val="24"/>
          <w:lang w:val="hr-HR"/>
        </w:rPr>
        <w:t>T</w:t>
      </w:r>
      <w:r w:rsidR="00377B33" w:rsidRPr="00377B33">
        <w:rPr>
          <w:rFonts w:ascii="Blackadder ITC" w:hAnsi="Blackadder ITC" w:cs="Times New Roman"/>
          <w:sz w:val="20"/>
          <w:szCs w:val="20"/>
          <w:lang w:val="hr-HR"/>
        </w:rPr>
        <w:t>A</w:t>
      </w:r>
      <w:r w:rsidR="00377B33" w:rsidRPr="00377B33">
        <w:rPr>
          <w:rFonts w:ascii="Times New Roman" w:hAnsi="Times New Roman" w:cs="Times New Roman"/>
          <w:sz w:val="24"/>
          <w:szCs w:val="24"/>
        </w:rPr>
        <w:t xml:space="preserve"> </w:t>
      </w:r>
      <w:r w:rsidRPr="00377B33">
        <w:rPr>
          <w:rFonts w:ascii="Cambria Math" w:hAnsi="Cambria Math" w:cs="Cambria Math"/>
          <w:sz w:val="24"/>
          <w:szCs w:val="24"/>
        </w:rPr>
        <w:t>∨</w:t>
      </w:r>
      <w:r w:rsidRPr="00377B33">
        <w:rPr>
          <w:rFonts w:ascii="Times New Roman" w:hAnsi="Times New Roman" w:cs="Times New Roman"/>
          <w:sz w:val="24"/>
          <w:szCs w:val="24"/>
          <w:lang w:val="hr-HR"/>
        </w:rPr>
        <w:t xml:space="preserve"> </w:t>
      </w:r>
      <w:r w:rsidR="00746A88" w:rsidRPr="00746A88">
        <w:rPr>
          <w:rFonts w:ascii="Cambria Math" w:hAnsi="Cambria Math" w:cs="Times New Roman"/>
          <w:sz w:val="24"/>
          <w:szCs w:val="24"/>
        </w:rPr>
        <w:t>~</w:t>
      </w:r>
      <w:r w:rsidR="00377B33" w:rsidRPr="00377B33">
        <w:rPr>
          <w:rFonts w:ascii="Times New Roman" w:hAnsi="Times New Roman" w:cs="Times New Roman"/>
          <w:b/>
          <w:bCs/>
          <w:sz w:val="24"/>
          <w:szCs w:val="24"/>
          <w:lang w:val="hr-HR"/>
        </w:rPr>
        <w:t>T</w:t>
      </w:r>
      <w:r w:rsidR="00377B33" w:rsidRPr="00377B33">
        <w:rPr>
          <w:rFonts w:ascii="Blackadder ITC" w:hAnsi="Blackadder ITC" w:cs="Times New Roman"/>
          <w:sz w:val="20"/>
          <w:szCs w:val="20"/>
          <w:lang w:val="hr-HR"/>
        </w:rPr>
        <w:t>A</w:t>
      </w:r>
      <w:r w:rsidR="00377B33" w:rsidRPr="00377B33">
        <w:rPr>
          <w:rFonts w:ascii="Times New Roman" w:hAnsi="Times New Roman" w:cs="Times New Roman"/>
          <w:sz w:val="24"/>
          <w:szCs w:val="24"/>
        </w:rPr>
        <w:t> </w:t>
      </w:r>
      <w:r w:rsidR="00377B33" w:rsidRPr="00377B33">
        <w:rPr>
          <w:rFonts w:ascii="Times New Roman" w:hAnsi="Times New Roman" w:cs="Times New Roman"/>
          <w:sz w:val="24"/>
          <w:szCs w:val="24"/>
        </w:rPr>
        <w:tab/>
      </w:r>
      <w:r w:rsidR="00377B33" w:rsidRPr="00377B33">
        <w:rPr>
          <w:rFonts w:ascii="Times New Roman" w:hAnsi="Times New Roman" w:cs="Times New Roman"/>
          <w:sz w:val="24"/>
          <w:szCs w:val="24"/>
        </w:rPr>
        <w:tab/>
      </w:r>
      <w:r w:rsidR="00377B33" w:rsidRPr="00377B33">
        <w:rPr>
          <w:rFonts w:ascii="Times New Roman" w:hAnsi="Times New Roman" w:cs="Times New Roman"/>
          <w:sz w:val="24"/>
          <w:szCs w:val="24"/>
        </w:rPr>
        <w:tab/>
        <w:t>/</w:t>
      </w:r>
      <w:r w:rsidRPr="00377B33">
        <w:rPr>
          <w:rFonts w:ascii="Times New Roman" w:hAnsi="Times New Roman" w:cs="Times New Roman"/>
          <w:sz w:val="24"/>
          <w:szCs w:val="24"/>
          <w:lang w:val="hr-HR"/>
        </w:rPr>
        <w:t>princip isključenja trećeg</w:t>
      </w:r>
      <w:r w:rsidR="00377B33" w:rsidRPr="00377B33">
        <w:rPr>
          <w:rFonts w:ascii="Times New Roman" w:hAnsi="Times New Roman" w:cs="Times New Roman"/>
          <w:sz w:val="24"/>
          <w:szCs w:val="24"/>
        </w:rPr>
        <w:tab/>
      </w:r>
    </w:p>
    <w:p w:rsidR="00A40416" w:rsidRPr="00377B33" w:rsidRDefault="00A40416" w:rsidP="00510B38">
      <w:pPr>
        <w:pStyle w:val="Odlomakpopisa"/>
        <w:numPr>
          <w:ilvl w:val="0"/>
          <w:numId w:val="20"/>
        </w:numPr>
        <w:spacing w:after="0" w:line="480" w:lineRule="auto"/>
        <w:jc w:val="both"/>
        <w:rPr>
          <w:rFonts w:ascii="Times New Roman" w:hAnsi="Times New Roman" w:cs="Times New Roman"/>
          <w:sz w:val="24"/>
          <w:szCs w:val="24"/>
        </w:rPr>
      </w:pPr>
      <w:r w:rsidRPr="00377B33">
        <w:rPr>
          <w:rFonts w:ascii="Times New Roman" w:hAnsi="Times New Roman" w:cs="Times New Roman"/>
          <w:b/>
          <w:bCs/>
          <w:sz w:val="24"/>
          <w:szCs w:val="24"/>
          <w:lang w:val="hr-HR"/>
        </w:rPr>
        <w:t>T</w:t>
      </w:r>
      <w:r w:rsidR="00377B33" w:rsidRPr="00377B33">
        <w:rPr>
          <w:rFonts w:ascii="Blackadder ITC" w:hAnsi="Blackadder ITC" w:cs="Times New Roman"/>
          <w:sz w:val="20"/>
          <w:szCs w:val="20"/>
          <w:lang w:val="hr-HR"/>
        </w:rPr>
        <w:t>A</w:t>
      </w:r>
      <w:r w:rsidR="00377B33" w:rsidRPr="00377B33">
        <w:rPr>
          <w:rFonts w:ascii="Times New Roman" w:hAnsi="Times New Roman" w:cs="Times New Roman"/>
          <w:sz w:val="24"/>
          <w:szCs w:val="24"/>
        </w:rPr>
        <w:tab/>
      </w:r>
      <w:r w:rsidR="00377B33" w:rsidRPr="00377B33">
        <w:rPr>
          <w:rFonts w:ascii="Times New Roman" w:hAnsi="Times New Roman" w:cs="Times New Roman"/>
          <w:sz w:val="24"/>
          <w:szCs w:val="24"/>
        </w:rPr>
        <w:tab/>
      </w:r>
      <w:r w:rsidR="00377B33" w:rsidRPr="00377B33">
        <w:rPr>
          <w:rFonts w:ascii="Times New Roman" w:hAnsi="Times New Roman" w:cs="Times New Roman"/>
          <w:sz w:val="24"/>
          <w:szCs w:val="24"/>
        </w:rPr>
        <w:tab/>
      </w:r>
      <w:r w:rsidR="00377B33" w:rsidRPr="00377B33">
        <w:rPr>
          <w:rFonts w:ascii="Times New Roman" w:hAnsi="Times New Roman" w:cs="Times New Roman"/>
          <w:sz w:val="24"/>
          <w:szCs w:val="24"/>
        </w:rPr>
        <w:tab/>
        <w:t xml:space="preserve">/1. pretpostavka za isključenje disjunkcije </w:t>
      </w:r>
    </w:p>
    <w:p w:rsidR="00A40416" w:rsidRPr="00377B33" w:rsidRDefault="00377B33" w:rsidP="00510B38">
      <w:pPr>
        <w:numPr>
          <w:ilvl w:val="1"/>
          <w:numId w:val="20"/>
        </w:numPr>
        <w:spacing w:after="0" w:line="480" w:lineRule="auto"/>
        <w:jc w:val="both"/>
        <w:rPr>
          <w:rFonts w:ascii="Times New Roman" w:hAnsi="Times New Roman" w:cs="Times New Roman"/>
          <w:sz w:val="24"/>
          <w:szCs w:val="24"/>
        </w:rPr>
      </w:pPr>
      <w:r w:rsidRPr="00377B33">
        <w:rPr>
          <w:rFonts w:ascii="Blackadder ITC" w:hAnsi="Blackadder ITC" w:cs="Times New Roman"/>
          <w:sz w:val="20"/>
          <w:szCs w:val="20"/>
          <w:lang w:val="hr-HR"/>
        </w:rPr>
        <w:t>A</w:t>
      </w:r>
      <w:r w:rsidRPr="00377B33">
        <w:rPr>
          <w:rFonts w:ascii="Times New Roman" w:hAnsi="Times New Roman" w:cs="Times New Roman"/>
          <w:sz w:val="24"/>
          <w:szCs w:val="24"/>
        </w:rPr>
        <w:t> </w:t>
      </w:r>
      <w:r w:rsidRPr="00377B33">
        <w:rPr>
          <w:rFonts w:ascii="Times New Roman" w:hAnsi="Times New Roman" w:cs="Times New Roman"/>
          <w:sz w:val="24"/>
          <w:szCs w:val="24"/>
        </w:rPr>
        <w:tab/>
      </w:r>
      <w:r w:rsidRPr="00377B33">
        <w:rPr>
          <w:rFonts w:ascii="Times New Roman" w:hAnsi="Times New Roman" w:cs="Times New Roman"/>
          <w:sz w:val="24"/>
          <w:szCs w:val="24"/>
        </w:rPr>
        <w:tab/>
      </w:r>
      <w:r w:rsidRPr="00377B33">
        <w:rPr>
          <w:rFonts w:ascii="Times New Roman" w:hAnsi="Times New Roman" w:cs="Times New Roman"/>
          <w:sz w:val="24"/>
          <w:szCs w:val="24"/>
        </w:rPr>
        <w:tab/>
        <w:t xml:space="preserve">/isključenje </w:t>
      </w:r>
      <w:r w:rsidR="00A40416" w:rsidRPr="00377B33">
        <w:rPr>
          <w:rFonts w:ascii="Times New Roman" w:hAnsi="Times New Roman" w:cs="Times New Roman"/>
          <w:b/>
          <w:bCs/>
          <w:sz w:val="24"/>
          <w:szCs w:val="24"/>
          <w:lang w:val="hr-HR"/>
        </w:rPr>
        <w:t>T</w:t>
      </w:r>
    </w:p>
    <w:p w:rsidR="00A40416" w:rsidRPr="00377B33" w:rsidRDefault="00746A88" w:rsidP="00510B38">
      <w:pPr>
        <w:numPr>
          <w:ilvl w:val="1"/>
          <w:numId w:val="20"/>
        </w:numPr>
        <w:spacing w:after="0" w:line="480" w:lineRule="auto"/>
        <w:jc w:val="both"/>
        <w:rPr>
          <w:rFonts w:ascii="Times New Roman" w:hAnsi="Times New Roman" w:cs="Times New Roman"/>
          <w:sz w:val="24"/>
          <w:szCs w:val="24"/>
        </w:rPr>
      </w:pPr>
      <w:r w:rsidRPr="00746A88">
        <w:rPr>
          <w:rFonts w:ascii="Cambria Math" w:hAnsi="Cambria Math" w:cs="Times New Roman"/>
          <w:sz w:val="24"/>
          <w:szCs w:val="24"/>
        </w:rPr>
        <w:t>~</w:t>
      </w:r>
      <w:r w:rsidR="00377B33" w:rsidRPr="00746A88">
        <w:rPr>
          <w:rFonts w:ascii="Cambria Math" w:hAnsi="Cambria Math" w:cs="Times New Roman"/>
          <w:b/>
          <w:bCs/>
          <w:sz w:val="24"/>
          <w:szCs w:val="24"/>
          <w:lang w:val="hr-HR"/>
        </w:rPr>
        <w:t>T</w:t>
      </w:r>
      <w:r w:rsidR="00377B33" w:rsidRPr="00746A88">
        <w:rPr>
          <w:rFonts w:ascii="Cambria Math" w:hAnsi="Cambria Math" w:cs="Times New Roman"/>
          <w:sz w:val="20"/>
          <w:szCs w:val="20"/>
          <w:lang w:val="hr-HR"/>
        </w:rPr>
        <w:t>A</w:t>
      </w:r>
      <w:r w:rsidR="00377B33" w:rsidRPr="00377B33">
        <w:rPr>
          <w:rFonts w:ascii="Blackadder ITC" w:hAnsi="Blackadder ITC" w:cs="Times New Roman"/>
          <w:sz w:val="20"/>
          <w:szCs w:val="20"/>
          <w:lang w:val="hr-HR"/>
        </w:rPr>
        <w:tab/>
      </w:r>
      <w:r w:rsidR="00377B33" w:rsidRPr="00377B33">
        <w:rPr>
          <w:rFonts w:ascii="Times New Roman" w:hAnsi="Times New Roman" w:cs="Times New Roman"/>
          <w:sz w:val="24"/>
          <w:szCs w:val="24"/>
        </w:rPr>
        <w:tab/>
      </w:r>
      <w:r w:rsidR="00377B33" w:rsidRPr="00377B33">
        <w:rPr>
          <w:rFonts w:ascii="Times New Roman" w:hAnsi="Times New Roman" w:cs="Times New Roman"/>
          <w:sz w:val="24"/>
          <w:szCs w:val="24"/>
        </w:rPr>
        <w:tab/>
        <w:t>/</w:t>
      </w:r>
      <w:r w:rsidR="00A40416" w:rsidRPr="00377B33">
        <w:rPr>
          <w:rFonts w:ascii="Times New Roman" w:hAnsi="Times New Roman" w:cs="Times New Roman"/>
          <w:sz w:val="24"/>
          <w:szCs w:val="24"/>
          <w:lang w:val="hr-HR"/>
        </w:rPr>
        <w:t>definicija A</w:t>
      </w:r>
    </w:p>
    <w:p w:rsidR="00A40416" w:rsidRPr="00377B33" w:rsidRDefault="00746A88" w:rsidP="00510B38">
      <w:pPr>
        <w:numPr>
          <w:ilvl w:val="1"/>
          <w:numId w:val="20"/>
        </w:numPr>
        <w:spacing w:after="0" w:line="480" w:lineRule="auto"/>
        <w:jc w:val="both"/>
        <w:rPr>
          <w:rFonts w:ascii="Times New Roman" w:hAnsi="Times New Roman" w:cs="Times New Roman"/>
          <w:sz w:val="24"/>
          <w:szCs w:val="24"/>
        </w:rPr>
      </w:pPr>
      <w:r w:rsidRPr="00746A88">
        <w:rPr>
          <w:rFonts w:ascii="Cambria Math" w:hAnsi="Cambria Math" w:cs="Times New Roman"/>
          <w:sz w:val="24"/>
          <w:szCs w:val="24"/>
        </w:rPr>
        <w:t>~</w:t>
      </w:r>
      <w:r w:rsidR="00A40416" w:rsidRPr="00377B33">
        <w:rPr>
          <w:rFonts w:ascii="Times New Roman" w:hAnsi="Times New Roman" w:cs="Times New Roman"/>
          <w:b/>
          <w:bCs/>
          <w:sz w:val="24"/>
          <w:szCs w:val="24"/>
          <w:lang w:val="hr-HR"/>
        </w:rPr>
        <w:t>T</w:t>
      </w:r>
      <w:r w:rsidR="00377B33" w:rsidRPr="00377B33">
        <w:rPr>
          <w:rFonts w:ascii="Blackadder ITC" w:hAnsi="Blackadder ITC" w:cs="Times New Roman"/>
          <w:sz w:val="20"/>
          <w:szCs w:val="20"/>
          <w:lang w:val="hr-HR"/>
        </w:rPr>
        <w:t>A</w:t>
      </w:r>
      <w:r w:rsidR="00A40416" w:rsidRPr="00377B33">
        <w:rPr>
          <w:rFonts w:ascii="Times New Roman" w:hAnsi="Times New Roman" w:cs="Times New Roman"/>
          <w:sz w:val="24"/>
          <w:szCs w:val="24"/>
          <w:lang w:val="hr-HR"/>
        </w:rPr>
        <w:t xml:space="preserve"> </w:t>
      </w:r>
      <w:r w:rsidR="00A40416" w:rsidRPr="00377B33">
        <w:rPr>
          <w:rFonts w:ascii="Cambria Math" w:hAnsi="Cambria Math" w:cs="Cambria Math"/>
          <w:sz w:val="24"/>
          <w:szCs w:val="24"/>
        </w:rPr>
        <w:t>∧</w:t>
      </w:r>
      <w:r w:rsidR="00A40416" w:rsidRPr="00377B33">
        <w:rPr>
          <w:rFonts w:ascii="Times New Roman" w:hAnsi="Times New Roman" w:cs="Times New Roman"/>
          <w:sz w:val="24"/>
          <w:szCs w:val="24"/>
          <w:lang w:val="hr-HR"/>
        </w:rPr>
        <w:t xml:space="preserve"> </w:t>
      </w:r>
      <w:r w:rsidR="00A40416" w:rsidRPr="00377B33">
        <w:rPr>
          <w:rFonts w:ascii="Times New Roman" w:hAnsi="Times New Roman" w:cs="Times New Roman"/>
          <w:b/>
          <w:bCs/>
          <w:sz w:val="24"/>
          <w:szCs w:val="24"/>
          <w:lang w:val="hr-HR"/>
        </w:rPr>
        <w:t>T</w:t>
      </w:r>
      <w:r w:rsidR="00377B33" w:rsidRPr="00377B33">
        <w:rPr>
          <w:rFonts w:ascii="Blackadder ITC" w:hAnsi="Blackadder ITC" w:cs="Times New Roman"/>
          <w:sz w:val="20"/>
          <w:szCs w:val="20"/>
          <w:lang w:val="hr-HR"/>
        </w:rPr>
        <w:t>A</w:t>
      </w:r>
      <w:r w:rsidR="00377B33">
        <w:rPr>
          <w:rFonts w:ascii="Times New Roman" w:hAnsi="Times New Roman" w:cs="Times New Roman"/>
          <w:sz w:val="24"/>
          <w:szCs w:val="24"/>
        </w:rPr>
        <w:t> </w:t>
      </w:r>
      <w:r w:rsidR="00377B33">
        <w:rPr>
          <w:rFonts w:ascii="Times New Roman" w:hAnsi="Times New Roman" w:cs="Times New Roman"/>
          <w:sz w:val="24"/>
          <w:szCs w:val="24"/>
        </w:rPr>
        <w:tab/>
      </w:r>
      <w:r w:rsidR="00377B33">
        <w:rPr>
          <w:rFonts w:ascii="Times New Roman" w:hAnsi="Times New Roman" w:cs="Times New Roman"/>
          <w:sz w:val="24"/>
          <w:szCs w:val="24"/>
        </w:rPr>
        <w:tab/>
        <w:t>/</w:t>
      </w:r>
      <w:r>
        <w:rPr>
          <w:rFonts w:ascii="Times New Roman" w:hAnsi="Times New Roman" w:cs="Times New Roman"/>
          <w:sz w:val="24"/>
          <w:szCs w:val="24"/>
          <w:lang w:val="hr-HR"/>
        </w:rPr>
        <w:t>konjunkcija iz 3</w:t>
      </w:r>
      <w:r w:rsidR="00A40416" w:rsidRPr="00377B33">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00A40416" w:rsidRPr="00377B33">
        <w:rPr>
          <w:rFonts w:ascii="Times New Roman" w:hAnsi="Times New Roman" w:cs="Times New Roman"/>
          <w:sz w:val="24"/>
          <w:szCs w:val="24"/>
          <w:lang w:val="hr-HR"/>
        </w:rPr>
        <w:t>3</w:t>
      </w:r>
      <w:r>
        <w:rPr>
          <w:rFonts w:ascii="Times New Roman" w:hAnsi="Times New Roman" w:cs="Times New Roman"/>
          <w:sz w:val="24"/>
          <w:szCs w:val="24"/>
          <w:lang w:val="hr-HR"/>
        </w:rPr>
        <w:t>.3</w:t>
      </w:r>
    </w:p>
    <w:p w:rsidR="00A40416" w:rsidRPr="00377B33" w:rsidRDefault="00746A88" w:rsidP="00510B38">
      <w:pPr>
        <w:pStyle w:val="Odlomakpopisa"/>
        <w:numPr>
          <w:ilvl w:val="0"/>
          <w:numId w:val="20"/>
        </w:numPr>
        <w:spacing w:after="0" w:line="480" w:lineRule="auto"/>
        <w:jc w:val="both"/>
        <w:rPr>
          <w:rFonts w:ascii="Times New Roman" w:hAnsi="Times New Roman" w:cs="Times New Roman"/>
          <w:sz w:val="24"/>
          <w:szCs w:val="24"/>
        </w:rPr>
      </w:pPr>
      <w:r w:rsidRPr="00746A88">
        <w:rPr>
          <w:rFonts w:ascii="Cambria Math" w:hAnsi="Cambria Math" w:cs="Times New Roman"/>
          <w:sz w:val="24"/>
          <w:szCs w:val="24"/>
        </w:rPr>
        <w:lastRenderedPageBreak/>
        <w:t>~</w:t>
      </w:r>
      <w:r w:rsidR="00A40416" w:rsidRPr="00377B33">
        <w:rPr>
          <w:rFonts w:ascii="Times New Roman" w:hAnsi="Times New Roman" w:cs="Times New Roman"/>
          <w:b/>
          <w:bCs/>
          <w:sz w:val="24"/>
          <w:szCs w:val="24"/>
          <w:lang w:val="hr-HR"/>
        </w:rPr>
        <w:t>T</w:t>
      </w:r>
      <w:r w:rsidR="00377B33" w:rsidRPr="00377B33">
        <w:rPr>
          <w:rFonts w:ascii="Blackadder ITC" w:hAnsi="Blackadder ITC" w:cs="Times New Roman"/>
          <w:sz w:val="20"/>
          <w:szCs w:val="20"/>
          <w:lang w:val="hr-HR"/>
        </w:rPr>
        <w:t>A</w:t>
      </w:r>
      <w:r w:rsidR="00377B33">
        <w:rPr>
          <w:rFonts w:ascii="Times New Roman" w:hAnsi="Times New Roman" w:cs="Times New Roman"/>
          <w:sz w:val="24"/>
          <w:szCs w:val="24"/>
          <w:lang w:val="hr-HR"/>
        </w:rPr>
        <w:tab/>
      </w:r>
      <w:r w:rsidR="00377B33">
        <w:rPr>
          <w:rFonts w:ascii="Times New Roman" w:hAnsi="Times New Roman" w:cs="Times New Roman"/>
          <w:sz w:val="24"/>
          <w:szCs w:val="24"/>
          <w:lang w:val="hr-HR"/>
        </w:rPr>
        <w:tab/>
      </w:r>
      <w:r w:rsidR="00377B33">
        <w:rPr>
          <w:rFonts w:ascii="Times New Roman" w:hAnsi="Times New Roman" w:cs="Times New Roman"/>
          <w:sz w:val="24"/>
          <w:szCs w:val="24"/>
          <w:lang w:val="hr-HR"/>
        </w:rPr>
        <w:tab/>
      </w:r>
      <w:r w:rsidR="00377B33">
        <w:rPr>
          <w:rFonts w:ascii="Times New Roman" w:hAnsi="Times New Roman" w:cs="Times New Roman"/>
          <w:sz w:val="24"/>
          <w:szCs w:val="24"/>
          <w:lang w:val="hr-HR"/>
        </w:rPr>
        <w:tab/>
        <w:t xml:space="preserve">/2. </w:t>
      </w:r>
      <w:r w:rsidR="00377B33">
        <w:rPr>
          <w:rFonts w:ascii="Times New Roman" w:hAnsi="Times New Roman" w:cs="Times New Roman"/>
          <w:sz w:val="24"/>
          <w:szCs w:val="24"/>
        </w:rPr>
        <w:t xml:space="preserve">pretpostavka za isključenje disjunkcije </w:t>
      </w:r>
    </w:p>
    <w:p w:rsidR="00A40416" w:rsidRPr="00377B33" w:rsidRDefault="00746A88" w:rsidP="00510B38">
      <w:pPr>
        <w:numPr>
          <w:ilvl w:val="1"/>
          <w:numId w:val="20"/>
        </w:numPr>
        <w:spacing w:after="0" w:line="480" w:lineRule="auto"/>
        <w:jc w:val="both"/>
        <w:rPr>
          <w:rFonts w:ascii="Times New Roman" w:hAnsi="Times New Roman" w:cs="Times New Roman"/>
          <w:sz w:val="24"/>
          <w:szCs w:val="24"/>
        </w:rPr>
      </w:pPr>
      <w:r w:rsidRPr="00377B33">
        <w:rPr>
          <w:rFonts w:ascii="Blackadder ITC" w:hAnsi="Blackadder ITC" w:cs="Times New Roman"/>
          <w:sz w:val="20"/>
          <w:szCs w:val="20"/>
          <w:lang w:val="hr-HR"/>
        </w:rPr>
        <w:t>A</w:t>
      </w:r>
      <w:r w:rsidR="00377B33">
        <w:rPr>
          <w:rFonts w:ascii="Times New Roman" w:hAnsi="Times New Roman" w:cs="Times New Roman"/>
          <w:sz w:val="24"/>
          <w:szCs w:val="24"/>
        </w:rPr>
        <w:t> </w:t>
      </w:r>
      <w:r w:rsidR="00377B33">
        <w:rPr>
          <w:rFonts w:ascii="Times New Roman" w:hAnsi="Times New Roman" w:cs="Times New Roman"/>
          <w:sz w:val="24"/>
          <w:szCs w:val="24"/>
        </w:rPr>
        <w:tab/>
      </w:r>
      <w:r w:rsidR="00377B33">
        <w:rPr>
          <w:rFonts w:ascii="Times New Roman" w:hAnsi="Times New Roman" w:cs="Times New Roman"/>
          <w:sz w:val="24"/>
          <w:szCs w:val="24"/>
        </w:rPr>
        <w:tab/>
      </w:r>
      <w:r w:rsidR="00377B33">
        <w:rPr>
          <w:rFonts w:ascii="Times New Roman" w:hAnsi="Times New Roman" w:cs="Times New Roman"/>
          <w:sz w:val="24"/>
          <w:szCs w:val="24"/>
        </w:rPr>
        <w:tab/>
        <w:t>/</w:t>
      </w:r>
      <w:r w:rsidR="00A40416" w:rsidRPr="00377B33">
        <w:rPr>
          <w:rFonts w:ascii="Times New Roman" w:hAnsi="Times New Roman" w:cs="Times New Roman"/>
          <w:sz w:val="24"/>
          <w:szCs w:val="24"/>
          <w:lang w:val="hr-HR"/>
        </w:rPr>
        <w:t>definicija A</w:t>
      </w:r>
    </w:p>
    <w:p w:rsidR="00A40416" w:rsidRPr="00377B33" w:rsidRDefault="00A40416" w:rsidP="00510B38">
      <w:pPr>
        <w:numPr>
          <w:ilvl w:val="1"/>
          <w:numId w:val="20"/>
        </w:numPr>
        <w:spacing w:after="0" w:line="480" w:lineRule="auto"/>
        <w:jc w:val="both"/>
        <w:rPr>
          <w:rFonts w:ascii="Times New Roman" w:hAnsi="Times New Roman" w:cs="Times New Roman"/>
          <w:sz w:val="24"/>
          <w:szCs w:val="24"/>
        </w:rPr>
      </w:pPr>
      <w:r w:rsidRPr="00377B33">
        <w:rPr>
          <w:rFonts w:ascii="Times New Roman" w:hAnsi="Times New Roman" w:cs="Times New Roman"/>
          <w:b/>
          <w:bCs/>
          <w:sz w:val="24"/>
          <w:szCs w:val="24"/>
          <w:lang w:val="hr-HR"/>
        </w:rPr>
        <w:t>T</w:t>
      </w:r>
      <w:r w:rsidR="00746A88" w:rsidRPr="00377B33">
        <w:rPr>
          <w:rFonts w:ascii="Blackadder ITC" w:hAnsi="Blackadder ITC" w:cs="Times New Roman"/>
          <w:sz w:val="20"/>
          <w:szCs w:val="20"/>
          <w:lang w:val="hr-HR"/>
        </w:rPr>
        <w:t>A</w:t>
      </w:r>
      <w:r w:rsidR="00377B33">
        <w:rPr>
          <w:rFonts w:ascii="Times New Roman" w:hAnsi="Times New Roman" w:cs="Times New Roman"/>
          <w:sz w:val="24"/>
          <w:szCs w:val="24"/>
        </w:rPr>
        <w:t> </w:t>
      </w:r>
      <w:r w:rsidR="00377B33">
        <w:rPr>
          <w:rFonts w:ascii="Times New Roman" w:hAnsi="Times New Roman" w:cs="Times New Roman"/>
          <w:sz w:val="24"/>
          <w:szCs w:val="24"/>
        </w:rPr>
        <w:tab/>
      </w:r>
      <w:r w:rsidR="00377B33">
        <w:rPr>
          <w:rFonts w:ascii="Times New Roman" w:hAnsi="Times New Roman" w:cs="Times New Roman"/>
          <w:sz w:val="24"/>
          <w:szCs w:val="24"/>
        </w:rPr>
        <w:tab/>
      </w:r>
      <w:r w:rsidR="00377B33">
        <w:rPr>
          <w:rFonts w:ascii="Times New Roman" w:hAnsi="Times New Roman" w:cs="Times New Roman"/>
          <w:sz w:val="24"/>
          <w:szCs w:val="24"/>
        </w:rPr>
        <w:tab/>
        <w:t xml:space="preserve">/uključenje </w:t>
      </w:r>
      <w:r w:rsidRPr="00377B33">
        <w:rPr>
          <w:rFonts w:ascii="Times New Roman" w:hAnsi="Times New Roman" w:cs="Times New Roman"/>
          <w:b/>
          <w:bCs/>
          <w:sz w:val="24"/>
          <w:szCs w:val="24"/>
          <w:lang w:val="hr-HR"/>
        </w:rPr>
        <w:t>T</w:t>
      </w:r>
    </w:p>
    <w:p w:rsidR="00A40416" w:rsidRPr="00377B33" w:rsidRDefault="00746A88" w:rsidP="00510B38">
      <w:pPr>
        <w:numPr>
          <w:ilvl w:val="1"/>
          <w:numId w:val="20"/>
        </w:numPr>
        <w:spacing w:after="0" w:line="480" w:lineRule="auto"/>
        <w:jc w:val="both"/>
        <w:rPr>
          <w:rFonts w:ascii="Times New Roman" w:hAnsi="Times New Roman" w:cs="Times New Roman"/>
          <w:sz w:val="24"/>
          <w:szCs w:val="24"/>
        </w:rPr>
      </w:pPr>
      <w:r w:rsidRPr="00746A88">
        <w:rPr>
          <w:rFonts w:ascii="Cambria Math" w:hAnsi="Cambria Math" w:cs="Times New Roman"/>
          <w:sz w:val="24"/>
          <w:szCs w:val="24"/>
        </w:rPr>
        <w:t>~</w:t>
      </w:r>
      <w:r w:rsidR="00A40416" w:rsidRPr="00377B33">
        <w:rPr>
          <w:rFonts w:ascii="Times New Roman" w:hAnsi="Times New Roman" w:cs="Times New Roman"/>
          <w:b/>
          <w:bCs/>
          <w:sz w:val="24"/>
          <w:szCs w:val="24"/>
          <w:lang w:val="hr-HR"/>
        </w:rPr>
        <w:t>T</w:t>
      </w:r>
      <w:r w:rsidRPr="00377B33">
        <w:rPr>
          <w:rFonts w:ascii="Blackadder ITC" w:hAnsi="Blackadder ITC" w:cs="Times New Roman"/>
          <w:sz w:val="20"/>
          <w:szCs w:val="20"/>
          <w:lang w:val="hr-HR"/>
        </w:rPr>
        <w:t>A</w:t>
      </w:r>
      <w:r w:rsidR="00A40416" w:rsidRPr="00377B33">
        <w:rPr>
          <w:rFonts w:ascii="Times New Roman" w:hAnsi="Times New Roman" w:cs="Times New Roman"/>
          <w:sz w:val="24"/>
          <w:szCs w:val="24"/>
          <w:lang w:val="hr-HR"/>
        </w:rPr>
        <w:t xml:space="preserve"> </w:t>
      </w:r>
      <w:r w:rsidR="00A40416" w:rsidRPr="00377B33">
        <w:rPr>
          <w:rFonts w:ascii="Cambria Math" w:hAnsi="Cambria Math" w:cs="Cambria Math"/>
          <w:sz w:val="24"/>
          <w:szCs w:val="24"/>
        </w:rPr>
        <w:t>∧</w:t>
      </w:r>
      <w:r w:rsidR="00A40416" w:rsidRPr="00377B33">
        <w:rPr>
          <w:rFonts w:ascii="Times New Roman" w:hAnsi="Times New Roman" w:cs="Times New Roman"/>
          <w:sz w:val="24"/>
          <w:szCs w:val="24"/>
          <w:lang w:val="hr-HR"/>
        </w:rPr>
        <w:t xml:space="preserve"> </w:t>
      </w:r>
      <w:r w:rsidR="00A40416" w:rsidRPr="00377B33">
        <w:rPr>
          <w:rFonts w:ascii="Times New Roman" w:hAnsi="Times New Roman" w:cs="Times New Roman"/>
          <w:b/>
          <w:bCs/>
          <w:sz w:val="24"/>
          <w:szCs w:val="24"/>
          <w:lang w:val="hr-HR"/>
        </w:rPr>
        <w:t>T</w:t>
      </w:r>
      <w:r w:rsidRPr="00377B33">
        <w:rPr>
          <w:rFonts w:ascii="Blackadder ITC" w:hAnsi="Blackadder ITC" w:cs="Times New Roman"/>
          <w:sz w:val="20"/>
          <w:szCs w:val="20"/>
          <w:lang w:val="hr-HR"/>
        </w:rPr>
        <w:t>A</w:t>
      </w:r>
      <w:r w:rsidR="00377B33">
        <w:rPr>
          <w:rFonts w:ascii="Times New Roman" w:hAnsi="Times New Roman" w:cs="Times New Roman"/>
          <w:sz w:val="24"/>
          <w:szCs w:val="24"/>
          <w:lang w:val="hr-HR"/>
        </w:rPr>
        <w:tab/>
      </w:r>
      <w:r w:rsidR="00377B33">
        <w:rPr>
          <w:rFonts w:ascii="Times New Roman" w:hAnsi="Times New Roman" w:cs="Times New Roman"/>
          <w:sz w:val="24"/>
          <w:szCs w:val="24"/>
          <w:lang w:val="hr-HR"/>
        </w:rPr>
        <w:tab/>
        <w:t>/</w:t>
      </w:r>
      <w:r>
        <w:rPr>
          <w:rFonts w:ascii="Times New Roman" w:hAnsi="Times New Roman" w:cs="Times New Roman"/>
          <w:sz w:val="24"/>
          <w:szCs w:val="24"/>
          <w:lang w:val="hr-HR"/>
        </w:rPr>
        <w:t>konjunkcija 4</w:t>
      </w:r>
      <w:r w:rsidR="00A40416" w:rsidRPr="00377B33">
        <w:rPr>
          <w:rFonts w:ascii="Times New Roman" w:hAnsi="Times New Roman" w:cs="Times New Roman"/>
          <w:sz w:val="24"/>
          <w:szCs w:val="24"/>
          <w:lang w:val="hr-HR"/>
        </w:rPr>
        <w:t>,</w:t>
      </w:r>
      <w:r>
        <w:rPr>
          <w:rFonts w:ascii="Times New Roman" w:hAnsi="Times New Roman" w:cs="Times New Roman"/>
          <w:sz w:val="24"/>
          <w:szCs w:val="24"/>
          <w:lang w:val="hr-HR"/>
        </w:rPr>
        <w:t xml:space="preserve"> 4.</w:t>
      </w:r>
      <w:r w:rsidR="00A40416" w:rsidRPr="00377B33">
        <w:rPr>
          <w:rFonts w:ascii="Times New Roman" w:hAnsi="Times New Roman" w:cs="Times New Roman"/>
          <w:sz w:val="24"/>
          <w:szCs w:val="24"/>
          <w:lang w:val="hr-HR"/>
        </w:rPr>
        <w:t>3</w:t>
      </w:r>
    </w:p>
    <w:p w:rsidR="00377B33" w:rsidRPr="00377B33" w:rsidRDefault="00377B33" w:rsidP="00377B33">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hr-HR"/>
        </w:rPr>
        <w:t xml:space="preserve">      </w:t>
      </w:r>
      <w:r w:rsidRPr="00377B33">
        <w:rPr>
          <w:rFonts w:ascii="Times New Roman" w:hAnsi="Times New Roman" w:cs="Times New Roman"/>
          <w:sz w:val="24"/>
          <w:szCs w:val="24"/>
          <w:lang w:val="hr-HR"/>
        </w:rPr>
        <w:t xml:space="preserve">3.    </w:t>
      </w:r>
      <w:r w:rsidR="00746A88" w:rsidRPr="00746A88">
        <w:rPr>
          <w:rFonts w:ascii="Cambria Math" w:hAnsi="Cambria Math" w:cs="Times New Roman"/>
          <w:sz w:val="24"/>
          <w:szCs w:val="24"/>
        </w:rPr>
        <w:t>~</w:t>
      </w:r>
      <w:r w:rsidRPr="00377B33">
        <w:rPr>
          <w:rFonts w:ascii="Times New Roman" w:hAnsi="Times New Roman" w:cs="Times New Roman"/>
          <w:b/>
          <w:bCs/>
          <w:sz w:val="24"/>
          <w:szCs w:val="24"/>
          <w:lang w:val="hr-HR"/>
        </w:rPr>
        <w:t>T</w:t>
      </w:r>
      <w:r w:rsidR="00746A88" w:rsidRPr="00377B33">
        <w:rPr>
          <w:rFonts w:ascii="Blackadder ITC" w:hAnsi="Blackadder ITC" w:cs="Times New Roman"/>
          <w:sz w:val="20"/>
          <w:szCs w:val="20"/>
          <w:lang w:val="hr-HR"/>
        </w:rPr>
        <w:t>A</w:t>
      </w:r>
      <w:r w:rsidRPr="00377B33">
        <w:rPr>
          <w:rFonts w:ascii="Times New Roman" w:hAnsi="Times New Roman" w:cs="Times New Roman"/>
          <w:sz w:val="24"/>
          <w:szCs w:val="24"/>
          <w:lang w:val="hr-HR"/>
        </w:rPr>
        <w:t xml:space="preserve"> </w:t>
      </w:r>
      <w:r w:rsidRPr="00377B33">
        <w:rPr>
          <w:rFonts w:ascii="Cambria Math" w:hAnsi="Cambria Math" w:cs="Cambria Math"/>
          <w:sz w:val="24"/>
          <w:szCs w:val="24"/>
        </w:rPr>
        <w:t>∧</w:t>
      </w:r>
      <w:r w:rsidRPr="00377B33">
        <w:rPr>
          <w:rFonts w:ascii="Times New Roman" w:hAnsi="Times New Roman" w:cs="Times New Roman"/>
          <w:sz w:val="24"/>
          <w:szCs w:val="24"/>
          <w:lang w:val="hr-HR"/>
        </w:rPr>
        <w:t xml:space="preserve"> </w:t>
      </w:r>
      <w:r w:rsidRPr="00377B33">
        <w:rPr>
          <w:rFonts w:ascii="Times New Roman" w:hAnsi="Times New Roman" w:cs="Times New Roman"/>
          <w:b/>
          <w:bCs/>
          <w:sz w:val="24"/>
          <w:szCs w:val="24"/>
          <w:lang w:val="hr-HR"/>
        </w:rPr>
        <w:t>T</w:t>
      </w:r>
      <w:r w:rsidR="00746A88" w:rsidRPr="00377B33">
        <w:rPr>
          <w:rFonts w:ascii="Blackadder ITC" w:hAnsi="Blackadder ITC" w:cs="Times New Roman"/>
          <w:sz w:val="20"/>
          <w:szCs w:val="20"/>
          <w:lang w:val="hr-HR"/>
        </w:rPr>
        <w:t>A</w:t>
      </w: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377B33">
        <w:rPr>
          <w:rFonts w:ascii="Times New Roman" w:hAnsi="Times New Roman" w:cs="Times New Roman"/>
          <w:sz w:val="24"/>
          <w:szCs w:val="24"/>
          <w:lang w:val="hr-HR"/>
        </w:rPr>
        <w:t>isklj</w:t>
      </w:r>
      <w:r>
        <w:rPr>
          <w:rFonts w:ascii="Times New Roman" w:hAnsi="Times New Roman" w:cs="Times New Roman"/>
          <w:sz w:val="24"/>
          <w:szCs w:val="24"/>
          <w:lang w:val="hr-HR"/>
        </w:rPr>
        <w:t xml:space="preserve">učenje disjunkcije </w:t>
      </w:r>
      <w:proofErr w:type="gramStart"/>
      <w:r>
        <w:rPr>
          <w:rFonts w:ascii="Times New Roman" w:hAnsi="Times New Roman" w:cs="Times New Roman"/>
          <w:sz w:val="24"/>
          <w:szCs w:val="24"/>
          <w:lang w:val="hr-HR"/>
        </w:rPr>
        <w:t>na</w:t>
      </w:r>
      <w:proofErr w:type="gramEnd"/>
      <w:r>
        <w:rPr>
          <w:rFonts w:ascii="Times New Roman" w:hAnsi="Times New Roman" w:cs="Times New Roman"/>
          <w:sz w:val="24"/>
          <w:szCs w:val="24"/>
          <w:lang w:val="hr-HR"/>
        </w:rPr>
        <w:t xml:space="preserve"> osnovu 2-3 i 2-5</w:t>
      </w:r>
    </w:p>
    <w:p w:rsidR="00BC360C" w:rsidRDefault="00A610F4" w:rsidP="001915EC">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Jedna od pretpostavki koja omogućuje ovakvo manipuliranje znakovima i imenovanjem u svrhu izvođenja kontradikcije, je pretpostavka da su rečenice, tj. formule, tj. puki nizovi sintaktičkih elemenata oni koji imaju ulogu nositelja istinosnih vrijednosti. Druga pretpostavka koja u dokazu figurira je mogućnost imenovanja neke rečenice istim nizom znakova koji sačinjavaju upravo tu rečenicu. </w:t>
      </w:r>
    </w:p>
    <w:p w:rsidR="00903C98" w:rsidRPr="00782670" w:rsidRDefault="00903C98" w:rsidP="001915EC">
      <w:pPr>
        <w:spacing w:after="0" w:line="480" w:lineRule="auto"/>
        <w:jc w:val="both"/>
        <w:rPr>
          <w:rFonts w:ascii="Times New Roman" w:hAnsi="Times New Roman" w:cs="Times New Roman"/>
          <w:sz w:val="24"/>
          <w:szCs w:val="24"/>
          <w:lang w:val="hr-HR"/>
        </w:rPr>
      </w:pPr>
    </w:p>
    <w:p w:rsidR="003A225E" w:rsidRDefault="003A225E" w:rsidP="004C7A77">
      <w:pPr>
        <w:spacing w:after="0" w:line="480" w:lineRule="auto"/>
        <w:rPr>
          <w:rFonts w:ascii="Times New Roman" w:hAnsi="Times New Roman" w:cs="Times New Roman"/>
          <w:b/>
          <w:sz w:val="24"/>
          <w:szCs w:val="24"/>
          <w:lang w:val="hr-HR"/>
        </w:rPr>
      </w:pPr>
      <w:r w:rsidRPr="00A610F4">
        <w:rPr>
          <w:rFonts w:ascii="Times New Roman" w:hAnsi="Times New Roman" w:cs="Times New Roman"/>
          <w:b/>
          <w:sz w:val="24"/>
          <w:szCs w:val="24"/>
          <w:lang w:val="hr-HR"/>
        </w:rPr>
        <w:t xml:space="preserve">1.4. </w:t>
      </w:r>
      <w:r w:rsidR="00A63BF5">
        <w:rPr>
          <w:rFonts w:ascii="Times New Roman" w:hAnsi="Times New Roman" w:cs="Times New Roman"/>
          <w:b/>
          <w:sz w:val="24"/>
          <w:szCs w:val="24"/>
          <w:lang w:val="hr-HR"/>
        </w:rPr>
        <w:t>Općenita zadaća logike</w:t>
      </w:r>
    </w:p>
    <w:p w:rsidR="006E4D3D" w:rsidRDefault="006E4D3D" w:rsidP="004C7A77">
      <w:pPr>
        <w:spacing w:after="0" w:line="480" w:lineRule="auto"/>
        <w:rPr>
          <w:rFonts w:ascii="Times New Roman" w:hAnsi="Times New Roman" w:cs="Times New Roman"/>
          <w:sz w:val="24"/>
          <w:szCs w:val="24"/>
          <w:lang w:val="hr-HR"/>
        </w:rPr>
      </w:pPr>
    </w:p>
    <w:p w:rsidR="001E5C61" w:rsidRDefault="001E5C61" w:rsidP="00C9533D">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Frege je logiku „oživio iz mrtve tišine“ (Švob, 2009:59) ali je ono što je oživio u život donio u jednom izmijenjenom obliku od onoga što se tradicionalno zvalo logikom. Frege zadaću logike opisuje sljedećim riječima: </w:t>
      </w:r>
    </w:p>
    <w:p w:rsidR="001E5C61" w:rsidRDefault="001E5C61" w:rsidP="00C9533D">
      <w:pPr>
        <w:spacing w:before="240" w:after="240" w:line="480" w:lineRule="auto"/>
        <w:ind w:left="283" w:right="283" w:firstLine="708"/>
        <w:jc w:val="both"/>
        <w:rPr>
          <w:rFonts w:ascii="Times New Roman" w:hAnsi="Times New Roman" w:cs="Times New Roman"/>
          <w:sz w:val="24"/>
          <w:szCs w:val="24"/>
        </w:rPr>
      </w:pPr>
      <w:r>
        <w:rPr>
          <w:rFonts w:ascii="Times New Roman" w:hAnsi="Times New Roman" w:cs="Times New Roman"/>
          <w:sz w:val="24"/>
          <w:szCs w:val="24"/>
          <w:lang w:val="hr-HR"/>
        </w:rPr>
        <w:t>„</w:t>
      </w:r>
      <w:r w:rsidRPr="001E5C61">
        <w:rPr>
          <w:rFonts w:ascii="Times New Roman" w:hAnsi="Times New Roman" w:cs="Times New Roman"/>
          <w:sz w:val="21"/>
          <w:szCs w:val="21"/>
          <w:lang w:val="hr-HR"/>
        </w:rPr>
        <w:t>Sve znanosti doduše imaju istinu za cilj, ali logika se njome bavi na sasvim osobit način. Ona se prema istini odnosi otprilike onako kako se fizika odnosi prema težini ili toplini. Otkrivanje istina zadatak je svih znanosti: na logici je da spozna zakone istinitosti.</w:t>
      </w:r>
      <w:r>
        <w:rPr>
          <w:rFonts w:ascii="Times New Roman" w:hAnsi="Times New Roman" w:cs="Times New Roman"/>
          <w:sz w:val="24"/>
          <w:szCs w:val="24"/>
          <w:lang w:val="hr-HR"/>
        </w:rPr>
        <w:t xml:space="preserve">“ </w:t>
      </w:r>
      <w:proofErr w:type="gramStart"/>
      <w:r w:rsidRPr="001E5C61">
        <w:rPr>
          <w:rFonts w:ascii="Times New Roman" w:hAnsi="Times New Roman" w:cs="Times New Roman"/>
          <w:sz w:val="24"/>
          <w:szCs w:val="24"/>
        </w:rPr>
        <w:t>(Frege, 1956:289).</w:t>
      </w:r>
      <w:proofErr w:type="gramEnd"/>
    </w:p>
    <w:p w:rsidR="00780B02" w:rsidRDefault="00330CA0" w:rsidP="00C9533D">
      <w:pPr>
        <w:spacing w:before="240" w:after="24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Švob navodi mišljenje Michaela Dummetta da su Russell i Frege potpuno pogriješili formalizirajući logičke sustavu u analogiji sa idejom aksiomatiziranih teorija, zbog čega se fokus sa proučavanja zaključivanja prebacio na proučavanje logičkih istina, tj. predmet logike je prestao biti onaj do kojega se tradicionalno držalo – zaključak, tj. relacija logičkog slijeda, a na njezino središnje mjesto došao je pojam logičke istine (Švob, 2009:57).</w:t>
      </w:r>
      <w:r w:rsidR="00C9533D">
        <w:rPr>
          <w:rFonts w:ascii="Times New Roman" w:hAnsi="Times New Roman" w:cs="Times New Roman"/>
          <w:sz w:val="24"/>
          <w:szCs w:val="24"/>
          <w:lang w:val="hr-HR"/>
        </w:rPr>
        <w:t xml:space="preserve"> Frege je, prema </w:t>
      </w:r>
      <w:r w:rsidR="00C9533D">
        <w:rPr>
          <w:rFonts w:ascii="Times New Roman" w:hAnsi="Times New Roman" w:cs="Times New Roman"/>
          <w:sz w:val="24"/>
          <w:szCs w:val="24"/>
          <w:lang w:val="hr-HR"/>
        </w:rPr>
        <w:lastRenderedPageBreak/>
        <w:t xml:space="preserve">tome, logiku primarno doživljavao kao znanstvenu teoriju o </w:t>
      </w:r>
      <w:r w:rsidR="00A63BF5">
        <w:rPr>
          <w:rFonts w:ascii="Times New Roman" w:hAnsi="Times New Roman" w:cs="Times New Roman"/>
          <w:sz w:val="24"/>
          <w:szCs w:val="24"/>
          <w:lang w:val="hr-HR"/>
        </w:rPr>
        <w:t>logički istinitim stavovima.</w:t>
      </w:r>
      <w:r w:rsidR="002A550B">
        <w:rPr>
          <w:rFonts w:ascii="Times New Roman" w:hAnsi="Times New Roman" w:cs="Times New Roman"/>
          <w:sz w:val="24"/>
          <w:szCs w:val="24"/>
          <w:lang w:val="hr-HR"/>
        </w:rPr>
        <w:t xml:space="preserve"> Takav je novi ulazak logike u znanstveni život na kraju rezultirao potpunim zanemarivanjem tradicionalne uloge logike, u korist potpuno apstraktnog, algebarskog bavljenja logičkim sustavima koji sa stvarnim zaključivanjem niti imaju, niti će ikada moći imati išta zajedničko.</w:t>
      </w: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2461F4" w:rsidRDefault="002461F4" w:rsidP="007B5DB5">
      <w:pPr>
        <w:spacing w:before="240" w:after="240" w:line="480" w:lineRule="auto"/>
        <w:jc w:val="both"/>
        <w:rPr>
          <w:rFonts w:ascii="Times New Roman" w:hAnsi="Times New Roman" w:cs="Times New Roman"/>
          <w:b/>
          <w:sz w:val="24"/>
          <w:szCs w:val="24"/>
          <w:lang w:val="hr-HR"/>
        </w:rPr>
      </w:pPr>
    </w:p>
    <w:p w:rsidR="003A225E" w:rsidRPr="007B5DB5" w:rsidRDefault="007A4AF7" w:rsidP="007B5DB5">
      <w:pPr>
        <w:spacing w:before="240" w:after="240" w:line="480" w:lineRule="auto"/>
        <w:jc w:val="both"/>
        <w:rPr>
          <w:rFonts w:ascii="Times New Roman" w:hAnsi="Times New Roman" w:cs="Times New Roman"/>
          <w:sz w:val="24"/>
          <w:szCs w:val="24"/>
          <w:lang w:val="hr-HR"/>
        </w:rPr>
      </w:pPr>
      <w:r w:rsidRPr="005C195A">
        <w:rPr>
          <w:rFonts w:ascii="Times New Roman" w:hAnsi="Times New Roman" w:cs="Times New Roman"/>
          <w:b/>
          <w:sz w:val="24"/>
          <w:szCs w:val="24"/>
          <w:lang w:val="hr-HR"/>
        </w:rPr>
        <w:lastRenderedPageBreak/>
        <w:t>2.</w:t>
      </w:r>
      <w:r w:rsidR="003A225E" w:rsidRPr="005C195A">
        <w:rPr>
          <w:rFonts w:ascii="Times New Roman" w:hAnsi="Times New Roman" w:cs="Times New Roman"/>
          <w:b/>
          <w:sz w:val="24"/>
          <w:szCs w:val="24"/>
          <w:lang w:val="hr-HR"/>
        </w:rPr>
        <w:t xml:space="preserve"> </w:t>
      </w:r>
      <w:r w:rsidR="00E83337" w:rsidRPr="005C195A">
        <w:rPr>
          <w:rFonts w:ascii="Times New Roman" w:hAnsi="Times New Roman" w:cs="Times New Roman"/>
          <w:b/>
          <w:sz w:val="24"/>
          <w:szCs w:val="24"/>
          <w:lang w:val="hr-HR"/>
        </w:rPr>
        <w:t>Formalni p</w:t>
      </w:r>
      <w:r w:rsidR="003A225E" w:rsidRPr="005C195A">
        <w:rPr>
          <w:rFonts w:ascii="Times New Roman" w:hAnsi="Times New Roman" w:cs="Times New Roman"/>
          <w:b/>
          <w:sz w:val="24"/>
          <w:szCs w:val="24"/>
          <w:lang w:val="hr-HR"/>
        </w:rPr>
        <w:t xml:space="preserve">rogram sustava </w:t>
      </w:r>
      <w:r w:rsidR="003A225E" w:rsidRPr="005C195A">
        <w:rPr>
          <w:rFonts w:ascii="Lucida Calligraphy" w:hAnsi="Lucida Calligraphy" w:cs="Times New Roman"/>
          <w:b/>
          <w:sz w:val="24"/>
          <w:szCs w:val="24"/>
          <w:lang w:val="hr-HR"/>
        </w:rPr>
        <w:t>L</w:t>
      </w:r>
      <w:r w:rsidR="003A225E" w:rsidRPr="005C195A">
        <w:rPr>
          <w:rFonts w:ascii="Times New Roman" w:hAnsi="Times New Roman" w:cs="Times New Roman"/>
          <w:b/>
          <w:sz w:val="24"/>
          <w:szCs w:val="24"/>
          <w:vertAlign w:val="subscript"/>
          <w:lang w:val="hr-HR"/>
        </w:rPr>
        <w:t>OL</w:t>
      </w:r>
    </w:p>
    <w:p w:rsidR="005C195A" w:rsidRDefault="005C195A" w:rsidP="005C195A">
      <w:pPr>
        <w:spacing w:before="240" w:after="24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Programatske točke za izvedbu sustava razvijenog s ciljem rješavanja do sada izloženih problema i same ćemo podijeliti prema tim problemskim temama.</w:t>
      </w:r>
    </w:p>
    <w:p w:rsidR="006F1A8A" w:rsidRDefault="006F1A8A" w:rsidP="005C195A">
      <w:pPr>
        <w:spacing w:before="240" w:after="240" w:line="480" w:lineRule="auto"/>
        <w:ind w:firstLine="708"/>
        <w:jc w:val="both"/>
        <w:rPr>
          <w:rFonts w:ascii="Times New Roman" w:hAnsi="Times New Roman" w:cs="Times New Roman"/>
          <w:sz w:val="24"/>
          <w:szCs w:val="24"/>
          <w:lang w:val="hr-HR"/>
        </w:rPr>
      </w:pPr>
    </w:p>
    <w:p w:rsidR="003A225E" w:rsidRDefault="005C195A" w:rsidP="004C7A77">
      <w:pPr>
        <w:spacing w:after="0" w:line="480" w:lineRule="auto"/>
        <w:rPr>
          <w:rFonts w:ascii="Times New Roman" w:hAnsi="Times New Roman" w:cs="Times New Roman"/>
          <w:sz w:val="24"/>
          <w:szCs w:val="24"/>
          <w:lang w:val="hr-HR"/>
        </w:rPr>
      </w:pPr>
      <w:r w:rsidRPr="0022098F">
        <w:rPr>
          <w:rFonts w:ascii="Times New Roman" w:hAnsi="Times New Roman" w:cs="Times New Roman"/>
          <w:b/>
          <w:sz w:val="24"/>
          <w:szCs w:val="24"/>
          <w:lang w:val="hr-HR"/>
        </w:rPr>
        <w:t xml:space="preserve">2.1. </w:t>
      </w:r>
      <w:r w:rsidR="005E65D5" w:rsidRPr="0022098F">
        <w:rPr>
          <w:rFonts w:ascii="Times New Roman" w:hAnsi="Times New Roman" w:cs="Times New Roman"/>
          <w:b/>
          <w:sz w:val="24"/>
          <w:szCs w:val="24"/>
          <w:lang w:val="hr-HR"/>
        </w:rPr>
        <w:t>Valjanost</w:t>
      </w:r>
    </w:p>
    <w:p w:rsidR="0022098F" w:rsidRPr="0022098F" w:rsidRDefault="0022098F" w:rsidP="0022098F">
      <w:pPr>
        <w:spacing w:after="0" w:line="480" w:lineRule="auto"/>
        <w:jc w:val="both"/>
        <w:rPr>
          <w:rFonts w:ascii="Times New Roman" w:hAnsi="Times New Roman" w:cs="Times New Roman"/>
          <w:sz w:val="24"/>
          <w:szCs w:val="24"/>
          <w:lang w:val="hr-HR"/>
        </w:rPr>
      </w:pPr>
    </w:p>
    <w:p w:rsidR="007B5DB5" w:rsidRDefault="005C195A" w:rsidP="0022098F">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Valjanost sustava </w:t>
      </w:r>
      <w:r w:rsidRPr="005C195A">
        <w:rPr>
          <w:rFonts w:ascii="Lucida Calligraphy" w:hAnsi="Lucida Calligraphy" w:cs="Times New Roman"/>
          <w:sz w:val="24"/>
          <w:szCs w:val="24"/>
          <w:lang w:val="hr-HR"/>
        </w:rPr>
        <w:t>L</w:t>
      </w:r>
      <w:r w:rsidRPr="005C195A">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xml:space="preserve"> neće biti definirana u terminima istinosne-funkcionalnosti ili u terminima istinitosti uopće. Istinitost kao pojam treba biti podređena slijedu, tj. derivirana i definirana s obzirom na njega. Relacija logičkog slijeda u </w:t>
      </w:r>
      <w:r w:rsidRPr="005C195A">
        <w:rPr>
          <w:rFonts w:ascii="Lucida Calligraphy" w:hAnsi="Lucida Calligraphy" w:cs="Times New Roman"/>
          <w:sz w:val="24"/>
          <w:szCs w:val="24"/>
          <w:lang w:val="hr-HR"/>
        </w:rPr>
        <w:t>L</w:t>
      </w:r>
      <w:r w:rsidRPr="005C195A">
        <w:rPr>
          <w:rFonts w:ascii="Times New Roman" w:hAnsi="Times New Roman" w:cs="Times New Roman"/>
          <w:sz w:val="24"/>
          <w:szCs w:val="24"/>
          <w:vertAlign w:val="subscript"/>
          <w:lang w:val="hr-HR"/>
        </w:rPr>
        <w:t>OL</w:t>
      </w:r>
      <w:r w:rsidR="00BC0D08">
        <w:rPr>
          <w:rFonts w:ascii="Times New Roman" w:hAnsi="Times New Roman" w:cs="Times New Roman"/>
          <w:sz w:val="24"/>
          <w:szCs w:val="24"/>
          <w:lang w:val="hr-HR"/>
        </w:rPr>
        <w:t xml:space="preserve">-u bit će oblikovana na tragu srednjovjekovnih rasprava o posljedicama (lat. </w:t>
      </w:r>
      <w:r w:rsidR="00BC0D08" w:rsidRPr="00BC0D08">
        <w:rPr>
          <w:rFonts w:ascii="Times New Roman" w:hAnsi="Times New Roman" w:cs="Times New Roman"/>
          <w:i/>
          <w:sz w:val="24"/>
          <w:szCs w:val="24"/>
          <w:lang w:val="hr-HR"/>
        </w:rPr>
        <w:t>consequentiae</w:t>
      </w:r>
      <w:r w:rsidR="00BC0D08">
        <w:rPr>
          <w:rFonts w:ascii="Times New Roman" w:hAnsi="Times New Roman" w:cs="Times New Roman"/>
          <w:sz w:val="24"/>
          <w:szCs w:val="24"/>
          <w:lang w:val="hr-HR"/>
        </w:rPr>
        <w:t>) i to prima</w:t>
      </w:r>
      <w:r w:rsidR="0022098F">
        <w:rPr>
          <w:rFonts w:ascii="Times New Roman" w:hAnsi="Times New Roman" w:cs="Times New Roman"/>
          <w:sz w:val="24"/>
          <w:szCs w:val="24"/>
          <w:lang w:val="hr-HR"/>
        </w:rPr>
        <w:t>rno prema semantičkoj ideji da je u valjanom zaključku konkluzija semantički sadržana u premisama</w:t>
      </w:r>
      <w:r w:rsidR="00F523D0">
        <w:rPr>
          <w:rFonts w:ascii="Times New Roman" w:hAnsi="Times New Roman" w:cs="Times New Roman"/>
          <w:sz w:val="24"/>
          <w:szCs w:val="24"/>
          <w:lang w:val="hr-HR"/>
        </w:rPr>
        <w:t xml:space="preserve">, kako bismo ograničili skup valjanih zaključaka na način da „paradoksi materijalne implikacije“ i slične anomalije više nisu opravdani zaključci. </w:t>
      </w:r>
    </w:p>
    <w:p w:rsidR="005C195A" w:rsidRDefault="00F523D0" w:rsidP="0022098F">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Takvu ideju možemo pronaći u</w:t>
      </w:r>
      <w:r w:rsidR="00BC0D08">
        <w:rPr>
          <w:rFonts w:ascii="Times New Roman" w:hAnsi="Times New Roman" w:cs="Times New Roman"/>
          <w:sz w:val="24"/>
          <w:szCs w:val="24"/>
          <w:lang w:val="hr-HR"/>
        </w:rPr>
        <w:t xml:space="preserve"> teoriji Petra Abelarda iz 12. st. o savršenim inferencijama</w:t>
      </w:r>
      <w:r w:rsidR="0022098F">
        <w:rPr>
          <w:rFonts w:ascii="Times New Roman" w:hAnsi="Times New Roman" w:cs="Times New Roman"/>
          <w:sz w:val="24"/>
          <w:szCs w:val="24"/>
          <w:lang w:val="hr-HR"/>
        </w:rPr>
        <w:t xml:space="preserve"> u kojima je „iz strukture samog antecedensa istinitost konsekvensa očigledna, a konstrukcija antecedensa je disponirana tako da u sebi također sadrži i konstrukciju konsekvensa“ (Novaes, 2016); ali potom i u britanskoj školi iz 14. st., tj. u raspravama </w:t>
      </w:r>
      <w:r w:rsidR="0022098F" w:rsidRPr="0022098F">
        <w:rPr>
          <w:rFonts w:ascii="Times New Roman" w:hAnsi="Times New Roman" w:cs="Times New Roman"/>
          <w:color w:val="000000" w:themeColor="text1"/>
          <w:sz w:val="24"/>
          <w:szCs w:val="24"/>
          <w:shd w:val="clear" w:color="auto" w:fill="FFFFFF"/>
        </w:rPr>
        <w:t>Robert</w:t>
      </w:r>
      <w:r w:rsidR="0022098F">
        <w:rPr>
          <w:rFonts w:ascii="Times New Roman" w:hAnsi="Times New Roman" w:cs="Times New Roman"/>
          <w:color w:val="000000" w:themeColor="text1"/>
          <w:sz w:val="24"/>
          <w:szCs w:val="24"/>
          <w:shd w:val="clear" w:color="auto" w:fill="FFFFFF"/>
        </w:rPr>
        <w:t>a</w:t>
      </w:r>
      <w:r w:rsidR="0022098F" w:rsidRPr="0022098F">
        <w:rPr>
          <w:rFonts w:ascii="Times New Roman" w:hAnsi="Times New Roman" w:cs="Times New Roman"/>
          <w:color w:val="000000" w:themeColor="text1"/>
          <w:sz w:val="24"/>
          <w:szCs w:val="24"/>
          <w:shd w:val="clear" w:color="auto" w:fill="FFFFFF"/>
        </w:rPr>
        <w:t xml:space="preserve"> Fland</w:t>
      </w:r>
      <w:r w:rsidR="0022098F">
        <w:rPr>
          <w:rFonts w:ascii="Times New Roman" w:hAnsi="Times New Roman" w:cs="Times New Roman"/>
          <w:color w:val="000000" w:themeColor="text1"/>
          <w:sz w:val="24"/>
          <w:szCs w:val="24"/>
          <w:shd w:val="clear" w:color="auto" w:fill="FFFFFF"/>
        </w:rPr>
        <w:t>a, Ivana Holandskog</w:t>
      </w:r>
      <w:r w:rsidR="0022098F" w:rsidRPr="0022098F">
        <w:rPr>
          <w:rFonts w:ascii="Times New Roman" w:hAnsi="Times New Roman" w:cs="Times New Roman"/>
          <w:color w:val="000000" w:themeColor="text1"/>
          <w:sz w:val="24"/>
          <w:szCs w:val="24"/>
          <w:shd w:val="clear" w:color="auto" w:fill="FFFFFF"/>
        </w:rPr>
        <w:t>, Richard</w:t>
      </w:r>
      <w:r w:rsidR="0022098F">
        <w:rPr>
          <w:rFonts w:ascii="Times New Roman" w:hAnsi="Times New Roman" w:cs="Times New Roman"/>
          <w:color w:val="000000" w:themeColor="text1"/>
          <w:sz w:val="24"/>
          <w:szCs w:val="24"/>
          <w:shd w:val="clear" w:color="auto" w:fill="FFFFFF"/>
        </w:rPr>
        <w:t>a</w:t>
      </w:r>
      <w:r w:rsidR="0022098F" w:rsidRPr="0022098F">
        <w:rPr>
          <w:rFonts w:ascii="Times New Roman" w:hAnsi="Times New Roman" w:cs="Times New Roman"/>
          <w:color w:val="000000" w:themeColor="text1"/>
          <w:sz w:val="24"/>
          <w:szCs w:val="24"/>
          <w:shd w:val="clear" w:color="auto" w:fill="FFFFFF"/>
        </w:rPr>
        <w:t xml:space="preserve"> Billingham</w:t>
      </w:r>
      <w:r w:rsidR="0022098F">
        <w:rPr>
          <w:rFonts w:ascii="Times New Roman" w:hAnsi="Times New Roman" w:cs="Times New Roman"/>
          <w:color w:val="000000" w:themeColor="text1"/>
          <w:sz w:val="24"/>
          <w:szCs w:val="24"/>
          <w:shd w:val="clear" w:color="auto" w:fill="FFFFFF"/>
        </w:rPr>
        <w:t>a</w:t>
      </w:r>
      <w:r w:rsidR="0022098F" w:rsidRPr="0022098F">
        <w:rPr>
          <w:rFonts w:ascii="Times New Roman" w:hAnsi="Times New Roman" w:cs="Times New Roman"/>
          <w:color w:val="000000" w:themeColor="text1"/>
          <w:sz w:val="24"/>
          <w:szCs w:val="24"/>
          <w:shd w:val="clear" w:color="auto" w:fill="FFFFFF"/>
        </w:rPr>
        <w:t>, Richard</w:t>
      </w:r>
      <w:r w:rsidR="0022098F">
        <w:rPr>
          <w:rFonts w:ascii="Times New Roman" w:hAnsi="Times New Roman" w:cs="Times New Roman"/>
          <w:color w:val="000000" w:themeColor="text1"/>
          <w:sz w:val="24"/>
          <w:szCs w:val="24"/>
          <w:shd w:val="clear" w:color="auto" w:fill="FFFFFF"/>
        </w:rPr>
        <w:t>a</w:t>
      </w:r>
      <w:r w:rsidR="0022098F" w:rsidRPr="0022098F">
        <w:rPr>
          <w:rFonts w:ascii="Times New Roman" w:hAnsi="Times New Roman" w:cs="Times New Roman"/>
          <w:color w:val="000000" w:themeColor="text1"/>
          <w:sz w:val="24"/>
          <w:szCs w:val="24"/>
          <w:shd w:val="clear" w:color="auto" w:fill="FFFFFF"/>
        </w:rPr>
        <w:t xml:space="preserve"> Lavenham</w:t>
      </w:r>
      <w:r w:rsidR="0022098F">
        <w:rPr>
          <w:rFonts w:ascii="Times New Roman" w:hAnsi="Times New Roman" w:cs="Times New Roman"/>
          <w:color w:val="000000" w:themeColor="text1"/>
          <w:sz w:val="24"/>
          <w:szCs w:val="24"/>
          <w:shd w:val="clear" w:color="auto" w:fill="FFFFFF"/>
        </w:rPr>
        <w:t xml:space="preserve">a i </w:t>
      </w:r>
      <w:r w:rsidR="0022098F" w:rsidRPr="0022098F">
        <w:rPr>
          <w:rFonts w:ascii="Times New Roman" w:hAnsi="Times New Roman" w:cs="Times New Roman"/>
          <w:color w:val="000000" w:themeColor="text1"/>
          <w:sz w:val="24"/>
          <w:szCs w:val="24"/>
          <w:shd w:val="clear" w:color="auto" w:fill="FFFFFF"/>
        </w:rPr>
        <w:t xml:space="preserve"> Ralph</w:t>
      </w:r>
      <w:r w:rsidR="0022098F">
        <w:rPr>
          <w:rFonts w:ascii="Times New Roman" w:hAnsi="Times New Roman" w:cs="Times New Roman"/>
          <w:color w:val="000000" w:themeColor="text1"/>
          <w:sz w:val="24"/>
          <w:szCs w:val="24"/>
          <w:shd w:val="clear" w:color="auto" w:fill="FFFFFF"/>
        </w:rPr>
        <w:t>a</w:t>
      </w:r>
      <w:r w:rsidR="0022098F" w:rsidRPr="0022098F">
        <w:rPr>
          <w:rFonts w:ascii="Times New Roman" w:hAnsi="Times New Roman" w:cs="Times New Roman"/>
          <w:color w:val="000000" w:themeColor="text1"/>
          <w:sz w:val="24"/>
          <w:szCs w:val="24"/>
          <w:shd w:val="clear" w:color="auto" w:fill="FFFFFF"/>
        </w:rPr>
        <w:t xml:space="preserve"> Strode</w:t>
      </w:r>
      <w:r w:rsidR="0022098F">
        <w:rPr>
          <w:rFonts w:ascii="Times New Roman" w:hAnsi="Times New Roman" w:cs="Times New Roman"/>
          <w:color w:val="000000" w:themeColor="text1"/>
          <w:sz w:val="24"/>
          <w:szCs w:val="24"/>
          <w:shd w:val="clear" w:color="auto" w:fill="FFFFFF"/>
        </w:rPr>
        <w:t>a, koji se okreću epistemičkim kriterijima i razmatraju valjanost formalnih posljedica u terminima razumljenosti ili shvaćanja konkluzije unutar premisa</w:t>
      </w:r>
      <w:r w:rsidR="00BC0D08">
        <w:rPr>
          <w:rFonts w:ascii="Times New Roman" w:hAnsi="Times New Roman" w:cs="Times New Roman"/>
          <w:sz w:val="24"/>
          <w:szCs w:val="24"/>
          <w:lang w:val="hr-HR"/>
        </w:rPr>
        <w:t xml:space="preserve"> </w:t>
      </w:r>
      <w:r w:rsidR="0022098F">
        <w:rPr>
          <w:rFonts w:ascii="Times New Roman" w:hAnsi="Times New Roman" w:cs="Times New Roman"/>
          <w:sz w:val="24"/>
          <w:szCs w:val="24"/>
          <w:lang w:val="hr-HR"/>
        </w:rPr>
        <w:t>(ibid).</w:t>
      </w:r>
    </w:p>
    <w:p w:rsidR="0022098F" w:rsidRDefault="006C087A" w:rsidP="0022098F">
      <w:pPr>
        <w:spacing w:after="0" w:line="480" w:lineRule="auto"/>
        <w:ind w:firstLine="708"/>
        <w:jc w:val="both"/>
        <w:rPr>
          <w:rFonts w:ascii="Times New Roman" w:hAnsi="Times New Roman" w:cs="Times New Roman"/>
          <w:color w:val="000000" w:themeColor="text1"/>
          <w:sz w:val="24"/>
          <w:szCs w:val="24"/>
          <w:shd w:val="clear" w:color="auto" w:fill="FFFFFF"/>
        </w:rPr>
      </w:pPr>
      <w:r w:rsidRPr="007D6E35">
        <w:rPr>
          <w:rFonts w:ascii="Times New Roman" w:hAnsi="Times New Roman" w:cs="Times New Roman"/>
          <w:color w:val="000000" w:themeColor="text1"/>
          <w:sz w:val="24"/>
          <w:szCs w:val="24"/>
          <w:lang w:val="hr-HR"/>
        </w:rPr>
        <w:t xml:space="preserve">Druga, posve neovisna, starija logička tradicija koja je valjanost koncipirala </w:t>
      </w:r>
      <w:r w:rsidR="007D6E35" w:rsidRPr="007D6E35">
        <w:rPr>
          <w:rFonts w:ascii="Times New Roman" w:hAnsi="Times New Roman" w:cs="Times New Roman"/>
          <w:color w:val="000000" w:themeColor="text1"/>
          <w:sz w:val="24"/>
          <w:szCs w:val="24"/>
          <w:lang w:val="hr-HR"/>
        </w:rPr>
        <w:t>u relevancijskim terminima su klasične indijske logičke teorije</w:t>
      </w:r>
      <w:r w:rsidRPr="007D6E35">
        <w:rPr>
          <w:rFonts w:ascii="Times New Roman" w:hAnsi="Times New Roman" w:cs="Times New Roman"/>
          <w:color w:val="000000" w:themeColor="text1"/>
          <w:sz w:val="24"/>
          <w:szCs w:val="24"/>
          <w:lang w:val="hr-HR"/>
        </w:rPr>
        <w:t xml:space="preserve"> Ny</w:t>
      </w:r>
      <w:r w:rsidRPr="007D6E35">
        <w:rPr>
          <w:rFonts w:ascii="Times New Roman" w:hAnsi="Times New Roman" w:cs="Times New Roman"/>
          <w:color w:val="000000" w:themeColor="text1"/>
          <w:sz w:val="24"/>
          <w:szCs w:val="24"/>
          <w:shd w:val="clear" w:color="auto" w:fill="FFFFFF"/>
        </w:rPr>
        <w:t>ā</w:t>
      </w:r>
      <w:r w:rsidRPr="007D6E35">
        <w:rPr>
          <w:rFonts w:ascii="Times New Roman" w:hAnsi="Times New Roman" w:cs="Times New Roman"/>
          <w:color w:val="000000" w:themeColor="text1"/>
          <w:sz w:val="24"/>
          <w:szCs w:val="24"/>
          <w:lang w:val="hr-HR"/>
        </w:rPr>
        <w:t>ye</w:t>
      </w:r>
      <w:r w:rsidR="007D6E35" w:rsidRPr="007D6E35">
        <w:rPr>
          <w:rFonts w:ascii="Times New Roman" w:hAnsi="Times New Roman" w:cs="Times New Roman"/>
          <w:color w:val="000000" w:themeColor="text1"/>
          <w:sz w:val="24"/>
          <w:szCs w:val="24"/>
          <w:lang w:val="hr-HR"/>
        </w:rPr>
        <w:t xml:space="preserve"> (2.-10. st.)</w:t>
      </w:r>
      <w:r w:rsidRPr="007D6E35">
        <w:rPr>
          <w:rFonts w:ascii="Times New Roman" w:hAnsi="Times New Roman" w:cs="Times New Roman"/>
          <w:color w:val="000000" w:themeColor="text1"/>
          <w:sz w:val="24"/>
          <w:szCs w:val="24"/>
          <w:lang w:val="hr-HR"/>
        </w:rPr>
        <w:t xml:space="preserve"> </w:t>
      </w:r>
      <w:r w:rsidR="007D6E35" w:rsidRPr="007D6E35">
        <w:rPr>
          <w:rFonts w:ascii="Times New Roman" w:hAnsi="Times New Roman" w:cs="Times New Roman"/>
          <w:color w:val="000000" w:themeColor="text1"/>
          <w:sz w:val="24"/>
          <w:szCs w:val="24"/>
          <w:lang w:val="hr-HR"/>
        </w:rPr>
        <w:t xml:space="preserve">razvijana od strane Gautame, Uddyotakare, </w:t>
      </w:r>
      <w:r w:rsidR="007D6E35" w:rsidRPr="007D6E35">
        <w:rPr>
          <w:rFonts w:ascii="Times New Roman" w:hAnsi="Times New Roman" w:cs="Times New Roman"/>
          <w:color w:val="000000" w:themeColor="text1"/>
          <w:sz w:val="24"/>
          <w:szCs w:val="24"/>
          <w:shd w:val="clear" w:color="auto" w:fill="FFFFFF"/>
        </w:rPr>
        <w:t>Vātsyāyane, Vācaspati Miśre i Udayane, te</w:t>
      </w:r>
      <w:r w:rsidRPr="007D6E35">
        <w:rPr>
          <w:rFonts w:ascii="Times New Roman" w:hAnsi="Times New Roman" w:cs="Times New Roman"/>
          <w:color w:val="000000" w:themeColor="text1"/>
          <w:sz w:val="24"/>
          <w:szCs w:val="24"/>
          <w:lang w:val="hr-HR"/>
        </w:rPr>
        <w:t xml:space="preserve"> buddhističke Dign</w:t>
      </w:r>
      <w:r w:rsidRPr="007D6E35">
        <w:rPr>
          <w:rFonts w:ascii="Times New Roman" w:hAnsi="Times New Roman" w:cs="Times New Roman"/>
          <w:color w:val="000000" w:themeColor="text1"/>
          <w:sz w:val="24"/>
          <w:szCs w:val="24"/>
          <w:shd w:val="clear" w:color="auto" w:fill="FFFFFF"/>
        </w:rPr>
        <w:t>āga</w:t>
      </w:r>
      <w:r w:rsidR="007D6E35">
        <w:rPr>
          <w:rFonts w:ascii="Times New Roman" w:hAnsi="Times New Roman" w:cs="Times New Roman"/>
          <w:color w:val="000000" w:themeColor="text1"/>
          <w:sz w:val="24"/>
          <w:szCs w:val="24"/>
          <w:shd w:val="clear" w:color="auto" w:fill="FFFFFF"/>
        </w:rPr>
        <w:t xml:space="preserve"> (5. </w:t>
      </w:r>
      <w:proofErr w:type="gramStart"/>
      <w:r w:rsidR="007D6E35">
        <w:rPr>
          <w:rFonts w:ascii="Times New Roman" w:hAnsi="Times New Roman" w:cs="Times New Roman"/>
          <w:color w:val="000000" w:themeColor="text1"/>
          <w:sz w:val="24"/>
          <w:szCs w:val="24"/>
          <w:shd w:val="clear" w:color="auto" w:fill="FFFFFF"/>
        </w:rPr>
        <w:t>st</w:t>
      </w:r>
      <w:proofErr w:type="gramEnd"/>
      <w:r w:rsidR="007D6E35">
        <w:rPr>
          <w:rFonts w:ascii="Times New Roman" w:hAnsi="Times New Roman" w:cs="Times New Roman"/>
          <w:color w:val="000000" w:themeColor="text1"/>
          <w:sz w:val="24"/>
          <w:szCs w:val="24"/>
          <w:shd w:val="clear" w:color="auto" w:fill="FFFFFF"/>
        </w:rPr>
        <w:t>.)</w:t>
      </w:r>
      <w:r w:rsidRPr="007D6E35">
        <w:rPr>
          <w:rFonts w:ascii="Times New Roman" w:hAnsi="Times New Roman" w:cs="Times New Roman"/>
          <w:color w:val="000000" w:themeColor="text1"/>
          <w:sz w:val="24"/>
          <w:szCs w:val="24"/>
          <w:shd w:val="clear" w:color="auto" w:fill="FFFFFF"/>
        </w:rPr>
        <w:t>-</w:t>
      </w:r>
      <w:r w:rsidR="007D6E35" w:rsidRPr="007D6E35">
        <w:rPr>
          <w:rFonts w:ascii="Times New Roman" w:hAnsi="Times New Roman" w:cs="Times New Roman"/>
          <w:color w:val="000000" w:themeColor="text1"/>
          <w:sz w:val="24"/>
          <w:szCs w:val="24"/>
          <w:shd w:val="clear" w:color="auto" w:fill="FFFFFF"/>
        </w:rPr>
        <w:t>Dharmakīrtijeve</w:t>
      </w:r>
      <w:r w:rsidR="007D6E35">
        <w:rPr>
          <w:rFonts w:ascii="Times New Roman" w:hAnsi="Times New Roman" w:cs="Times New Roman"/>
          <w:color w:val="000000" w:themeColor="text1"/>
          <w:sz w:val="24"/>
          <w:szCs w:val="24"/>
          <w:shd w:val="clear" w:color="auto" w:fill="FFFFFF"/>
        </w:rPr>
        <w:t xml:space="preserve"> (7. st.)</w:t>
      </w:r>
      <w:r w:rsidR="007D6E35" w:rsidRPr="007D6E35">
        <w:rPr>
          <w:rFonts w:ascii="Times New Roman" w:hAnsi="Times New Roman" w:cs="Times New Roman"/>
          <w:color w:val="000000" w:themeColor="text1"/>
          <w:sz w:val="24"/>
          <w:szCs w:val="24"/>
          <w:shd w:val="clear" w:color="auto" w:fill="FFFFFF"/>
        </w:rPr>
        <w:t xml:space="preserve"> </w:t>
      </w:r>
      <w:r w:rsidR="007D6E35">
        <w:rPr>
          <w:rFonts w:ascii="Times New Roman" w:hAnsi="Times New Roman" w:cs="Times New Roman"/>
          <w:color w:val="000000" w:themeColor="text1"/>
          <w:sz w:val="24"/>
          <w:szCs w:val="24"/>
          <w:shd w:val="clear" w:color="auto" w:fill="FFFFFF"/>
        </w:rPr>
        <w:t xml:space="preserve">škole. </w:t>
      </w:r>
      <w:proofErr w:type="gramStart"/>
      <w:r w:rsidR="007D6E35">
        <w:rPr>
          <w:rFonts w:ascii="Times New Roman" w:hAnsi="Times New Roman" w:cs="Times New Roman"/>
          <w:color w:val="000000" w:themeColor="text1"/>
          <w:sz w:val="24"/>
          <w:szCs w:val="24"/>
          <w:shd w:val="clear" w:color="auto" w:fill="FFFFFF"/>
        </w:rPr>
        <w:t xml:space="preserve">Središnji pojam indijske logike po pitanju </w:t>
      </w:r>
      <w:r w:rsidR="007D6E35">
        <w:rPr>
          <w:rFonts w:ascii="Times New Roman" w:hAnsi="Times New Roman" w:cs="Times New Roman"/>
          <w:color w:val="000000" w:themeColor="text1"/>
          <w:sz w:val="24"/>
          <w:szCs w:val="24"/>
          <w:shd w:val="clear" w:color="auto" w:fill="FFFFFF"/>
        </w:rPr>
        <w:lastRenderedPageBreak/>
        <w:t xml:space="preserve">valjanosti je prožimanje (sansk. </w:t>
      </w:r>
      <w:r w:rsidR="007D6E35" w:rsidRPr="007D6E35">
        <w:rPr>
          <w:rFonts w:ascii="Times New Roman" w:hAnsi="Times New Roman" w:cs="Times New Roman"/>
          <w:i/>
          <w:color w:val="000000" w:themeColor="text1"/>
          <w:sz w:val="24"/>
          <w:szCs w:val="24"/>
          <w:shd w:val="clear" w:color="auto" w:fill="FFFFFF"/>
        </w:rPr>
        <w:t>vyāpti</w:t>
      </w:r>
      <w:r w:rsidR="007D6E35">
        <w:rPr>
          <w:rFonts w:ascii="Times New Roman" w:hAnsi="Times New Roman" w:cs="Times New Roman"/>
          <w:color w:val="000000" w:themeColor="text1"/>
          <w:sz w:val="24"/>
          <w:szCs w:val="24"/>
          <w:shd w:val="clear" w:color="auto" w:fill="FFFFFF"/>
        </w:rPr>
        <w:t>)</w:t>
      </w:r>
      <w:r w:rsidR="001331A0">
        <w:rPr>
          <w:rFonts w:ascii="Times New Roman" w:hAnsi="Times New Roman" w:cs="Times New Roman"/>
          <w:color w:val="000000" w:themeColor="text1"/>
          <w:sz w:val="24"/>
          <w:szCs w:val="24"/>
          <w:shd w:val="clear" w:color="auto" w:fill="FFFFFF"/>
        </w:rPr>
        <w:t xml:space="preserve"> koje utemeljuje zaključivanje, tj.</w:t>
      </w:r>
      <w:proofErr w:type="gramEnd"/>
      <w:r w:rsidR="001331A0">
        <w:rPr>
          <w:rFonts w:ascii="Times New Roman" w:hAnsi="Times New Roman" w:cs="Times New Roman"/>
          <w:color w:val="000000" w:themeColor="text1"/>
          <w:sz w:val="24"/>
          <w:szCs w:val="24"/>
          <w:shd w:val="clear" w:color="auto" w:fill="FFFFFF"/>
        </w:rPr>
        <w:t xml:space="preserve"> </w:t>
      </w:r>
      <w:proofErr w:type="gramStart"/>
      <w:r w:rsidR="001331A0">
        <w:rPr>
          <w:rFonts w:ascii="Times New Roman" w:hAnsi="Times New Roman" w:cs="Times New Roman"/>
          <w:color w:val="000000" w:themeColor="text1"/>
          <w:sz w:val="24"/>
          <w:szCs w:val="24"/>
          <w:shd w:val="clear" w:color="auto" w:fill="FFFFFF"/>
        </w:rPr>
        <w:t>nepromjenjiva</w:t>
      </w:r>
      <w:proofErr w:type="gramEnd"/>
      <w:r w:rsidR="001331A0">
        <w:rPr>
          <w:rFonts w:ascii="Times New Roman" w:hAnsi="Times New Roman" w:cs="Times New Roman"/>
          <w:color w:val="000000" w:themeColor="text1"/>
          <w:sz w:val="24"/>
          <w:szCs w:val="24"/>
          <w:shd w:val="clear" w:color="auto" w:fill="FFFFFF"/>
        </w:rPr>
        <w:t xml:space="preserve"> veza između univerzalija</w:t>
      </w:r>
      <w:r w:rsidR="007B5DB5">
        <w:rPr>
          <w:rStyle w:val="Referencafusnote"/>
          <w:rFonts w:ascii="Times New Roman" w:hAnsi="Times New Roman" w:cs="Times New Roman"/>
          <w:color w:val="000000" w:themeColor="text1"/>
          <w:sz w:val="24"/>
          <w:szCs w:val="24"/>
          <w:shd w:val="clear" w:color="auto" w:fill="FFFFFF"/>
        </w:rPr>
        <w:footnoteReference w:id="3"/>
      </w:r>
      <w:r w:rsidR="001331A0">
        <w:rPr>
          <w:rFonts w:ascii="Times New Roman" w:hAnsi="Times New Roman" w:cs="Times New Roman"/>
          <w:color w:val="000000" w:themeColor="text1"/>
          <w:sz w:val="24"/>
          <w:szCs w:val="24"/>
          <w:shd w:val="clear" w:color="auto" w:fill="FFFFFF"/>
        </w:rPr>
        <w:t xml:space="preserve"> zbog koje jedan pojam uvijek za prateću okolnost ima druge</w:t>
      </w:r>
      <w:r w:rsidR="007D6E35">
        <w:rPr>
          <w:rFonts w:ascii="Times New Roman" w:hAnsi="Times New Roman" w:cs="Times New Roman"/>
          <w:color w:val="000000" w:themeColor="text1"/>
          <w:sz w:val="24"/>
          <w:szCs w:val="24"/>
          <w:shd w:val="clear" w:color="auto" w:fill="FFFFFF"/>
        </w:rPr>
        <w:t>.</w:t>
      </w:r>
      <w:r w:rsidR="00EA0A6B">
        <w:rPr>
          <w:rFonts w:ascii="Times New Roman" w:hAnsi="Times New Roman" w:cs="Times New Roman"/>
          <w:color w:val="000000" w:themeColor="text1"/>
          <w:sz w:val="24"/>
          <w:szCs w:val="24"/>
          <w:shd w:val="clear" w:color="auto" w:fill="FFFFFF"/>
        </w:rPr>
        <w:t xml:space="preserve">  </w:t>
      </w:r>
    </w:p>
    <w:p w:rsidR="00EA0A6B" w:rsidRPr="005C195A" w:rsidRDefault="00EA0A6B" w:rsidP="0022098F">
      <w:pPr>
        <w:spacing w:after="0" w:line="480" w:lineRule="auto"/>
        <w:ind w:firstLine="708"/>
        <w:jc w:val="both"/>
        <w:rPr>
          <w:rFonts w:ascii="Times New Roman" w:hAnsi="Times New Roman" w:cs="Times New Roman"/>
          <w:sz w:val="24"/>
          <w:szCs w:val="24"/>
          <w:lang w:val="hr-HR"/>
        </w:rPr>
      </w:pPr>
    </w:p>
    <w:p w:rsidR="005E65D5" w:rsidRPr="00EA0A6B" w:rsidRDefault="005C195A" w:rsidP="004C7A77">
      <w:pPr>
        <w:spacing w:after="0" w:line="480" w:lineRule="auto"/>
        <w:rPr>
          <w:rFonts w:ascii="Times New Roman" w:hAnsi="Times New Roman" w:cs="Times New Roman"/>
          <w:b/>
          <w:sz w:val="24"/>
          <w:szCs w:val="24"/>
          <w:lang w:val="hr-HR"/>
        </w:rPr>
      </w:pPr>
      <w:r w:rsidRPr="00EA0A6B">
        <w:rPr>
          <w:rFonts w:ascii="Times New Roman" w:hAnsi="Times New Roman" w:cs="Times New Roman"/>
          <w:b/>
          <w:sz w:val="24"/>
          <w:szCs w:val="24"/>
          <w:lang w:val="hr-HR"/>
        </w:rPr>
        <w:t xml:space="preserve">2.2. </w:t>
      </w:r>
      <w:r w:rsidR="005E65D5" w:rsidRPr="00EA0A6B">
        <w:rPr>
          <w:rFonts w:ascii="Times New Roman" w:hAnsi="Times New Roman" w:cs="Times New Roman"/>
          <w:b/>
          <w:sz w:val="24"/>
          <w:szCs w:val="24"/>
          <w:lang w:val="hr-HR"/>
        </w:rPr>
        <w:t>Formalizacija</w:t>
      </w:r>
    </w:p>
    <w:p w:rsidR="00EA0A6B" w:rsidRDefault="00EA0A6B" w:rsidP="00B625AD">
      <w:pPr>
        <w:spacing w:after="0" w:line="480" w:lineRule="auto"/>
        <w:jc w:val="both"/>
        <w:rPr>
          <w:rFonts w:ascii="Times New Roman" w:hAnsi="Times New Roman" w:cs="Times New Roman"/>
          <w:sz w:val="24"/>
          <w:szCs w:val="24"/>
          <w:lang w:val="hr-HR"/>
        </w:rPr>
      </w:pPr>
    </w:p>
    <w:p w:rsidR="00EA0A6B" w:rsidRDefault="00EA0A6B" w:rsidP="0028463D">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Formalizacija </w:t>
      </w:r>
      <w:r w:rsidRPr="005C195A">
        <w:rPr>
          <w:rFonts w:ascii="Lucida Calligraphy" w:hAnsi="Lucida Calligraphy" w:cs="Times New Roman"/>
          <w:sz w:val="24"/>
          <w:szCs w:val="24"/>
          <w:lang w:val="hr-HR"/>
        </w:rPr>
        <w:t>L</w:t>
      </w:r>
      <w:r w:rsidRPr="005C195A">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-a razlikovat će se od formalizacije klasične logike u sljedećim točkama:</w:t>
      </w:r>
      <w:r>
        <w:rPr>
          <w:rFonts w:ascii="Times New Roman" w:hAnsi="Times New Roman" w:cs="Times New Roman"/>
          <w:sz w:val="24"/>
          <w:szCs w:val="24"/>
          <w:lang w:val="hr-HR"/>
        </w:rPr>
        <w:br/>
        <w:t>A) prema sugestiji B. H. Slatera</w:t>
      </w:r>
      <w:r w:rsidR="00CA7347">
        <w:rPr>
          <w:rFonts w:ascii="Times New Roman" w:hAnsi="Times New Roman" w:cs="Times New Roman"/>
          <w:sz w:val="24"/>
          <w:szCs w:val="24"/>
          <w:lang w:val="hr-HR"/>
        </w:rPr>
        <w:t xml:space="preserve"> za prebacivanje nositelja istinosnih vrijednosti sa rečenica na propozicije,</w:t>
      </w:r>
      <w:r w:rsidR="00523881">
        <w:rPr>
          <w:rFonts w:ascii="Times New Roman" w:hAnsi="Times New Roman" w:cs="Times New Roman"/>
          <w:sz w:val="24"/>
          <w:szCs w:val="24"/>
          <w:lang w:val="hr-HR"/>
        </w:rPr>
        <w:t xml:space="preserve"> </w:t>
      </w:r>
      <w:r>
        <w:rPr>
          <w:rFonts w:ascii="Times New Roman" w:hAnsi="Times New Roman" w:cs="Times New Roman"/>
          <w:sz w:val="24"/>
          <w:szCs w:val="24"/>
          <w:lang w:val="hr-HR"/>
        </w:rPr>
        <w:t>u propozicijski račun</w:t>
      </w:r>
      <w:r w:rsidR="009E00A6">
        <w:rPr>
          <w:rFonts w:ascii="Times New Roman" w:hAnsi="Times New Roman" w:cs="Times New Roman"/>
          <w:sz w:val="24"/>
          <w:szCs w:val="24"/>
          <w:lang w:val="hr-HR"/>
        </w:rPr>
        <w:t xml:space="preserve"> (</w:t>
      </w:r>
      <w:r w:rsidR="009E00A6" w:rsidRPr="009E00A6">
        <w:rPr>
          <w:rFonts w:ascii="Lucida Calligraphy" w:hAnsi="Lucida Calligraphy" w:cs="Times New Roman"/>
          <w:sz w:val="24"/>
          <w:szCs w:val="24"/>
          <w:vertAlign w:val="superscript"/>
          <w:lang w:val="hr-HR"/>
        </w:rPr>
        <w:t>p</w:t>
      </w:r>
      <w:r w:rsidR="009E00A6" w:rsidRPr="009E00A6">
        <w:rPr>
          <w:rFonts w:ascii="Lucida Calligraphy" w:hAnsi="Lucida Calligraphy" w:cs="Times New Roman"/>
          <w:sz w:val="24"/>
          <w:szCs w:val="24"/>
          <w:lang w:val="hr-HR"/>
        </w:rPr>
        <w:t>L</w:t>
      </w:r>
      <w:r w:rsidR="009E00A6" w:rsidRPr="009E00A6">
        <w:rPr>
          <w:rFonts w:ascii="Times New Roman" w:hAnsi="Times New Roman" w:cs="Times New Roman"/>
          <w:sz w:val="24"/>
          <w:szCs w:val="24"/>
          <w:vertAlign w:val="subscript"/>
          <w:lang w:val="hr-HR"/>
        </w:rPr>
        <w:t>OL</w:t>
      </w:r>
      <w:r w:rsidR="009E00A6">
        <w:rPr>
          <w:rFonts w:ascii="Times New Roman" w:hAnsi="Times New Roman" w:cs="Times New Roman"/>
          <w:sz w:val="24"/>
          <w:szCs w:val="24"/>
          <w:lang w:val="hr-HR"/>
        </w:rPr>
        <w:t>)</w:t>
      </w:r>
      <w:r>
        <w:rPr>
          <w:rFonts w:ascii="Times New Roman" w:hAnsi="Times New Roman" w:cs="Times New Roman"/>
          <w:sz w:val="24"/>
          <w:szCs w:val="24"/>
          <w:lang w:val="hr-HR"/>
        </w:rPr>
        <w:t xml:space="preserve"> uvodi se razbijanje klasičnih propozicijskih varijabli na tri povezana elementa: </w:t>
      </w:r>
    </w:p>
    <w:p w:rsidR="00EA0A6B" w:rsidRDefault="00EA0A6B" w:rsidP="0028463D">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1) '</w:t>
      </w:r>
      <w:r w:rsidRPr="00AE07BC">
        <w:rPr>
          <w:rFonts w:ascii="Times New Roman" w:hAnsi="Times New Roman" w:cs="Times New Roman"/>
          <w:b/>
          <w:sz w:val="24"/>
          <w:szCs w:val="24"/>
          <w:lang w:val="hr-HR"/>
        </w:rPr>
        <w:t>:</w:t>
      </w:r>
      <w:r>
        <w:rPr>
          <w:rFonts w:ascii="Times New Roman" w:hAnsi="Times New Roman" w:cs="Times New Roman"/>
          <w:sz w:val="24"/>
          <w:szCs w:val="24"/>
          <w:lang w:val="hr-HR"/>
        </w:rPr>
        <w:t>' operator tvrdnje</w:t>
      </w:r>
    </w:p>
    <w:p w:rsidR="00EA0A6B" w:rsidRDefault="00EA0A6B" w:rsidP="0028463D">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2) '</w:t>
      </w:r>
      <w:r w:rsidRPr="00AE07BC">
        <w:rPr>
          <w:rFonts w:ascii="Times New Roman" w:hAnsi="Times New Roman" w:cs="Times New Roman"/>
          <w:sz w:val="24"/>
          <w:szCs w:val="24"/>
          <w:lang w:val="hr-HR"/>
        </w:rPr>
        <w:t>θ</w:t>
      </w:r>
      <w:r>
        <w:rPr>
          <w:rFonts w:ascii="Times New Roman" w:hAnsi="Times New Roman" w:cs="Times New Roman"/>
          <w:sz w:val="24"/>
          <w:szCs w:val="24"/>
          <w:lang w:val="hr-HR"/>
        </w:rPr>
        <w:t>' gramatizirajući operator koji apstraktne ilokucijske sadržaje pretvara u propozicije</w:t>
      </w:r>
      <w:r w:rsidR="00CA7347">
        <w:rPr>
          <w:rFonts w:ascii="Times New Roman" w:hAnsi="Times New Roman" w:cs="Times New Roman"/>
          <w:sz w:val="24"/>
          <w:szCs w:val="24"/>
          <w:lang w:val="hr-HR"/>
        </w:rPr>
        <w:t>, tj. „nominalizator“</w:t>
      </w:r>
    </w:p>
    <w:p w:rsidR="00523881" w:rsidRDefault="00EA0A6B" w:rsidP="0028463D">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3) '</w:t>
      </w:r>
      <w:r w:rsidRPr="00AE07BC">
        <w:rPr>
          <w:rFonts w:ascii="Times New Roman" w:hAnsi="Times New Roman" w:cs="Times New Roman"/>
          <w:i/>
          <w:sz w:val="24"/>
          <w:szCs w:val="24"/>
          <w:lang w:val="hr-HR"/>
        </w:rPr>
        <w:t>φ</w:t>
      </w:r>
      <w:r>
        <w:rPr>
          <w:rFonts w:ascii="Times New Roman" w:hAnsi="Times New Roman" w:cs="Times New Roman"/>
          <w:sz w:val="24"/>
          <w:szCs w:val="24"/>
          <w:lang w:val="hr-HR"/>
        </w:rPr>
        <w:t xml:space="preserve">' ilokucijski sadržaj koji referira na neku </w:t>
      </w:r>
      <w:r w:rsidR="00B55CDA">
        <w:rPr>
          <w:rFonts w:ascii="Times New Roman" w:hAnsi="Times New Roman" w:cs="Times New Roman"/>
          <w:sz w:val="24"/>
          <w:szCs w:val="24"/>
          <w:lang w:val="hr-HR"/>
        </w:rPr>
        <w:t>propoziciju</w:t>
      </w:r>
      <w:r w:rsidR="00523881">
        <w:rPr>
          <w:rFonts w:ascii="Times New Roman" w:hAnsi="Times New Roman" w:cs="Times New Roman"/>
          <w:sz w:val="24"/>
          <w:szCs w:val="24"/>
          <w:lang w:val="hr-HR"/>
        </w:rPr>
        <w:t>;</w:t>
      </w:r>
    </w:p>
    <w:p w:rsidR="00523881" w:rsidRDefault="00B625AD" w:rsidP="0028463D">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 u funkcijski račun</w:t>
      </w:r>
      <w:r w:rsidR="009E00A6">
        <w:rPr>
          <w:rFonts w:ascii="Times New Roman" w:hAnsi="Times New Roman" w:cs="Times New Roman"/>
          <w:sz w:val="24"/>
          <w:szCs w:val="24"/>
          <w:lang w:val="hr-HR"/>
        </w:rPr>
        <w:t xml:space="preserve"> </w:t>
      </w:r>
      <w:r w:rsidR="009E00A6">
        <w:rPr>
          <w:rFonts w:ascii="Times New Roman" w:hAnsi="Times New Roman" w:cs="Times New Roman"/>
          <w:sz w:val="24"/>
          <w:szCs w:val="24"/>
          <w:lang w:val="hr-HR"/>
        </w:rPr>
        <w:t>(</w:t>
      </w:r>
      <w:r w:rsidR="009E00A6">
        <w:rPr>
          <w:rFonts w:ascii="Lucida Calligraphy" w:hAnsi="Lucida Calligraphy" w:cs="Times New Roman"/>
          <w:sz w:val="24"/>
          <w:szCs w:val="24"/>
          <w:vertAlign w:val="superscript"/>
          <w:lang w:val="hr-HR"/>
        </w:rPr>
        <w:t>f</w:t>
      </w:r>
      <w:r w:rsidR="009E00A6" w:rsidRPr="009E00A6">
        <w:rPr>
          <w:rFonts w:ascii="Lucida Calligraphy" w:hAnsi="Lucida Calligraphy" w:cs="Times New Roman"/>
          <w:sz w:val="24"/>
          <w:szCs w:val="24"/>
          <w:lang w:val="hr-HR"/>
        </w:rPr>
        <w:t>L</w:t>
      </w:r>
      <w:r w:rsidR="009E00A6" w:rsidRPr="009E00A6">
        <w:rPr>
          <w:rFonts w:ascii="Times New Roman" w:hAnsi="Times New Roman" w:cs="Times New Roman"/>
          <w:sz w:val="24"/>
          <w:szCs w:val="24"/>
          <w:vertAlign w:val="subscript"/>
          <w:lang w:val="hr-HR"/>
        </w:rPr>
        <w:t>OL</w:t>
      </w:r>
      <w:r w:rsidR="009E00A6">
        <w:rPr>
          <w:rFonts w:ascii="Times New Roman" w:hAnsi="Times New Roman" w:cs="Times New Roman"/>
          <w:sz w:val="24"/>
          <w:szCs w:val="24"/>
          <w:lang w:val="hr-HR"/>
        </w:rPr>
        <w:t>)</w:t>
      </w:r>
      <w:r>
        <w:rPr>
          <w:rFonts w:ascii="Times New Roman" w:hAnsi="Times New Roman" w:cs="Times New Roman"/>
          <w:sz w:val="24"/>
          <w:szCs w:val="24"/>
          <w:lang w:val="hr-HR"/>
        </w:rPr>
        <w:t xml:space="preserve"> dodaje se</w:t>
      </w:r>
      <w:r w:rsidR="00523881">
        <w:rPr>
          <w:rFonts w:ascii="Times New Roman" w:hAnsi="Times New Roman" w:cs="Times New Roman"/>
          <w:sz w:val="24"/>
          <w:szCs w:val="24"/>
          <w:lang w:val="hr-HR"/>
        </w:rPr>
        <w:t xml:space="preserve"> </w:t>
      </w:r>
      <w:r>
        <w:rPr>
          <w:rFonts w:ascii="Times New Roman" w:hAnsi="Times New Roman" w:cs="Times New Roman"/>
          <w:sz w:val="24"/>
          <w:szCs w:val="24"/>
          <w:lang w:val="hr-HR"/>
        </w:rPr>
        <w:t>'</w:t>
      </w:r>
      <w:r w:rsidRPr="00513EC4">
        <w:rPr>
          <w:rFonts w:ascii="Times New Roman" w:hAnsi="Times New Roman" w:cs="Times New Roman"/>
          <w:bCs/>
          <w:color w:val="000000" w:themeColor="text1"/>
          <w:sz w:val="24"/>
          <w:szCs w:val="24"/>
          <w:lang w:val="el-GR"/>
        </w:rPr>
        <w:t>ε</w:t>
      </w:r>
      <w:r w:rsidR="00523881">
        <w:rPr>
          <w:rFonts w:ascii="Times New Roman" w:hAnsi="Times New Roman" w:cs="Times New Roman"/>
          <w:sz w:val="24"/>
          <w:szCs w:val="24"/>
          <w:lang w:val="hr-HR"/>
        </w:rPr>
        <w:t>'</w:t>
      </w:r>
      <w:r>
        <w:rPr>
          <w:rFonts w:ascii="Times New Roman" w:hAnsi="Times New Roman" w:cs="Times New Roman"/>
          <w:sz w:val="24"/>
          <w:szCs w:val="24"/>
          <w:lang w:val="hr-HR"/>
        </w:rPr>
        <w:t xml:space="preserve"> – epsilon dezignator, koji služi unakrsnom referiranju, tj. </w:t>
      </w:r>
      <w:r w:rsidR="00DA181C">
        <w:rPr>
          <w:rFonts w:ascii="Times New Roman" w:hAnsi="Times New Roman" w:cs="Times New Roman"/>
          <w:sz w:val="24"/>
          <w:szCs w:val="24"/>
          <w:lang w:val="hr-HR"/>
        </w:rPr>
        <w:t xml:space="preserve">anafori, </w:t>
      </w:r>
      <w:r>
        <w:rPr>
          <w:rFonts w:ascii="Times New Roman" w:hAnsi="Times New Roman" w:cs="Times New Roman"/>
          <w:sz w:val="24"/>
          <w:szCs w:val="24"/>
          <w:lang w:val="hr-HR"/>
        </w:rPr>
        <w:t>formalizira</w:t>
      </w:r>
      <w:r w:rsidR="00DA181C">
        <w:rPr>
          <w:rFonts w:ascii="Times New Roman" w:hAnsi="Times New Roman" w:cs="Times New Roman"/>
          <w:sz w:val="24"/>
          <w:szCs w:val="24"/>
          <w:lang w:val="hr-HR"/>
        </w:rPr>
        <w:t>njem odnosnih i pokaznih zamjenica</w:t>
      </w:r>
      <w:r w:rsidR="00060499">
        <w:rPr>
          <w:rFonts w:ascii="Times New Roman" w:hAnsi="Times New Roman" w:cs="Times New Roman"/>
          <w:sz w:val="24"/>
          <w:szCs w:val="24"/>
          <w:lang w:val="hr-HR"/>
        </w:rPr>
        <w:t>, a u svrhu postizanja „veće vidljivosti gramatičkih struktura i mehanizama u običnom govoru koji ranije nisu privukli pozornost“  (Slater, 2007:11). Uvodi se i predmetni formator</w:t>
      </w:r>
      <w:r>
        <w:rPr>
          <w:rFonts w:ascii="Times New Roman" w:hAnsi="Times New Roman" w:cs="Times New Roman"/>
          <w:sz w:val="24"/>
          <w:szCs w:val="24"/>
          <w:lang w:val="hr-HR"/>
        </w:rPr>
        <w:t xml:space="preserve"> '&lt;</w:t>
      </w:r>
      <w:r w:rsidRPr="00B625AD">
        <w:rPr>
          <w:rFonts w:ascii="Old English Text MT" w:hAnsi="Old English Text MT" w:cs="Times New Roman"/>
          <w:sz w:val="24"/>
          <w:szCs w:val="24"/>
          <w:lang w:val="hr-HR"/>
        </w:rPr>
        <w:t>v</w:t>
      </w:r>
      <w:r>
        <w:rPr>
          <w:rFonts w:ascii="Times New Roman" w:hAnsi="Times New Roman" w:cs="Times New Roman"/>
          <w:sz w:val="24"/>
          <w:szCs w:val="24"/>
          <w:lang w:val="hr-HR"/>
        </w:rPr>
        <w:t>&gt;' – koji služi za formalizaciju masovnih termina i tvori od njih individualne konstante koje mogu služiti kao logička vlastita imena.</w:t>
      </w:r>
    </w:p>
    <w:p w:rsidR="006F1A8A" w:rsidRDefault="00B625AD" w:rsidP="0028463D">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B) na tragu Strawsonove kritike iz perspektive filozofije običnog</w:t>
      </w:r>
      <w:r w:rsidR="00B8476E">
        <w:rPr>
          <w:rFonts w:ascii="Times New Roman" w:hAnsi="Times New Roman" w:cs="Times New Roman"/>
          <w:sz w:val="24"/>
          <w:szCs w:val="24"/>
          <w:lang w:val="hr-HR"/>
        </w:rPr>
        <w:t>a</w:t>
      </w:r>
      <w:r>
        <w:rPr>
          <w:rFonts w:ascii="Times New Roman" w:hAnsi="Times New Roman" w:cs="Times New Roman"/>
          <w:sz w:val="24"/>
          <w:szCs w:val="24"/>
          <w:lang w:val="hr-HR"/>
        </w:rPr>
        <w:t xml:space="preserve"> jezika, disjunkcija i kondicional su reinterpretirani, pa su predstavljena i nova pravila za reguliranje njihovog ponašanja u dokazivanju. Primarna disjunkcija </w:t>
      </w:r>
      <w:r w:rsidRPr="005C195A">
        <w:rPr>
          <w:rFonts w:ascii="Lucida Calligraphy" w:hAnsi="Lucida Calligraphy" w:cs="Times New Roman"/>
          <w:sz w:val="24"/>
          <w:szCs w:val="24"/>
          <w:lang w:val="hr-HR"/>
        </w:rPr>
        <w:t>L</w:t>
      </w:r>
      <w:r w:rsidRPr="005C195A">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-a je ekskluzivna, a kondicional je parafraziran u nekoliko nekondicionalnih oblika iskaza koji preds</w:t>
      </w:r>
      <w:r w:rsidR="006F1A8A">
        <w:rPr>
          <w:rFonts w:ascii="Times New Roman" w:hAnsi="Times New Roman" w:cs="Times New Roman"/>
          <w:sz w:val="24"/>
          <w:szCs w:val="24"/>
          <w:lang w:val="hr-HR"/>
        </w:rPr>
        <w:t xml:space="preserve">tavljaju uvjete istinitosti tih </w:t>
      </w:r>
      <w:r>
        <w:rPr>
          <w:rFonts w:ascii="Times New Roman" w:hAnsi="Times New Roman" w:cs="Times New Roman"/>
          <w:sz w:val="24"/>
          <w:szCs w:val="24"/>
          <w:lang w:val="hr-HR"/>
        </w:rPr>
        <w:t>različitih tipova kondicionalnih izraza.</w:t>
      </w:r>
      <w:r w:rsidR="006F1A8A">
        <w:rPr>
          <w:rFonts w:ascii="Times New Roman" w:hAnsi="Times New Roman" w:cs="Times New Roman"/>
          <w:sz w:val="24"/>
          <w:szCs w:val="24"/>
          <w:lang w:val="hr-HR"/>
        </w:rPr>
        <w:t xml:space="preserve"> Za potrebe formalizacije kondicionala razvijena je notacija funkcijskog računa viših redova, koji pomoću „inseminiranja“ konstanti različitim svojstvima mogu govoriti o situacijama koje određeni kondicionali pretpostavljaju.</w:t>
      </w:r>
    </w:p>
    <w:p w:rsidR="006F1A8A" w:rsidRDefault="00B625AD" w:rsidP="0028463D">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Također su dodane tzv. privremene varijable koje bi mogle služiti </w:t>
      </w:r>
      <w:r w:rsidR="006F1A8A">
        <w:rPr>
          <w:rFonts w:ascii="Times New Roman" w:hAnsi="Times New Roman" w:cs="Times New Roman"/>
          <w:sz w:val="24"/>
          <w:szCs w:val="24"/>
          <w:lang w:val="hr-HR"/>
        </w:rPr>
        <w:t xml:space="preserve">kao početni korak u procesu traženja točnog prijevoda prirodno-jezičnih izraza u formalne operatore. </w:t>
      </w:r>
    </w:p>
    <w:p w:rsidR="006F1A8A" w:rsidRDefault="006F1A8A" w:rsidP="00364DE1">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Uvedena je i nova notacija za kvantifikatore inspirirana Ludwigom Wittgensteinom, koji je u Tractatus L</w:t>
      </w:r>
      <w:r w:rsidR="00364DE1">
        <w:rPr>
          <w:rFonts w:ascii="Times New Roman" w:hAnsi="Times New Roman" w:cs="Times New Roman"/>
          <w:sz w:val="24"/>
          <w:szCs w:val="24"/>
          <w:lang w:val="hr-HR"/>
        </w:rPr>
        <w:t>ogico-Philosophicusu držao da je</w:t>
      </w:r>
      <w:r>
        <w:rPr>
          <w:rFonts w:ascii="Times New Roman" w:hAnsi="Times New Roman" w:cs="Times New Roman"/>
          <w:sz w:val="24"/>
          <w:szCs w:val="24"/>
          <w:lang w:val="hr-HR"/>
        </w:rPr>
        <w:t xml:space="preserve"> </w:t>
      </w:r>
      <w:r w:rsidR="00364DE1">
        <w:rPr>
          <w:rFonts w:ascii="Times New Roman" w:hAnsi="Times New Roman" w:cs="Times New Roman"/>
          <w:sz w:val="24"/>
          <w:szCs w:val="24"/>
          <w:lang w:val="hr-HR"/>
        </w:rPr>
        <w:t>„univerzalna (egzistencijalna) kvantifikacija ekvivalentna potencijalno beskonačnoj konjunkciji (disjunkciji) propozicija“ (Proops, 2017).</w:t>
      </w:r>
    </w:p>
    <w:p w:rsidR="00B625AD" w:rsidRPr="00EA0A6B" w:rsidRDefault="00B625AD" w:rsidP="0028463D">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rsidR="005E65D5" w:rsidRPr="0060359A" w:rsidRDefault="005C195A" w:rsidP="0028463D">
      <w:pPr>
        <w:spacing w:after="0" w:line="480" w:lineRule="auto"/>
        <w:jc w:val="both"/>
        <w:rPr>
          <w:rFonts w:ascii="Times New Roman" w:hAnsi="Times New Roman" w:cs="Times New Roman"/>
          <w:b/>
          <w:sz w:val="24"/>
          <w:szCs w:val="24"/>
          <w:lang w:val="hr-HR"/>
        </w:rPr>
      </w:pPr>
      <w:r w:rsidRPr="0060359A">
        <w:rPr>
          <w:rFonts w:ascii="Times New Roman" w:hAnsi="Times New Roman" w:cs="Times New Roman"/>
          <w:b/>
          <w:sz w:val="24"/>
          <w:szCs w:val="24"/>
          <w:lang w:val="hr-HR"/>
        </w:rPr>
        <w:t xml:space="preserve">2.3. </w:t>
      </w:r>
      <w:r w:rsidR="005E65D5" w:rsidRPr="0060359A">
        <w:rPr>
          <w:rFonts w:ascii="Times New Roman" w:hAnsi="Times New Roman" w:cs="Times New Roman"/>
          <w:b/>
          <w:sz w:val="24"/>
          <w:szCs w:val="24"/>
          <w:lang w:val="hr-HR"/>
        </w:rPr>
        <w:t>Semantička zatvorenost</w:t>
      </w:r>
    </w:p>
    <w:p w:rsidR="0028463D" w:rsidRDefault="0028463D" w:rsidP="00FD20BD">
      <w:pPr>
        <w:spacing w:after="0" w:line="480" w:lineRule="auto"/>
        <w:jc w:val="both"/>
        <w:rPr>
          <w:rFonts w:ascii="Times New Roman" w:hAnsi="Times New Roman" w:cs="Times New Roman"/>
          <w:sz w:val="24"/>
          <w:szCs w:val="24"/>
          <w:lang w:val="hr-HR"/>
        </w:rPr>
      </w:pPr>
    </w:p>
    <w:p w:rsidR="0028463D" w:rsidRDefault="0028463D" w:rsidP="00FD20BD">
      <w:pPr>
        <w:spacing w:after="0" w:line="48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Semantička zatvorenost postignuta je kroz dva koraka:</w:t>
      </w:r>
    </w:p>
    <w:p w:rsidR="0028463D" w:rsidRDefault="0028463D" w:rsidP="00510B38">
      <w:pPr>
        <w:pStyle w:val="Odlomakpopisa"/>
        <w:numPr>
          <w:ilvl w:val="0"/>
          <w:numId w:val="22"/>
        </w:num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reinterpretacijom atomarnih formula tako da su „propozicije osnovni nosioci istinitosti i neistinitosti“ (Lycan, 2011:94). Što onemogućuje formiranje paradoksa lašca; </w:t>
      </w:r>
    </w:p>
    <w:p w:rsidR="0028463D" w:rsidRDefault="0028463D" w:rsidP="00510B38">
      <w:pPr>
        <w:pStyle w:val="Odlomakpopisa"/>
        <w:numPr>
          <w:ilvl w:val="0"/>
          <w:numId w:val="22"/>
        </w:num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uvođenjem predikata istinitosti '</w:t>
      </w:r>
      <w:r w:rsidRPr="0028463D">
        <w:rPr>
          <w:rFonts w:ascii="Times New Roman" w:hAnsi="Times New Roman" w:cs="Times New Roman"/>
          <w:b/>
          <w:sz w:val="24"/>
          <w:szCs w:val="24"/>
          <w:lang w:val="hr-HR"/>
        </w:rPr>
        <w:t>T</w:t>
      </w:r>
      <w:r>
        <w:rPr>
          <w:rFonts w:ascii="Times New Roman" w:hAnsi="Times New Roman" w:cs="Times New Roman"/>
          <w:sz w:val="24"/>
          <w:szCs w:val="24"/>
          <w:lang w:val="hr-HR"/>
        </w:rPr>
        <w:t>' (tj. '=1') u jezik propozicijskog računa.</w:t>
      </w:r>
    </w:p>
    <w:p w:rsidR="0028463D" w:rsidRPr="00FD20BD" w:rsidRDefault="0028463D" w:rsidP="00FD20BD">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Dodatno, primarna semantika sustava je prebačena sa fregeanske semantike istinosnih vrijednosti na wittgensteinovsku situacijsku semantiku, inspirirano 'ne-fre</w:t>
      </w:r>
      <w:r w:rsidR="00FD20BD">
        <w:rPr>
          <w:rFonts w:ascii="Times New Roman" w:hAnsi="Times New Roman" w:cs="Times New Roman"/>
          <w:sz w:val="24"/>
          <w:szCs w:val="24"/>
          <w:lang w:val="hr-HR"/>
        </w:rPr>
        <w:t>geanskom logikom' Romana Suzska, koji je na tragu Wittgensteina „semantičke korelate rečenicama nazvao situacijama. Početna točka Suzskovog programa je pretpostavka da su semantički korelati rečenica drugačiji od logičkih vrijednosti</w:t>
      </w:r>
      <w:r w:rsidR="00FD20BD" w:rsidRPr="00FD20BD">
        <w:rPr>
          <w:rFonts w:ascii="Times New Roman" w:hAnsi="Times New Roman" w:cs="Times New Roman"/>
          <w:sz w:val="24"/>
          <w:szCs w:val="24"/>
          <w:lang w:val="hr-HR"/>
        </w:rPr>
        <w:t>“ (</w:t>
      </w:r>
      <w:r w:rsidR="00FD20BD" w:rsidRPr="00FD20BD">
        <w:rPr>
          <w:rFonts w:ascii="Times New Roman" w:hAnsi="Times New Roman" w:cs="Times New Roman"/>
          <w:sz w:val="24"/>
          <w:szCs w:val="24"/>
        </w:rPr>
        <w:t>Omyla, 2009:41)</w:t>
      </w:r>
      <w:r w:rsidR="00FD20BD">
        <w:rPr>
          <w:rFonts w:ascii="Times New Roman" w:hAnsi="Times New Roman" w:cs="Times New Roman"/>
          <w:sz w:val="24"/>
          <w:szCs w:val="24"/>
        </w:rPr>
        <w:t xml:space="preserve">. Kao što imena u funkcijskom </w:t>
      </w:r>
      <w:r w:rsidR="00FD20BD">
        <w:rPr>
          <w:rFonts w:ascii="Times New Roman" w:hAnsi="Times New Roman" w:cs="Times New Roman"/>
          <w:sz w:val="24"/>
          <w:szCs w:val="24"/>
        </w:rPr>
        <w:lastRenderedPageBreak/>
        <w:t xml:space="preserve">računu referiraju </w:t>
      </w:r>
      <w:proofErr w:type="gramStart"/>
      <w:r w:rsidR="00FD20BD">
        <w:rPr>
          <w:rFonts w:ascii="Times New Roman" w:hAnsi="Times New Roman" w:cs="Times New Roman"/>
          <w:sz w:val="24"/>
          <w:szCs w:val="24"/>
        </w:rPr>
        <w:t>na</w:t>
      </w:r>
      <w:proofErr w:type="gramEnd"/>
      <w:r w:rsidR="00FD20BD">
        <w:rPr>
          <w:rFonts w:ascii="Times New Roman" w:hAnsi="Times New Roman" w:cs="Times New Roman"/>
          <w:sz w:val="24"/>
          <w:szCs w:val="24"/>
        </w:rPr>
        <w:t xml:space="preserve"> predmete, tako propozicije u propozicijskom referiraju na situacije.</w:t>
      </w:r>
      <w:r w:rsidR="00FD20BD" w:rsidRPr="00FD20BD">
        <w:rPr>
          <w:rFonts w:ascii="Times New Roman" w:hAnsi="Times New Roman" w:cs="Times New Roman"/>
          <w:sz w:val="24"/>
          <w:szCs w:val="24"/>
          <w:lang w:val="hr-HR"/>
        </w:rPr>
        <w:t xml:space="preserve"> </w:t>
      </w:r>
      <w:r w:rsidRPr="00FD20BD">
        <w:rPr>
          <w:rFonts w:ascii="Times New Roman" w:hAnsi="Times New Roman" w:cs="Times New Roman"/>
          <w:sz w:val="24"/>
          <w:szCs w:val="24"/>
          <w:lang w:val="hr-HR"/>
        </w:rPr>
        <w:t xml:space="preserve">Semantika istinosnih vrijednosti je potom izvedena </w:t>
      </w:r>
      <w:r w:rsidR="00FD20BD" w:rsidRPr="00FD20BD">
        <w:rPr>
          <w:rFonts w:ascii="Times New Roman" w:hAnsi="Times New Roman" w:cs="Times New Roman"/>
          <w:sz w:val="24"/>
          <w:szCs w:val="24"/>
          <w:lang w:val="hr-HR"/>
        </w:rPr>
        <w:t>na temelju te semantike</w:t>
      </w:r>
      <w:r w:rsidRPr="00FD20BD">
        <w:rPr>
          <w:rFonts w:ascii="Times New Roman" w:hAnsi="Times New Roman" w:cs="Times New Roman"/>
          <w:sz w:val="24"/>
          <w:szCs w:val="24"/>
          <w:lang w:val="hr-HR"/>
        </w:rPr>
        <w:t>.</w:t>
      </w:r>
    </w:p>
    <w:p w:rsidR="00FD20BD" w:rsidRDefault="00FD20BD" w:rsidP="004C7A77">
      <w:pPr>
        <w:spacing w:after="0" w:line="480" w:lineRule="auto"/>
        <w:rPr>
          <w:rFonts w:ascii="Times New Roman" w:hAnsi="Times New Roman" w:cs="Times New Roman"/>
          <w:sz w:val="24"/>
          <w:szCs w:val="24"/>
          <w:lang w:val="hr-HR"/>
        </w:rPr>
      </w:pPr>
    </w:p>
    <w:p w:rsidR="009A3D60" w:rsidRPr="007844BE" w:rsidRDefault="005C195A" w:rsidP="004C7A77">
      <w:pPr>
        <w:spacing w:after="0" w:line="480" w:lineRule="auto"/>
        <w:rPr>
          <w:rFonts w:ascii="Times New Roman" w:hAnsi="Times New Roman" w:cs="Times New Roman"/>
          <w:b/>
          <w:sz w:val="24"/>
          <w:szCs w:val="24"/>
          <w:lang w:val="hr-HR"/>
        </w:rPr>
      </w:pPr>
      <w:r w:rsidRPr="007844BE">
        <w:rPr>
          <w:rFonts w:ascii="Times New Roman" w:hAnsi="Times New Roman" w:cs="Times New Roman"/>
          <w:b/>
          <w:sz w:val="24"/>
          <w:szCs w:val="24"/>
          <w:lang w:val="hr-HR"/>
        </w:rPr>
        <w:t xml:space="preserve">2.4. </w:t>
      </w:r>
      <w:r w:rsidR="005E65D5" w:rsidRPr="007844BE">
        <w:rPr>
          <w:rFonts w:ascii="Times New Roman" w:hAnsi="Times New Roman" w:cs="Times New Roman"/>
          <w:b/>
          <w:sz w:val="24"/>
          <w:szCs w:val="24"/>
          <w:lang w:val="hr-HR"/>
        </w:rPr>
        <w:t>Zadaća logike</w:t>
      </w:r>
    </w:p>
    <w:p w:rsidR="0060359A" w:rsidRDefault="0060359A" w:rsidP="004C7A77">
      <w:pPr>
        <w:spacing w:after="0" w:line="480" w:lineRule="auto"/>
        <w:rPr>
          <w:rFonts w:ascii="Times New Roman" w:hAnsi="Times New Roman" w:cs="Times New Roman"/>
          <w:sz w:val="24"/>
          <w:szCs w:val="24"/>
          <w:lang w:val="hr-HR"/>
        </w:rPr>
      </w:pPr>
    </w:p>
    <w:p w:rsidR="0060359A" w:rsidRDefault="007844BE" w:rsidP="007844BE">
      <w:pPr>
        <w:spacing w:after="0" w:line="480" w:lineRule="auto"/>
        <w:ind w:firstLine="360"/>
        <w:rPr>
          <w:rFonts w:ascii="Times New Roman" w:hAnsi="Times New Roman" w:cs="Times New Roman"/>
          <w:sz w:val="24"/>
          <w:szCs w:val="24"/>
          <w:lang w:val="hr-HR"/>
        </w:rPr>
      </w:pPr>
      <w:r>
        <w:rPr>
          <w:rFonts w:ascii="Times New Roman" w:hAnsi="Times New Roman" w:cs="Times New Roman"/>
          <w:sz w:val="24"/>
          <w:szCs w:val="24"/>
          <w:lang w:val="hr-HR"/>
        </w:rPr>
        <w:t>Primarna zadaća logike ocrtava se kroz pitanje koje Haack postavlja: „Postoji li veza primjerene vrste između premisa i konkluzije?“ (Haack, 2005:29), a ta veza je relacija značenjske inkluzije. Pri traženju te veze služit ćemo se formalnom notacijskom aparaturom kako bi uspjeli „izljuštiti“ što precizniju moguću strukturu argumenata</w:t>
      </w:r>
      <w:r w:rsidRPr="007844BE">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i formalizirati ih kako bi se njihova valjanost mogla provjeravati mehaničkim putem. </w:t>
      </w:r>
    </w:p>
    <w:p w:rsidR="007844BE" w:rsidRDefault="007844BE" w:rsidP="007844BE">
      <w:pPr>
        <w:spacing w:after="0" w:line="480" w:lineRule="auto"/>
        <w:ind w:firstLine="360"/>
        <w:rPr>
          <w:rFonts w:ascii="Times New Roman" w:hAnsi="Times New Roman" w:cs="Times New Roman"/>
          <w:sz w:val="24"/>
          <w:szCs w:val="24"/>
          <w:lang w:val="hr-HR"/>
        </w:rPr>
      </w:pPr>
      <w:r>
        <w:rPr>
          <w:rFonts w:ascii="Times New Roman" w:hAnsi="Times New Roman" w:cs="Times New Roman"/>
          <w:sz w:val="24"/>
          <w:szCs w:val="24"/>
          <w:lang w:val="hr-HR"/>
        </w:rPr>
        <w:t xml:space="preserve">Sam postupak dokazivanja te veze bit će vođen kroz Gentzenove sustave prirodne dedukcije, radije nego kroz Frege-Russellov tip logicističke aksiomatizacije, a glavna značajka prvih je: </w:t>
      </w:r>
    </w:p>
    <w:p w:rsidR="00B66181" w:rsidRPr="00FD20BD" w:rsidRDefault="007844BE" w:rsidP="00FD20BD">
      <w:pPr>
        <w:spacing w:after="0" w:line="480" w:lineRule="auto"/>
        <w:ind w:left="283" w:right="283" w:firstLine="360"/>
        <w:rPr>
          <w:rFonts w:ascii="Times New Roman" w:hAnsi="Times New Roman" w:cs="Times New Roman"/>
          <w:sz w:val="24"/>
          <w:szCs w:val="24"/>
          <w:lang w:val="hr-HR"/>
        </w:rPr>
      </w:pPr>
      <w:r w:rsidRPr="007844BE">
        <w:rPr>
          <w:rFonts w:ascii="Times New Roman" w:hAnsi="Times New Roman" w:cs="Times New Roman"/>
          <w:lang w:val="hr-HR"/>
        </w:rPr>
        <w:t>„</w:t>
      </w:r>
      <w:r w:rsidRPr="00FD20BD">
        <w:rPr>
          <w:rFonts w:ascii="Times New Roman" w:hAnsi="Times New Roman" w:cs="Times New Roman"/>
          <w:sz w:val="21"/>
          <w:szCs w:val="21"/>
          <w:lang w:val="hr-HR"/>
        </w:rPr>
        <w:t>potpuno izostavljanje aksioma, te formulacija pravila koja omogućuju izvođenje iz hipoteze, pri čemu hipoteza ne mora biti, i u principu nije, logički istinit sud. Sistemi prirodne dedukcije prikazuju sheme valjanog zaključivanja direktno u pravilima, na jednostavniji i „prirodniji“ način nego logicistički sistemi.</w:t>
      </w:r>
      <w:r w:rsidR="00FD20BD">
        <w:rPr>
          <w:rFonts w:ascii="Times New Roman" w:hAnsi="Times New Roman" w:cs="Times New Roman"/>
          <w:sz w:val="21"/>
          <w:szCs w:val="21"/>
          <w:lang w:val="hr-HR"/>
        </w:rPr>
        <w:t>“</w:t>
      </w:r>
      <w:r w:rsidRPr="00FD20BD">
        <w:rPr>
          <w:rFonts w:ascii="Times New Roman" w:hAnsi="Times New Roman" w:cs="Times New Roman"/>
          <w:sz w:val="21"/>
          <w:szCs w:val="21"/>
          <w:lang w:val="hr-HR"/>
        </w:rPr>
        <w:t xml:space="preserve"> </w:t>
      </w:r>
      <w:r>
        <w:rPr>
          <w:rFonts w:ascii="Times New Roman" w:hAnsi="Times New Roman" w:cs="Times New Roman"/>
          <w:sz w:val="24"/>
          <w:szCs w:val="24"/>
          <w:lang w:val="hr-HR"/>
        </w:rPr>
        <w:t>(Švob, 2009:54).</w:t>
      </w:r>
    </w:p>
    <w:p w:rsidR="007368B3" w:rsidRDefault="007368B3" w:rsidP="00195A3F">
      <w:pPr>
        <w:rPr>
          <w:rFonts w:ascii="Times New Roman" w:hAnsi="Times New Roman" w:cs="Times New Roman"/>
          <w:sz w:val="24"/>
          <w:szCs w:val="24"/>
          <w:lang w:val="hr-HR"/>
        </w:rPr>
      </w:pPr>
    </w:p>
    <w:p w:rsidR="00F7587F" w:rsidRDefault="00F7587F" w:rsidP="00195A3F">
      <w:pPr>
        <w:rPr>
          <w:rFonts w:ascii="Times New Roman" w:hAnsi="Times New Roman" w:cs="Times New Roman"/>
          <w:sz w:val="24"/>
          <w:szCs w:val="24"/>
          <w:lang w:val="hr-HR"/>
        </w:rPr>
      </w:pPr>
    </w:p>
    <w:p w:rsidR="00F7587F" w:rsidRDefault="00F7587F" w:rsidP="00195A3F">
      <w:pPr>
        <w:rPr>
          <w:rFonts w:ascii="Times New Roman" w:hAnsi="Times New Roman" w:cs="Times New Roman"/>
          <w:sz w:val="24"/>
          <w:szCs w:val="24"/>
          <w:lang w:val="hr-HR"/>
        </w:rPr>
      </w:pPr>
    </w:p>
    <w:p w:rsidR="00F7587F" w:rsidRDefault="00F7587F" w:rsidP="00195A3F">
      <w:pPr>
        <w:rPr>
          <w:rFonts w:ascii="Times New Roman" w:hAnsi="Times New Roman" w:cs="Times New Roman"/>
          <w:sz w:val="24"/>
          <w:szCs w:val="24"/>
          <w:lang w:val="hr-HR"/>
        </w:rPr>
      </w:pPr>
    </w:p>
    <w:p w:rsidR="00F7587F" w:rsidRDefault="00F7587F" w:rsidP="00195A3F">
      <w:pPr>
        <w:rPr>
          <w:rFonts w:ascii="Times New Roman" w:hAnsi="Times New Roman" w:cs="Times New Roman"/>
          <w:sz w:val="24"/>
          <w:szCs w:val="24"/>
          <w:lang w:val="hr-HR"/>
        </w:rPr>
      </w:pPr>
    </w:p>
    <w:p w:rsidR="00F7587F" w:rsidRDefault="00F7587F" w:rsidP="00195A3F">
      <w:pPr>
        <w:rPr>
          <w:rFonts w:ascii="Times New Roman" w:hAnsi="Times New Roman" w:cs="Times New Roman"/>
          <w:sz w:val="24"/>
          <w:szCs w:val="24"/>
          <w:lang w:val="hr-HR"/>
        </w:rPr>
      </w:pPr>
    </w:p>
    <w:p w:rsidR="00F7587F" w:rsidRDefault="00F7587F" w:rsidP="00195A3F">
      <w:pPr>
        <w:rPr>
          <w:rFonts w:ascii="Times New Roman" w:hAnsi="Times New Roman" w:cs="Times New Roman"/>
          <w:sz w:val="24"/>
          <w:szCs w:val="24"/>
          <w:lang w:val="hr-HR"/>
        </w:rPr>
      </w:pPr>
    </w:p>
    <w:p w:rsidR="00F7587F" w:rsidRDefault="00F7587F" w:rsidP="00195A3F">
      <w:pPr>
        <w:rPr>
          <w:rFonts w:ascii="Times New Roman" w:hAnsi="Times New Roman" w:cs="Times New Roman"/>
          <w:sz w:val="24"/>
          <w:szCs w:val="24"/>
          <w:lang w:val="hr-HR"/>
        </w:rPr>
      </w:pPr>
    </w:p>
    <w:p w:rsidR="00F7587F" w:rsidRDefault="00F7587F" w:rsidP="00195A3F">
      <w:pPr>
        <w:rPr>
          <w:rFonts w:ascii="Times New Roman" w:hAnsi="Times New Roman" w:cs="Times New Roman"/>
          <w:sz w:val="24"/>
          <w:szCs w:val="24"/>
          <w:lang w:val="hr-HR"/>
        </w:rPr>
      </w:pPr>
    </w:p>
    <w:p w:rsidR="00D31358" w:rsidRPr="00AE07BC" w:rsidRDefault="00D31358" w:rsidP="00FD262B">
      <w:pPr>
        <w:spacing w:line="480" w:lineRule="auto"/>
        <w:jc w:val="both"/>
        <w:rPr>
          <w:rFonts w:ascii="Times New Roman" w:hAnsi="Times New Roman" w:cs="Times New Roman"/>
          <w:b/>
          <w:sz w:val="24"/>
          <w:szCs w:val="24"/>
          <w:lang w:val="hr-HR"/>
        </w:rPr>
      </w:pPr>
      <w:r w:rsidRPr="00AE07BC">
        <w:rPr>
          <w:rFonts w:ascii="Times New Roman" w:hAnsi="Times New Roman" w:cs="Times New Roman"/>
          <w:b/>
          <w:sz w:val="24"/>
          <w:szCs w:val="24"/>
          <w:lang w:val="hr-HR"/>
        </w:rPr>
        <w:lastRenderedPageBreak/>
        <w:t xml:space="preserve">3. Predstavljanje sustava </w:t>
      </w:r>
      <w:r w:rsidR="00D839ED" w:rsidRPr="007512AF">
        <w:rPr>
          <w:rFonts w:ascii="Lucida Calligraphy" w:hAnsi="Lucida Calligraphy" w:cs="Times New Roman"/>
          <w:b/>
          <w:sz w:val="24"/>
          <w:szCs w:val="24"/>
          <w:lang w:val="hr-HR"/>
        </w:rPr>
        <w:t>L</w:t>
      </w:r>
      <w:r w:rsidR="00D839ED" w:rsidRPr="007512AF">
        <w:rPr>
          <w:rFonts w:ascii="Times New Roman" w:hAnsi="Times New Roman" w:cs="Times New Roman"/>
          <w:sz w:val="24"/>
          <w:szCs w:val="24"/>
          <w:vertAlign w:val="subscript"/>
          <w:lang w:val="hr-HR"/>
        </w:rPr>
        <w:t>OL</w:t>
      </w:r>
    </w:p>
    <w:p w:rsidR="00D31358" w:rsidRPr="00AE07BC" w:rsidRDefault="00D31358" w:rsidP="00510B38">
      <w:pPr>
        <w:pStyle w:val="Odlomakpopisa"/>
        <w:numPr>
          <w:ilvl w:val="1"/>
          <w:numId w:val="13"/>
        </w:numPr>
        <w:spacing w:line="480" w:lineRule="auto"/>
        <w:jc w:val="both"/>
        <w:rPr>
          <w:rFonts w:ascii="Times New Roman" w:hAnsi="Times New Roman" w:cs="Times New Roman"/>
          <w:b/>
          <w:sz w:val="24"/>
          <w:szCs w:val="24"/>
          <w:lang w:val="hr-HR"/>
        </w:rPr>
      </w:pPr>
      <w:r w:rsidRPr="00AE07BC">
        <w:rPr>
          <w:rFonts w:ascii="Times New Roman" w:hAnsi="Times New Roman" w:cs="Times New Roman"/>
          <w:b/>
          <w:sz w:val="24"/>
          <w:szCs w:val="24"/>
          <w:lang w:val="hr-HR"/>
        </w:rPr>
        <w:t>Propozicijska logika</w:t>
      </w:r>
    </w:p>
    <w:p w:rsidR="00D31358" w:rsidRPr="00AE07BC" w:rsidRDefault="00D31358" w:rsidP="00FD262B">
      <w:pPr>
        <w:spacing w:line="480" w:lineRule="auto"/>
        <w:jc w:val="both"/>
        <w:rPr>
          <w:rFonts w:ascii="Times New Roman" w:hAnsi="Times New Roman" w:cs="Times New Roman"/>
          <w:b/>
          <w:sz w:val="24"/>
          <w:szCs w:val="24"/>
          <w:lang w:val="hr-HR"/>
        </w:rPr>
      </w:pPr>
      <w:r w:rsidRPr="00AE07BC">
        <w:rPr>
          <w:rFonts w:ascii="Times New Roman" w:hAnsi="Times New Roman" w:cs="Times New Roman"/>
          <w:b/>
          <w:sz w:val="24"/>
          <w:szCs w:val="24"/>
          <w:lang w:val="hr-HR"/>
        </w:rPr>
        <w:t>3.1.1. Sintaksa</w:t>
      </w:r>
    </w:p>
    <w:p w:rsidR="00D31358" w:rsidRPr="00AE07BC" w:rsidRDefault="00D31358" w:rsidP="00510B38">
      <w:pPr>
        <w:pStyle w:val="Odlomakpopisa"/>
        <w:numPr>
          <w:ilvl w:val="0"/>
          <w:numId w:val="4"/>
        </w:numPr>
        <w:spacing w:line="480" w:lineRule="auto"/>
        <w:jc w:val="both"/>
        <w:rPr>
          <w:rFonts w:ascii="Times New Roman" w:hAnsi="Times New Roman" w:cs="Times New Roman"/>
          <w:b/>
          <w:sz w:val="24"/>
          <w:szCs w:val="24"/>
          <w:lang w:val="hr-HR"/>
        </w:rPr>
      </w:pPr>
      <w:r w:rsidRPr="00AE07BC">
        <w:rPr>
          <w:rFonts w:ascii="Times New Roman" w:hAnsi="Times New Roman" w:cs="Times New Roman"/>
          <w:b/>
          <w:sz w:val="24"/>
          <w:szCs w:val="24"/>
          <w:lang w:val="hr-HR"/>
        </w:rPr>
        <w:t>Vokabular</w:t>
      </w:r>
    </w:p>
    <w:p w:rsidR="00D31358" w:rsidRPr="00AE07BC" w:rsidRDefault="00D31358" w:rsidP="00FD262B">
      <w:pPr>
        <w:spacing w:line="480" w:lineRule="auto"/>
        <w:jc w:val="both"/>
        <w:rPr>
          <w:rFonts w:ascii="Times New Roman" w:hAnsi="Times New Roman" w:cs="Times New Roman"/>
          <w:sz w:val="24"/>
          <w:szCs w:val="24"/>
          <w:lang w:val="hr-HR"/>
        </w:rPr>
      </w:pPr>
      <w:r w:rsidRPr="00AF1995">
        <w:rPr>
          <w:rFonts w:ascii="Times New Roman" w:hAnsi="Times New Roman" w:cs="Times New Roman"/>
          <w:lang w:val="hr-HR"/>
        </w:rPr>
        <w:t xml:space="preserve">U </w:t>
      </w:r>
      <w:r w:rsidRPr="00AE07BC">
        <w:rPr>
          <w:rFonts w:ascii="Times New Roman" w:hAnsi="Times New Roman" w:cs="Times New Roman"/>
          <w:sz w:val="24"/>
          <w:szCs w:val="24"/>
          <w:lang w:val="hr-HR"/>
        </w:rPr>
        <w:t xml:space="preserve">jezik </w:t>
      </w:r>
      <w:r w:rsidRPr="00AE07BC">
        <w:rPr>
          <w:rFonts w:ascii="Times New Roman" w:hAnsi="Times New Roman" w:cs="Times New Roman"/>
          <w:sz w:val="24"/>
          <w:szCs w:val="24"/>
          <w:vertAlign w:val="superscript"/>
          <w:lang w:val="hr-HR"/>
        </w:rPr>
        <w:t>p</w:t>
      </w:r>
      <w:r w:rsidRPr="00AE07BC">
        <w:rPr>
          <w:rFonts w:ascii="Times New Roman" w:hAnsi="Times New Roman" w:cs="Times New Roman"/>
          <w:sz w:val="24"/>
          <w:szCs w:val="24"/>
          <w:lang w:val="hr-HR"/>
        </w:rPr>
        <w:t>L</w:t>
      </w:r>
      <w:r w:rsidRPr="00AE07BC">
        <w:rPr>
          <w:rFonts w:ascii="Times New Roman" w:hAnsi="Times New Roman" w:cs="Times New Roman"/>
          <w:sz w:val="24"/>
          <w:szCs w:val="24"/>
          <w:vertAlign w:val="subscript"/>
          <w:lang w:val="hr-HR"/>
        </w:rPr>
        <w:t>OL</w:t>
      </w:r>
      <w:r w:rsidRPr="00AE07BC">
        <w:rPr>
          <w:rFonts w:ascii="Times New Roman" w:hAnsi="Times New Roman" w:cs="Times New Roman"/>
          <w:sz w:val="24"/>
          <w:szCs w:val="24"/>
          <w:lang w:val="hr-HR"/>
        </w:rPr>
        <w:t xml:space="preserve"> uvodimo:</w:t>
      </w:r>
    </w:p>
    <w:p w:rsidR="00D31358" w:rsidRPr="00AE07BC" w:rsidRDefault="00D31358" w:rsidP="00510B38">
      <w:pPr>
        <w:pStyle w:val="Odlomakpopisa"/>
        <w:numPr>
          <w:ilvl w:val="0"/>
          <w:numId w:val="2"/>
        </w:numPr>
        <w:spacing w:line="480" w:lineRule="auto"/>
        <w:jc w:val="both"/>
        <w:rPr>
          <w:rFonts w:ascii="Times New Roman" w:hAnsi="Times New Roman" w:cs="Times New Roman"/>
          <w:i/>
          <w:sz w:val="24"/>
          <w:szCs w:val="24"/>
          <w:lang w:val="hr-HR"/>
        </w:rPr>
      </w:pPr>
      <w:r w:rsidRPr="00AE07BC">
        <w:rPr>
          <w:rFonts w:ascii="Times New Roman" w:hAnsi="Times New Roman" w:cs="Times New Roman"/>
          <w:i/>
          <w:sz w:val="24"/>
          <w:szCs w:val="24"/>
          <w:lang w:val="hr-HR"/>
        </w:rPr>
        <w:t>iskazne varijable i konstante</w:t>
      </w:r>
    </w:p>
    <w:p w:rsidR="00D31358" w:rsidRPr="00AE07BC" w:rsidRDefault="00D31358" w:rsidP="00FD262B">
      <w:pPr>
        <w:spacing w:line="480" w:lineRule="auto"/>
        <w:ind w:left="360"/>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 xml:space="preserve">aa) </w:t>
      </w:r>
      <w:r w:rsidR="00461764">
        <w:rPr>
          <w:rFonts w:ascii="Times New Roman" w:hAnsi="Times New Roman" w:cs="Times New Roman"/>
          <w:sz w:val="24"/>
          <w:szCs w:val="24"/>
          <w:lang w:val="hr-HR"/>
        </w:rPr>
        <w:t xml:space="preserve">propozicijske ili </w:t>
      </w:r>
      <w:r w:rsidR="00EA0A6B">
        <w:rPr>
          <w:rFonts w:ascii="Times New Roman" w:hAnsi="Times New Roman" w:cs="Times New Roman"/>
          <w:sz w:val="24"/>
          <w:szCs w:val="24"/>
          <w:lang w:val="hr-HR"/>
        </w:rPr>
        <w:t>ilokucijsko-sadržajne</w:t>
      </w:r>
      <w:r w:rsidRPr="00AE07BC">
        <w:rPr>
          <w:rFonts w:ascii="Times New Roman" w:hAnsi="Times New Roman" w:cs="Times New Roman"/>
          <w:sz w:val="24"/>
          <w:szCs w:val="24"/>
          <w:lang w:val="hr-HR"/>
        </w:rPr>
        <w:t xml:space="preserve"> varijable</w:t>
      </w:r>
      <w:r w:rsidR="00461764">
        <w:rPr>
          <w:rFonts w:ascii="Times New Roman" w:hAnsi="Times New Roman" w:cs="Times New Roman"/>
          <w:sz w:val="24"/>
          <w:szCs w:val="24"/>
          <w:lang w:val="hr-HR"/>
        </w:rPr>
        <w:t>, koje referiraju na propozicije</w:t>
      </w:r>
    </w:p>
    <w:p w:rsidR="00D31358" w:rsidRPr="00AE07BC" w:rsidRDefault="00D31358" w:rsidP="00FD262B">
      <w:pPr>
        <w:spacing w:line="480" w:lineRule="auto"/>
        <w:ind w:firstLine="360"/>
        <w:jc w:val="both"/>
        <w:rPr>
          <w:rFonts w:ascii="Times New Roman" w:hAnsi="Times New Roman" w:cs="Times New Roman"/>
          <w:sz w:val="24"/>
          <w:szCs w:val="24"/>
          <w:lang w:val="hr-HR"/>
        </w:rPr>
      </w:pPr>
      <w:r w:rsidRPr="00AE07BC">
        <w:rPr>
          <w:rFonts w:ascii="Times New Roman" w:hAnsi="Times New Roman" w:cs="Times New Roman"/>
          <w:i/>
          <w:sz w:val="24"/>
          <w:szCs w:val="24"/>
          <w:lang w:val="hr-HR"/>
        </w:rPr>
        <w:t>φ</w:t>
      </w:r>
      <w:r w:rsidRPr="00AE07BC">
        <w:rPr>
          <w:rFonts w:ascii="Times New Roman" w:hAnsi="Times New Roman" w:cs="Times New Roman"/>
          <w:i/>
          <w:sz w:val="24"/>
          <w:szCs w:val="24"/>
          <w:vertAlign w:val="subscript"/>
          <w:lang w:val="hr-HR"/>
        </w:rPr>
        <w:t>1</w:t>
      </w:r>
      <w:r w:rsidRPr="00AE07BC">
        <w:rPr>
          <w:rFonts w:ascii="Times New Roman" w:hAnsi="Times New Roman" w:cs="Times New Roman"/>
          <w:i/>
          <w:sz w:val="24"/>
          <w:szCs w:val="24"/>
          <w:lang w:val="hr-HR"/>
        </w:rPr>
        <w:t>, ψ</w:t>
      </w:r>
      <w:r w:rsidRPr="00AE07BC">
        <w:rPr>
          <w:rFonts w:ascii="Times New Roman" w:hAnsi="Times New Roman" w:cs="Times New Roman"/>
          <w:i/>
          <w:sz w:val="24"/>
          <w:szCs w:val="24"/>
          <w:vertAlign w:val="subscript"/>
          <w:lang w:val="hr-HR"/>
        </w:rPr>
        <w:t>1</w:t>
      </w:r>
      <w:r w:rsidRPr="00AE07BC">
        <w:rPr>
          <w:rFonts w:ascii="Times New Roman" w:hAnsi="Times New Roman" w:cs="Times New Roman"/>
          <w:i/>
          <w:sz w:val="24"/>
          <w:szCs w:val="24"/>
          <w:lang w:val="hr-HR"/>
        </w:rPr>
        <w:t>, χ</w:t>
      </w:r>
      <w:r w:rsidRPr="00AE07BC">
        <w:rPr>
          <w:rFonts w:ascii="Times New Roman" w:hAnsi="Times New Roman" w:cs="Times New Roman"/>
          <w:i/>
          <w:sz w:val="24"/>
          <w:szCs w:val="24"/>
          <w:vertAlign w:val="subscript"/>
          <w:lang w:val="hr-HR"/>
        </w:rPr>
        <w:t>1</w:t>
      </w:r>
      <w:r w:rsidRPr="00AE07BC">
        <w:rPr>
          <w:rFonts w:ascii="Times New Roman" w:hAnsi="Times New Roman" w:cs="Times New Roman"/>
          <w:i/>
          <w:sz w:val="24"/>
          <w:szCs w:val="24"/>
          <w:lang w:val="hr-HR"/>
        </w:rPr>
        <w:t>, ω</w:t>
      </w:r>
      <w:r w:rsidRPr="00AE07BC">
        <w:rPr>
          <w:rFonts w:ascii="Times New Roman" w:hAnsi="Times New Roman" w:cs="Times New Roman"/>
          <w:i/>
          <w:sz w:val="24"/>
          <w:szCs w:val="24"/>
          <w:vertAlign w:val="subscript"/>
          <w:lang w:val="hr-HR"/>
        </w:rPr>
        <w:t>1</w:t>
      </w:r>
      <w:r w:rsidRPr="00AE07BC">
        <w:rPr>
          <w:rFonts w:ascii="Times New Roman" w:hAnsi="Times New Roman" w:cs="Times New Roman"/>
          <w:sz w:val="24"/>
          <w:szCs w:val="24"/>
          <w:lang w:val="hr-HR"/>
        </w:rPr>
        <w:t xml:space="preserve">, ... , </w:t>
      </w:r>
      <w:r w:rsidRPr="00AE07BC">
        <w:rPr>
          <w:rFonts w:ascii="Times New Roman" w:hAnsi="Times New Roman" w:cs="Times New Roman"/>
          <w:i/>
          <w:sz w:val="24"/>
          <w:szCs w:val="24"/>
          <w:lang w:val="hr-HR"/>
        </w:rPr>
        <w:t>φ</w:t>
      </w:r>
      <w:r w:rsidRPr="00AE07BC">
        <w:rPr>
          <w:rFonts w:ascii="Times New Roman" w:hAnsi="Times New Roman" w:cs="Times New Roman"/>
          <w:i/>
          <w:sz w:val="24"/>
          <w:szCs w:val="24"/>
          <w:vertAlign w:val="subscript"/>
          <w:lang w:val="hr-HR"/>
        </w:rPr>
        <w:t>n</w:t>
      </w:r>
      <w:r w:rsidRPr="00AE07BC">
        <w:rPr>
          <w:rFonts w:ascii="Times New Roman" w:hAnsi="Times New Roman" w:cs="Times New Roman"/>
          <w:i/>
          <w:sz w:val="24"/>
          <w:szCs w:val="24"/>
          <w:lang w:val="hr-HR"/>
        </w:rPr>
        <w:t>, ψ</w:t>
      </w:r>
      <w:r w:rsidRPr="00AE07BC">
        <w:rPr>
          <w:rFonts w:ascii="Times New Roman" w:hAnsi="Times New Roman" w:cs="Times New Roman"/>
          <w:i/>
          <w:sz w:val="24"/>
          <w:szCs w:val="24"/>
          <w:vertAlign w:val="subscript"/>
          <w:lang w:val="hr-HR"/>
        </w:rPr>
        <w:t>n</w:t>
      </w:r>
      <w:r w:rsidRPr="00AE07BC">
        <w:rPr>
          <w:rFonts w:ascii="Times New Roman" w:hAnsi="Times New Roman" w:cs="Times New Roman"/>
          <w:i/>
          <w:sz w:val="24"/>
          <w:szCs w:val="24"/>
          <w:lang w:val="hr-HR"/>
        </w:rPr>
        <w:t>, χ</w:t>
      </w:r>
      <w:r w:rsidRPr="00AE07BC">
        <w:rPr>
          <w:rFonts w:ascii="Times New Roman" w:hAnsi="Times New Roman" w:cs="Times New Roman"/>
          <w:i/>
          <w:sz w:val="24"/>
          <w:szCs w:val="24"/>
          <w:vertAlign w:val="subscript"/>
          <w:lang w:val="hr-HR"/>
        </w:rPr>
        <w:t>n</w:t>
      </w:r>
      <w:r w:rsidRPr="00AE07BC">
        <w:rPr>
          <w:rFonts w:ascii="Times New Roman" w:hAnsi="Times New Roman" w:cs="Times New Roman"/>
          <w:i/>
          <w:sz w:val="24"/>
          <w:szCs w:val="24"/>
          <w:lang w:val="hr-HR"/>
        </w:rPr>
        <w:t>, ω</w:t>
      </w:r>
      <w:r w:rsidRPr="00AE07BC">
        <w:rPr>
          <w:rFonts w:ascii="Times New Roman" w:hAnsi="Times New Roman" w:cs="Times New Roman"/>
          <w:i/>
          <w:sz w:val="24"/>
          <w:szCs w:val="24"/>
          <w:vertAlign w:val="subscript"/>
          <w:lang w:val="hr-HR"/>
        </w:rPr>
        <w:t>n</w:t>
      </w:r>
    </w:p>
    <w:p w:rsidR="00D31358" w:rsidRPr="00AE07BC" w:rsidRDefault="00D31358" w:rsidP="00FD262B">
      <w:pPr>
        <w:spacing w:line="480" w:lineRule="auto"/>
        <w:ind w:firstLine="360"/>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ab) gramatizirajući operator θ koji apstraktne ilokucijske sadržaje koji opisuju elementarne ide</w:t>
      </w:r>
      <w:r w:rsidR="00461764">
        <w:rPr>
          <w:rFonts w:ascii="Times New Roman" w:hAnsi="Times New Roman" w:cs="Times New Roman"/>
          <w:sz w:val="24"/>
          <w:szCs w:val="24"/>
          <w:lang w:val="hr-HR"/>
        </w:rPr>
        <w:t>je o nekim situacijama nominalizira</w:t>
      </w:r>
      <w:r w:rsidRPr="00AE07BC">
        <w:rPr>
          <w:rFonts w:ascii="Times New Roman" w:hAnsi="Times New Roman" w:cs="Times New Roman"/>
          <w:sz w:val="24"/>
          <w:szCs w:val="24"/>
          <w:lang w:val="hr-HR"/>
        </w:rPr>
        <w:t>, tj.</w:t>
      </w:r>
      <w:r w:rsidR="00461764">
        <w:rPr>
          <w:rFonts w:ascii="Times New Roman" w:hAnsi="Times New Roman" w:cs="Times New Roman"/>
          <w:sz w:val="24"/>
          <w:szCs w:val="24"/>
          <w:lang w:val="hr-HR"/>
        </w:rPr>
        <w:t xml:space="preserve"> pretvara u 'da'-klauzule</w:t>
      </w:r>
      <w:r w:rsidRPr="00AE07BC">
        <w:rPr>
          <w:rFonts w:ascii="Times New Roman" w:hAnsi="Times New Roman" w:cs="Times New Roman"/>
          <w:sz w:val="24"/>
          <w:szCs w:val="24"/>
          <w:lang w:val="hr-HR"/>
        </w:rPr>
        <w:t>,</w:t>
      </w:r>
    </w:p>
    <w:p w:rsidR="00D31358" w:rsidRPr="00AE07BC" w:rsidRDefault="00D31358" w:rsidP="00FD262B">
      <w:pPr>
        <w:spacing w:line="480" w:lineRule="auto"/>
        <w:ind w:left="360"/>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 xml:space="preserve">ac) operator tvrdnje, koji pridan </w:t>
      </w:r>
      <w:r w:rsidR="00461764">
        <w:rPr>
          <w:rFonts w:ascii="Times New Roman" w:hAnsi="Times New Roman" w:cs="Times New Roman"/>
          <w:sz w:val="24"/>
          <w:szCs w:val="24"/>
          <w:lang w:val="hr-HR"/>
        </w:rPr>
        <w:t>'</w:t>
      </w:r>
      <w:r w:rsidRPr="00AE07BC">
        <w:rPr>
          <w:rFonts w:ascii="Times New Roman" w:hAnsi="Times New Roman" w:cs="Times New Roman"/>
          <w:sz w:val="24"/>
          <w:szCs w:val="24"/>
          <w:lang w:val="hr-HR"/>
        </w:rPr>
        <w:t>da</w:t>
      </w:r>
      <w:r w:rsidR="00461764">
        <w:rPr>
          <w:rFonts w:ascii="Times New Roman" w:hAnsi="Times New Roman" w:cs="Times New Roman"/>
          <w:sz w:val="24"/>
          <w:szCs w:val="24"/>
          <w:lang w:val="hr-HR"/>
        </w:rPr>
        <w:t>'</w:t>
      </w:r>
      <w:r w:rsidRPr="00AE07BC">
        <w:rPr>
          <w:rFonts w:ascii="Times New Roman" w:hAnsi="Times New Roman" w:cs="Times New Roman"/>
          <w:sz w:val="24"/>
          <w:szCs w:val="24"/>
          <w:lang w:val="hr-HR"/>
        </w:rPr>
        <w:t>-klauz</w:t>
      </w:r>
      <w:r w:rsidR="00461764">
        <w:rPr>
          <w:rFonts w:ascii="Times New Roman" w:hAnsi="Times New Roman" w:cs="Times New Roman"/>
          <w:sz w:val="24"/>
          <w:szCs w:val="24"/>
          <w:lang w:val="hr-HR"/>
        </w:rPr>
        <w:t>ul</w:t>
      </w:r>
      <w:r w:rsidRPr="00AE07BC">
        <w:rPr>
          <w:rFonts w:ascii="Times New Roman" w:hAnsi="Times New Roman" w:cs="Times New Roman"/>
          <w:sz w:val="24"/>
          <w:szCs w:val="24"/>
          <w:lang w:val="hr-HR"/>
        </w:rPr>
        <w:t>ama tvori iskaze:</w:t>
      </w:r>
    </w:p>
    <w:p w:rsidR="00D31358" w:rsidRPr="00AE07BC" w:rsidRDefault="00D31358" w:rsidP="00FD262B">
      <w:pPr>
        <w:spacing w:line="480" w:lineRule="auto"/>
        <w:ind w:left="360"/>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w:t>
      </w:r>
      <w:r w:rsidRPr="00AE07BC">
        <w:rPr>
          <w:rFonts w:ascii="Times New Roman" w:hAnsi="Times New Roman" w:cs="Times New Roman"/>
          <w:b/>
          <w:sz w:val="24"/>
          <w:szCs w:val="24"/>
          <w:lang w:val="hr-HR"/>
        </w:rPr>
        <w:t>:</w:t>
      </w:r>
      <w:r w:rsidRPr="00AE07BC">
        <w:rPr>
          <w:rFonts w:ascii="Times New Roman" w:hAnsi="Times New Roman" w:cs="Times New Roman"/>
          <w:sz w:val="24"/>
          <w:szCs w:val="24"/>
          <w:lang w:val="hr-HR"/>
        </w:rPr>
        <w:t>'</w:t>
      </w:r>
    </w:p>
    <w:p w:rsidR="00D31358" w:rsidRPr="00AE07BC" w:rsidRDefault="00D31358" w:rsidP="00FD262B">
      <w:pPr>
        <w:spacing w:line="480" w:lineRule="auto"/>
        <w:ind w:left="360"/>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ad) predikati istinitosti i neistinitosti</w:t>
      </w:r>
    </w:p>
    <w:p w:rsidR="00D31358" w:rsidRPr="00AE07BC" w:rsidRDefault="00D31358" w:rsidP="00FD262B">
      <w:pPr>
        <w:spacing w:line="480" w:lineRule="auto"/>
        <w:ind w:firstLine="360"/>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w:t>
      </w:r>
      <w:r w:rsidRPr="00AE07BC">
        <w:rPr>
          <w:rFonts w:ascii="Times New Roman" w:hAnsi="Times New Roman" w:cs="Times New Roman"/>
          <w:b/>
          <w:sz w:val="24"/>
          <w:szCs w:val="24"/>
          <w:lang w:val="hr-HR"/>
        </w:rPr>
        <w:t>T</w:t>
      </w:r>
      <w:r w:rsidRPr="00AE07BC">
        <w:rPr>
          <w:rFonts w:ascii="Times New Roman" w:hAnsi="Times New Roman" w:cs="Times New Roman"/>
          <w:sz w:val="24"/>
          <w:szCs w:val="24"/>
          <w:lang w:val="hr-HR"/>
        </w:rPr>
        <w:t>'</w:t>
      </w:r>
      <w:r w:rsidRPr="00AE07BC">
        <w:rPr>
          <w:rFonts w:ascii="Times New Roman" w:hAnsi="Times New Roman" w:cs="Times New Roman"/>
          <w:b/>
          <w:sz w:val="24"/>
          <w:szCs w:val="24"/>
          <w:lang w:val="hr-HR"/>
        </w:rPr>
        <w:t xml:space="preserve"> </w:t>
      </w:r>
      <w:r w:rsidRPr="00AE07BC">
        <w:rPr>
          <w:rFonts w:ascii="Times New Roman" w:hAnsi="Times New Roman" w:cs="Times New Roman"/>
          <w:sz w:val="24"/>
          <w:szCs w:val="24"/>
          <w:lang w:val="hr-HR"/>
        </w:rPr>
        <w:t>(ili '=1'), '</w:t>
      </w:r>
      <w:r w:rsidRPr="00AE07BC">
        <w:rPr>
          <w:rFonts w:ascii="Times New Roman" w:hAnsi="Times New Roman" w:cs="Times New Roman"/>
          <w:b/>
          <w:sz w:val="24"/>
          <w:szCs w:val="24"/>
          <w:lang w:val="hr-HR"/>
        </w:rPr>
        <w:t>F</w:t>
      </w:r>
      <w:r w:rsidRPr="00AE07BC">
        <w:rPr>
          <w:rFonts w:ascii="Times New Roman" w:hAnsi="Times New Roman" w:cs="Times New Roman"/>
          <w:sz w:val="24"/>
          <w:szCs w:val="24"/>
          <w:lang w:val="hr-HR"/>
        </w:rPr>
        <w:t>' (ili '=0')</w:t>
      </w:r>
    </w:p>
    <w:p w:rsidR="00D31358" w:rsidRPr="00AE07BC" w:rsidRDefault="00D31358" w:rsidP="00FD262B">
      <w:pPr>
        <w:spacing w:line="480" w:lineRule="auto"/>
        <w:ind w:firstLine="360"/>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 xml:space="preserve">ad) iskazne varijable </w:t>
      </w:r>
    </w:p>
    <w:p w:rsidR="00D31358" w:rsidRPr="00AE07BC" w:rsidRDefault="00D31358" w:rsidP="00FD262B">
      <w:pPr>
        <w:spacing w:line="480" w:lineRule="auto"/>
        <w:ind w:firstLine="360"/>
        <w:jc w:val="both"/>
        <w:rPr>
          <w:rFonts w:ascii="Times New Roman" w:hAnsi="Times New Roman" w:cs="Times New Roman"/>
          <w:color w:val="000000" w:themeColor="text1"/>
          <w:sz w:val="24"/>
          <w:szCs w:val="24"/>
          <w:lang w:val="hr-HR"/>
        </w:rPr>
      </w:pPr>
      <w:r w:rsidRPr="00AE07BC">
        <w:rPr>
          <w:rFonts w:ascii="Times New Roman" w:hAnsi="Times New Roman" w:cs="Times New Roman"/>
          <w:color w:val="000000" w:themeColor="text1"/>
          <w:sz w:val="24"/>
          <w:szCs w:val="24"/>
          <w:lang w:val="hr-HR"/>
        </w:rPr>
        <w:t>p</w:t>
      </w:r>
      <w:r w:rsidRPr="00AE07BC">
        <w:rPr>
          <w:rFonts w:ascii="Times New Roman" w:hAnsi="Times New Roman" w:cs="Times New Roman"/>
          <w:color w:val="000000" w:themeColor="text1"/>
          <w:sz w:val="24"/>
          <w:szCs w:val="24"/>
          <w:vertAlign w:val="subscript"/>
          <w:lang w:val="hr-HR"/>
        </w:rPr>
        <w:t>1</w:t>
      </w:r>
      <w:r w:rsidRPr="00AE07BC">
        <w:rPr>
          <w:rFonts w:ascii="Times New Roman" w:hAnsi="Times New Roman" w:cs="Times New Roman"/>
          <w:color w:val="000000" w:themeColor="text1"/>
          <w:sz w:val="24"/>
          <w:szCs w:val="24"/>
          <w:lang w:val="hr-HR"/>
        </w:rPr>
        <w:t>, q</w:t>
      </w:r>
      <w:r w:rsidRPr="00AE07BC">
        <w:rPr>
          <w:rFonts w:ascii="Times New Roman" w:hAnsi="Times New Roman" w:cs="Times New Roman"/>
          <w:color w:val="000000" w:themeColor="text1"/>
          <w:sz w:val="24"/>
          <w:szCs w:val="24"/>
          <w:vertAlign w:val="subscript"/>
          <w:lang w:val="hr-HR"/>
        </w:rPr>
        <w:t>1</w:t>
      </w:r>
      <w:r w:rsidRPr="00AE07BC">
        <w:rPr>
          <w:rFonts w:ascii="Times New Roman" w:hAnsi="Times New Roman" w:cs="Times New Roman"/>
          <w:color w:val="000000" w:themeColor="text1"/>
          <w:sz w:val="24"/>
          <w:szCs w:val="24"/>
          <w:lang w:val="hr-HR"/>
        </w:rPr>
        <w:t>, r</w:t>
      </w:r>
      <w:r w:rsidRPr="00AE07BC">
        <w:rPr>
          <w:rFonts w:ascii="Times New Roman" w:hAnsi="Times New Roman" w:cs="Times New Roman"/>
          <w:color w:val="000000" w:themeColor="text1"/>
          <w:sz w:val="24"/>
          <w:szCs w:val="24"/>
          <w:vertAlign w:val="subscript"/>
          <w:lang w:val="hr-HR"/>
        </w:rPr>
        <w:t>1</w:t>
      </w:r>
      <w:r w:rsidRPr="00AE07BC">
        <w:rPr>
          <w:rFonts w:ascii="Times New Roman" w:hAnsi="Times New Roman" w:cs="Times New Roman"/>
          <w:color w:val="000000" w:themeColor="text1"/>
          <w:sz w:val="24"/>
          <w:szCs w:val="24"/>
          <w:lang w:val="hr-HR"/>
        </w:rPr>
        <w:t>, s</w:t>
      </w:r>
      <w:r w:rsidRPr="00AE07BC">
        <w:rPr>
          <w:rFonts w:ascii="Times New Roman" w:hAnsi="Times New Roman" w:cs="Times New Roman"/>
          <w:color w:val="000000" w:themeColor="text1"/>
          <w:sz w:val="24"/>
          <w:szCs w:val="24"/>
          <w:vertAlign w:val="subscript"/>
          <w:lang w:val="hr-HR"/>
        </w:rPr>
        <w:t>1</w:t>
      </w:r>
      <w:r w:rsidRPr="00AE07BC">
        <w:rPr>
          <w:rFonts w:ascii="Times New Roman" w:hAnsi="Times New Roman" w:cs="Times New Roman"/>
          <w:color w:val="000000" w:themeColor="text1"/>
          <w:sz w:val="24"/>
          <w:szCs w:val="24"/>
          <w:lang w:val="hr-HR"/>
        </w:rPr>
        <w:t xml:space="preserve">, ... , </w:t>
      </w:r>
      <w:r w:rsidRPr="00AE07BC">
        <w:rPr>
          <w:rFonts w:ascii="Times New Roman" w:hAnsi="Times New Roman" w:cs="Times New Roman"/>
          <w:sz w:val="24"/>
          <w:szCs w:val="24"/>
          <w:lang w:val="hr-HR"/>
        </w:rPr>
        <w:t>p</w:t>
      </w:r>
      <w:r w:rsidRPr="00AE07BC">
        <w:rPr>
          <w:rFonts w:ascii="Times New Roman" w:hAnsi="Times New Roman" w:cs="Times New Roman"/>
          <w:sz w:val="24"/>
          <w:szCs w:val="24"/>
          <w:vertAlign w:val="subscript"/>
          <w:lang w:val="hr-HR"/>
        </w:rPr>
        <w:t>n</w:t>
      </w:r>
      <w:r w:rsidRPr="00AE07BC">
        <w:rPr>
          <w:rFonts w:ascii="Times New Roman" w:hAnsi="Times New Roman" w:cs="Times New Roman"/>
          <w:sz w:val="24"/>
          <w:szCs w:val="24"/>
          <w:lang w:val="hr-HR"/>
        </w:rPr>
        <w:t>, q</w:t>
      </w:r>
      <w:r w:rsidRPr="00AE07BC">
        <w:rPr>
          <w:rFonts w:ascii="Times New Roman" w:hAnsi="Times New Roman" w:cs="Times New Roman"/>
          <w:sz w:val="24"/>
          <w:szCs w:val="24"/>
          <w:vertAlign w:val="subscript"/>
          <w:lang w:val="hr-HR"/>
        </w:rPr>
        <w:t>n</w:t>
      </w:r>
      <w:r w:rsidRPr="00AE07BC">
        <w:rPr>
          <w:rFonts w:ascii="Times New Roman" w:hAnsi="Times New Roman" w:cs="Times New Roman"/>
          <w:sz w:val="24"/>
          <w:szCs w:val="24"/>
          <w:lang w:val="hr-HR"/>
        </w:rPr>
        <w:t xml:space="preserve">, </w:t>
      </w:r>
      <w:r w:rsidRPr="00AE07BC">
        <w:rPr>
          <w:rFonts w:ascii="Times New Roman" w:hAnsi="Times New Roman" w:cs="Times New Roman"/>
          <w:color w:val="000000" w:themeColor="text1"/>
          <w:sz w:val="24"/>
          <w:szCs w:val="24"/>
          <w:lang w:val="hr-HR"/>
        </w:rPr>
        <w:t>r</w:t>
      </w:r>
      <w:r w:rsidRPr="00AE07BC">
        <w:rPr>
          <w:rFonts w:ascii="Times New Roman" w:hAnsi="Times New Roman" w:cs="Times New Roman"/>
          <w:color w:val="000000" w:themeColor="text1"/>
          <w:sz w:val="24"/>
          <w:szCs w:val="24"/>
          <w:vertAlign w:val="subscript"/>
          <w:lang w:val="hr-HR"/>
        </w:rPr>
        <w:t>n</w:t>
      </w:r>
      <w:r w:rsidRPr="00AE07BC">
        <w:rPr>
          <w:rFonts w:ascii="Times New Roman" w:hAnsi="Times New Roman" w:cs="Times New Roman"/>
          <w:color w:val="000000" w:themeColor="text1"/>
          <w:sz w:val="24"/>
          <w:szCs w:val="24"/>
          <w:lang w:val="hr-HR"/>
        </w:rPr>
        <w:t>, s</w:t>
      </w:r>
      <w:r w:rsidRPr="00AE07BC">
        <w:rPr>
          <w:rFonts w:ascii="Times New Roman" w:hAnsi="Times New Roman" w:cs="Times New Roman"/>
          <w:color w:val="000000" w:themeColor="text1"/>
          <w:sz w:val="24"/>
          <w:szCs w:val="24"/>
          <w:vertAlign w:val="subscript"/>
          <w:lang w:val="hr-HR"/>
        </w:rPr>
        <w:t>n</w:t>
      </w:r>
    </w:p>
    <w:p w:rsidR="00D31358" w:rsidRPr="00AE07BC" w:rsidRDefault="00D31358" w:rsidP="00510B38">
      <w:pPr>
        <w:pStyle w:val="Odlomakpopisa"/>
        <w:numPr>
          <w:ilvl w:val="0"/>
          <w:numId w:val="2"/>
        </w:numPr>
        <w:spacing w:line="480" w:lineRule="auto"/>
        <w:jc w:val="both"/>
        <w:rPr>
          <w:rFonts w:ascii="Times New Roman" w:hAnsi="Times New Roman" w:cs="Times New Roman"/>
          <w:i/>
          <w:color w:val="000000" w:themeColor="text1"/>
          <w:sz w:val="24"/>
          <w:szCs w:val="24"/>
          <w:lang w:val="hr-HR"/>
        </w:rPr>
      </w:pPr>
      <w:r w:rsidRPr="00AE07BC">
        <w:rPr>
          <w:rFonts w:ascii="Times New Roman" w:hAnsi="Times New Roman" w:cs="Times New Roman"/>
          <w:i/>
          <w:color w:val="000000" w:themeColor="text1"/>
          <w:sz w:val="24"/>
          <w:szCs w:val="24"/>
          <w:lang w:val="hr-HR"/>
        </w:rPr>
        <w:t>vezničke simbole</w:t>
      </w:r>
    </w:p>
    <w:p w:rsidR="00D31358" w:rsidRPr="00AE07BC" w:rsidRDefault="00D31358" w:rsidP="00FD262B">
      <w:pPr>
        <w:spacing w:line="480" w:lineRule="auto"/>
        <w:ind w:left="360"/>
        <w:jc w:val="both"/>
        <w:rPr>
          <w:rFonts w:ascii="Times New Roman" w:hAnsi="Times New Roman" w:cs="Times New Roman"/>
          <w:color w:val="000000" w:themeColor="text1"/>
          <w:sz w:val="24"/>
          <w:szCs w:val="24"/>
          <w:shd w:val="clear" w:color="auto" w:fill="FFFFFF"/>
        </w:rPr>
      </w:pPr>
      <w:proofErr w:type="gramStart"/>
      <w:r w:rsidRPr="00AE07BC">
        <w:rPr>
          <w:rFonts w:ascii="Times New Roman" w:hAnsi="Times New Roman" w:cs="Times New Roman"/>
          <w:color w:val="000000" w:themeColor="text1"/>
          <w:sz w:val="24"/>
          <w:szCs w:val="24"/>
          <w:shd w:val="clear" w:color="auto" w:fill="FFFFFF"/>
        </w:rPr>
        <w:t>ba</w:t>
      </w:r>
      <w:proofErr w:type="gramEnd"/>
      <w:r w:rsidRPr="00AE07BC">
        <w:rPr>
          <w:rFonts w:ascii="Times New Roman" w:hAnsi="Times New Roman" w:cs="Times New Roman"/>
          <w:color w:val="000000" w:themeColor="text1"/>
          <w:sz w:val="24"/>
          <w:szCs w:val="24"/>
          <w:shd w:val="clear" w:color="auto" w:fill="FFFFFF"/>
        </w:rPr>
        <w:t xml:space="preserve">) stalne simbole </w:t>
      </w:r>
    </w:p>
    <w:p w:rsidR="00D31358" w:rsidRPr="00AE07BC" w:rsidRDefault="00D31358" w:rsidP="00FD262B">
      <w:pPr>
        <w:spacing w:line="480" w:lineRule="auto"/>
        <w:ind w:left="360"/>
        <w:jc w:val="both"/>
        <w:rPr>
          <w:rFonts w:ascii="Times New Roman" w:hAnsi="Times New Roman" w:cs="Times New Roman"/>
          <w:bCs/>
          <w:color w:val="000000" w:themeColor="text1"/>
          <w:sz w:val="24"/>
          <w:szCs w:val="24"/>
          <w:shd w:val="clear" w:color="auto" w:fill="FFFFFF"/>
        </w:rPr>
      </w:pPr>
      <w:r w:rsidRPr="00AE07BC">
        <w:rPr>
          <w:rFonts w:ascii="Times New Roman" w:hAnsi="Times New Roman" w:cs="Times New Roman"/>
          <w:color w:val="000000" w:themeColor="text1"/>
          <w:sz w:val="24"/>
          <w:szCs w:val="24"/>
          <w:shd w:val="clear" w:color="auto" w:fill="FFFFFF"/>
        </w:rPr>
        <w:t xml:space="preserve">~, </w:t>
      </w:r>
      <w:r w:rsidRPr="00AE07BC">
        <w:rPr>
          <w:rFonts w:ascii="Cambria Math" w:hAnsi="Cambria Math" w:cs="Cambria Math"/>
          <w:color w:val="000000" w:themeColor="text1"/>
          <w:sz w:val="24"/>
          <w:szCs w:val="24"/>
          <w:shd w:val="clear" w:color="auto" w:fill="FFFFFF"/>
        </w:rPr>
        <w:t>∧</w:t>
      </w:r>
      <w:r w:rsidRPr="00AE07BC">
        <w:rPr>
          <w:rFonts w:ascii="Times New Roman" w:hAnsi="Times New Roman" w:cs="Times New Roman"/>
          <w:color w:val="000000" w:themeColor="text1"/>
          <w:sz w:val="24"/>
          <w:szCs w:val="24"/>
          <w:shd w:val="clear" w:color="auto" w:fill="FFFFFF"/>
        </w:rPr>
        <w:t xml:space="preserve">, </w:t>
      </w:r>
      <w:r w:rsidRPr="00AE07BC">
        <w:rPr>
          <w:rFonts w:ascii="Cambria Math" w:hAnsi="Cambria Math" w:cs="Cambria Math"/>
          <w:bCs/>
          <w:color w:val="000000" w:themeColor="text1"/>
          <w:sz w:val="24"/>
          <w:szCs w:val="24"/>
          <w:shd w:val="clear" w:color="auto" w:fill="FFFFFF"/>
        </w:rPr>
        <w:t>∨</w:t>
      </w:r>
      <w:r w:rsidRPr="00AE07BC">
        <w:rPr>
          <w:rFonts w:ascii="Times New Roman" w:hAnsi="Times New Roman" w:cs="Times New Roman"/>
          <w:bCs/>
          <w:color w:val="000000" w:themeColor="text1"/>
          <w:sz w:val="24"/>
          <w:szCs w:val="24"/>
          <w:shd w:val="clear" w:color="auto" w:fill="FFFFFF"/>
        </w:rPr>
        <w:t xml:space="preserve">, </w:t>
      </w:r>
      <w:r w:rsidRPr="00AE07BC">
        <w:rPr>
          <w:rFonts w:ascii="Times New Roman" w:hAnsi="Times New Roman" w:cs="Times New Roman"/>
          <w:color w:val="000000" w:themeColor="text1"/>
          <w:sz w:val="24"/>
          <w:szCs w:val="24"/>
          <w:shd w:val="clear" w:color="auto" w:fill="FFFFFF"/>
        </w:rPr>
        <w:t>/</w:t>
      </w:r>
    </w:p>
    <w:p w:rsidR="00D31358" w:rsidRPr="00AE07BC" w:rsidRDefault="00D31358" w:rsidP="00FD262B">
      <w:pPr>
        <w:spacing w:line="480" w:lineRule="auto"/>
        <w:ind w:left="360"/>
        <w:jc w:val="both"/>
        <w:rPr>
          <w:rFonts w:ascii="Times New Roman" w:hAnsi="Times New Roman" w:cs="Times New Roman"/>
          <w:bCs/>
          <w:color w:val="000000" w:themeColor="text1"/>
          <w:sz w:val="24"/>
          <w:szCs w:val="24"/>
          <w:shd w:val="clear" w:color="auto" w:fill="FFFFFF"/>
        </w:rPr>
      </w:pPr>
      <w:proofErr w:type="gramStart"/>
      <w:r w:rsidRPr="00AE07BC">
        <w:rPr>
          <w:rFonts w:ascii="Times New Roman" w:hAnsi="Times New Roman" w:cs="Times New Roman"/>
          <w:bCs/>
          <w:color w:val="000000" w:themeColor="text1"/>
          <w:sz w:val="24"/>
          <w:szCs w:val="24"/>
          <w:shd w:val="clear" w:color="auto" w:fill="FFFFFF"/>
        </w:rPr>
        <w:lastRenderedPageBreak/>
        <w:t>bb</w:t>
      </w:r>
      <w:proofErr w:type="gramEnd"/>
      <w:r w:rsidRPr="00AE07BC">
        <w:rPr>
          <w:rFonts w:ascii="Times New Roman" w:hAnsi="Times New Roman" w:cs="Times New Roman"/>
          <w:bCs/>
          <w:color w:val="000000" w:themeColor="text1"/>
          <w:sz w:val="24"/>
          <w:szCs w:val="24"/>
          <w:shd w:val="clear" w:color="auto" w:fill="FFFFFF"/>
        </w:rPr>
        <w:t>) provizorne simbole</w:t>
      </w:r>
    </w:p>
    <w:p w:rsidR="00D31358" w:rsidRPr="00AE07BC" w:rsidRDefault="00D31358" w:rsidP="00FD262B">
      <w:pPr>
        <w:spacing w:line="480" w:lineRule="auto"/>
        <w:ind w:left="360"/>
        <w:jc w:val="both"/>
        <w:rPr>
          <w:rFonts w:ascii="Times New Roman" w:hAnsi="Times New Roman" w:cs="Times New Roman"/>
          <w:bCs/>
          <w:color w:val="000000" w:themeColor="text1"/>
          <w:sz w:val="24"/>
          <w:szCs w:val="24"/>
          <w:shd w:val="clear" w:color="auto" w:fill="FFFFFF"/>
        </w:rPr>
      </w:pPr>
      <w:r w:rsidRPr="00AE07BC">
        <w:rPr>
          <w:rFonts w:ascii="Times New Roman" w:hAnsi="Times New Roman" w:cs="Times New Roman"/>
          <w:bCs/>
          <w:color w:val="000000" w:themeColor="text1"/>
          <w:sz w:val="24"/>
          <w:szCs w:val="24"/>
          <w:shd w:val="clear" w:color="auto" w:fill="FFFFFF"/>
        </w:rPr>
        <w:t xml:space="preserve">~*, </w:t>
      </w:r>
      <w:r w:rsidRPr="00AE07BC">
        <w:rPr>
          <w:rFonts w:ascii="Cambria Math" w:hAnsi="Cambria Math" w:cs="Cambria Math"/>
          <w:color w:val="000000" w:themeColor="text1"/>
          <w:sz w:val="24"/>
          <w:szCs w:val="24"/>
          <w:shd w:val="clear" w:color="auto" w:fill="FFFFFF"/>
        </w:rPr>
        <w:t>∧</w:t>
      </w:r>
      <w:r w:rsidRPr="00AE07BC">
        <w:rPr>
          <w:rFonts w:ascii="Times New Roman" w:hAnsi="Times New Roman" w:cs="Times New Roman"/>
          <w:color w:val="000000" w:themeColor="text1"/>
          <w:sz w:val="24"/>
          <w:szCs w:val="24"/>
          <w:shd w:val="clear" w:color="auto" w:fill="FFFFFF"/>
        </w:rPr>
        <w:t xml:space="preserve">*, </w:t>
      </w:r>
      <w:r w:rsidRPr="00AE07BC">
        <w:rPr>
          <w:rFonts w:ascii="Cambria Math" w:hAnsi="Cambria Math" w:cs="Cambria Math"/>
          <w:bCs/>
          <w:color w:val="000000" w:themeColor="text1"/>
          <w:sz w:val="24"/>
          <w:szCs w:val="24"/>
          <w:shd w:val="clear" w:color="auto" w:fill="FFFFFF"/>
        </w:rPr>
        <w:t>∨</w:t>
      </w:r>
      <w:r w:rsidRPr="00AE07BC">
        <w:rPr>
          <w:rFonts w:ascii="Times New Roman" w:hAnsi="Times New Roman" w:cs="Times New Roman"/>
          <w:bCs/>
          <w:color w:val="000000" w:themeColor="text1"/>
          <w:sz w:val="24"/>
          <w:szCs w:val="24"/>
          <w:shd w:val="clear" w:color="auto" w:fill="FFFFFF"/>
        </w:rPr>
        <w:t>*</w:t>
      </w:r>
      <w:r w:rsidRPr="00AE07BC">
        <w:rPr>
          <w:rFonts w:ascii="Times New Roman" w:hAnsi="Times New Roman" w:cs="Times New Roman"/>
          <w:color w:val="000000" w:themeColor="text1"/>
          <w:sz w:val="24"/>
          <w:szCs w:val="24"/>
          <w:shd w:val="clear" w:color="auto" w:fill="FFFFFF"/>
        </w:rPr>
        <w:t xml:space="preserve">, →*, </w:t>
      </w:r>
      <w:r w:rsidRPr="00AE07BC">
        <w:rPr>
          <w:rFonts w:ascii="Times New Roman" w:hAnsi="Times New Roman" w:cs="Times New Roman"/>
          <w:bCs/>
          <w:color w:val="000000" w:themeColor="text1"/>
          <w:sz w:val="24"/>
          <w:szCs w:val="24"/>
          <w:shd w:val="clear" w:color="auto" w:fill="FFFFFF"/>
        </w:rPr>
        <w:t xml:space="preserve">~**, </w:t>
      </w:r>
      <w:r w:rsidRPr="00AE07BC">
        <w:rPr>
          <w:rFonts w:ascii="Cambria Math" w:hAnsi="Cambria Math" w:cs="Cambria Math"/>
          <w:color w:val="000000" w:themeColor="text1"/>
          <w:sz w:val="24"/>
          <w:szCs w:val="24"/>
          <w:shd w:val="clear" w:color="auto" w:fill="FFFFFF"/>
        </w:rPr>
        <w:t>∧</w:t>
      </w:r>
      <w:r w:rsidRPr="00AE07BC">
        <w:rPr>
          <w:rFonts w:ascii="Times New Roman" w:hAnsi="Times New Roman" w:cs="Times New Roman"/>
          <w:color w:val="000000" w:themeColor="text1"/>
          <w:sz w:val="24"/>
          <w:szCs w:val="24"/>
          <w:shd w:val="clear" w:color="auto" w:fill="FFFFFF"/>
        </w:rPr>
        <w:t xml:space="preserve">**, </w:t>
      </w:r>
      <w:r w:rsidRPr="00AE07BC">
        <w:rPr>
          <w:rFonts w:ascii="Cambria Math" w:hAnsi="Cambria Math" w:cs="Cambria Math"/>
          <w:bCs/>
          <w:color w:val="000000" w:themeColor="text1"/>
          <w:sz w:val="24"/>
          <w:szCs w:val="24"/>
          <w:shd w:val="clear" w:color="auto" w:fill="FFFFFF"/>
        </w:rPr>
        <w:t>∨</w:t>
      </w:r>
      <w:r w:rsidRPr="00AE07BC">
        <w:rPr>
          <w:rFonts w:ascii="Times New Roman" w:hAnsi="Times New Roman" w:cs="Times New Roman"/>
          <w:bCs/>
          <w:color w:val="000000" w:themeColor="text1"/>
          <w:sz w:val="24"/>
          <w:szCs w:val="24"/>
          <w:shd w:val="clear" w:color="auto" w:fill="FFFFFF"/>
        </w:rPr>
        <w:t>**</w:t>
      </w:r>
      <w:r w:rsidRPr="00AE07BC">
        <w:rPr>
          <w:rFonts w:ascii="Times New Roman" w:hAnsi="Times New Roman" w:cs="Times New Roman"/>
          <w:color w:val="000000" w:themeColor="text1"/>
          <w:sz w:val="24"/>
          <w:szCs w:val="24"/>
          <w:shd w:val="clear" w:color="auto" w:fill="FFFFFF"/>
        </w:rPr>
        <w:t>, →**</w:t>
      </w:r>
      <w:proofErr w:type="gramStart"/>
      <w:r w:rsidRPr="00AE07BC">
        <w:rPr>
          <w:rFonts w:ascii="Times New Roman" w:hAnsi="Times New Roman" w:cs="Times New Roman"/>
          <w:color w:val="000000" w:themeColor="text1"/>
          <w:sz w:val="24"/>
          <w:szCs w:val="24"/>
          <w:shd w:val="clear" w:color="auto" w:fill="FFFFFF"/>
        </w:rPr>
        <w:t>,...</w:t>
      </w:r>
      <w:proofErr w:type="gramEnd"/>
      <w:r w:rsidRPr="00AE07BC">
        <w:rPr>
          <w:rFonts w:ascii="Times New Roman" w:hAnsi="Times New Roman" w:cs="Times New Roman"/>
          <w:color w:val="000000" w:themeColor="text1"/>
          <w:sz w:val="24"/>
          <w:szCs w:val="24"/>
          <w:shd w:val="clear" w:color="auto" w:fill="FFFFFF"/>
        </w:rPr>
        <w:t>itd.</w:t>
      </w:r>
      <w:r w:rsidRPr="00AE07BC">
        <w:rPr>
          <w:rFonts w:ascii="Times New Roman" w:hAnsi="Times New Roman" w:cs="Times New Roman"/>
          <w:color w:val="000000" w:themeColor="text1"/>
          <w:sz w:val="24"/>
          <w:szCs w:val="24"/>
          <w:shd w:val="clear" w:color="auto" w:fill="F8F9FA"/>
        </w:rPr>
        <w:t> </w:t>
      </w:r>
      <w:r w:rsidRPr="00AE07BC">
        <w:rPr>
          <w:rFonts w:ascii="Times New Roman" w:hAnsi="Times New Roman" w:cs="Times New Roman"/>
          <w:bCs/>
          <w:color w:val="000000" w:themeColor="text1"/>
          <w:sz w:val="24"/>
          <w:szCs w:val="24"/>
          <w:shd w:val="clear" w:color="auto" w:fill="FFFFFF"/>
        </w:rPr>
        <w:t xml:space="preserve">  </w:t>
      </w:r>
    </w:p>
    <w:p w:rsidR="00D31358" w:rsidRPr="00433DF8" w:rsidRDefault="00D31358" w:rsidP="00510B38">
      <w:pPr>
        <w:pStyle w:val="Odlomakpopisa"/>
        <w:numPr>
          <w:ilvl w:val="0"/>
          <w:numId w:val="2"/>
        </w:numPr>
        <w:spacing w:line="480" w:lineRule="auto"/>
        <w:jc w:val="both"/>
        <w:rPr>
          <w:rFonts w:ascii="Times New Roman" w:hAnsi="Times New Roman" w:cs="Times New Roman"/>
          <w:bCs/>
          <w:i/>
          <w:color w:val="000000" w:themeColor="text1"/>
          <w:sz w:val="24"/>
          <w:szCs w:val="24"/>
          <w:shd w:val="clear" w:color="auto" w:fill="FFFFFF"/>
        </w:rPr>
      </w:pPr>
      <w:r w:rsidRPr="00AE07BC">
        <w:rPr>
          <w:rFonts w:ascii="Times New Roman" w:hAnsi="Times New Roman" w:cs="Times New Roman"/>
          <w:bCs/>
          <w:i/>
          <w:color w:val="000000" w:themeColor="text1"/>
          <w:sz w:val="24"/>
          <w:szCs w:val="24"/>
          <w:shd w:val="clear" w:color="auto" w:fill="FFFFFF"/>
        </w:rPr>
        <w:t>relaciju logičkog</w:t>
      </w:r>
      <w:r w:rsidRPr="00433DF8">
        <w:rPr>
          <w:rFonts w:ascii="Times New Roman" w:hAnsi="Times New Roman" w:cs="Times New Roman"/>
          <w:bCs/>
          <w:i/>
          <w:color w:val="000000" w:themeColor="text1"/>
          <w:sz w:val="24"/>
          <w:szCs w:val="24"/>
          <w:shd w:val="clear" w:color="auto" w:fill="FFFFFF"/>
        </w:rPr>
        <w:t xml:space="preserve"> slijeda</w:t>
      </w:r>
    </w:p>
    <w:p w:rsidR="00D31358" w:rsidRPr="00433DF8" w:rsidRDefault="00D31358" w:rsidP="00FD262B">
      <w:pPr>
        <w:pStyle w:val="Odlomakpopisa"/>
        <w:spacing w:line="480" w:lineRule="auto"/>
        <w:jc w:val="both"/>
        <w:rPr>
          <w:rFonts w:ascii="Times New Roman" w:hAnsi="Times New Roman" w:cs="Times New Roman"/>
          <w:color w:val="000000" w:themeColor="text1"/>
          <w:sz w:val="24"/>
          <w:szCs w:val="24"/>
          <w:shd w:val="clear" w:color="auto" w:fill="FFFFFF"/>
        </w:rPr>
      </w:pPr>
      <w:r w:rsidRPr="00433DF8">
        <w:rPr>
          <w:rFonts w:ascii="Times New Roman" w:hAnsi="Times New Roman" w:cs="Times New Roman"/>
          <w:bCs/>
          <w:color w:val="000000" w:themeColor="text1"/>
          <w:sz w:val="24"/>
          <w:szCs w:val="24"/>
          <w:shd w:val="clear" w:color="auto" w:fill="FFFFFF"/>
        </w:rPr>
        <w:t xml:space="preserve"> </w:t>
      </w:r>
      <w:r w:rsidRPr="00433DF8">
        <w:rPr>
          <w:rFonts w:ascii="Cambria Math" w:hAnsi="Cambria Math" w:cs="Cambria Math"/>
          <w:color w:val="000000" w:themeColor="text1"/>
          <w:sz w:val="24"/>
          <w:szCs w:val="24"/>
          <w:shd w:val="clear" w:color="auto" w:fill="FFFFFF"/>
        </w:rPr>
        <w:t>⇒</w:t>
      </w:r>
      <w:r w:rsidRPr="00433DF8">
        <w:rPr>
          <w:rFonts w:ascii="Times New Roman" w:hAnsi="Times New Roman" w:cs="Times New Roman"/>
          <w:color w:val="000000" w:themeColor="text1"/>
          <w:sz w:val="24"/>
          <w:szCs w:val="24"/>
          <w:shd w:val="clear" w:color="auto" w:fill="FFFFFF"/>
        </w:rPr>
        <w:t xml:space="preserve"> </w:t>
      </w:r>
    </w:p>
    <w:p w:rsidR="00D31358" w:rsidRPr="00433DF8" w:rsidRDefault="00D31358" w:rsidP="00510B38">
      <w:pPr>
        <w:pStyle w:val="Odlomakpopisa"/>
        <w:numPr>
          <w:ilvl w:val="0"/>
          <w:numId w:val="2"/>
        </w:numPr>
        <w:spacing w:line="480" w:lineRule="auto"/>
        <w:jc w:val="both"/>
        <w:rPr>
          <w:rFonts w:ascii="Times New Roman" w:hAnsi="Times New Roman" w:cs="Times New Roman"/>
          <w:i/>
          <w:color w:val="000000" w:themeColor="text1"/>
          <w:sz w:val="24"/>
          <w:szCs w:val="24"/>
          <w:shd w:val="clear" w:color="auto" w:fill="FFFFFF"/>
        </w:rPr>
      </w:pPr>
      <w:r w:rsidRPr="00433DF8">
        <w:rPr>
          <w:rFonts w:ascii="Times New Roman" w:hAnsi="Times New Roman" w:cs="Times New Roman"/>
          <w:i/>
          <w:color w:val="000000" w:themeColor="text1"/>
          <w:sz w:val="24"/>
          <w:szCs w:val="24"/>
          <w:shd w:val="clear" w:color="auto" w:fill="FFFFFF"/>
        </w:rPr>
        <w:t>navodnike za imena</w:t>
      </w:r>
    </w:p>
    <w:p w:rsidR="00D31358" w:rsidRPr="00433DF8" w:rsidRDefault="00D31358" w:rsidP="00FD262B">
      <w:pPr>
        <w:pStyle w:val="Odlomakpopisa"/>
        <w:spacing w:line="480" w:lineRule="auto"/>
        <w:jc w:val="both"/>
        <w:rPr>
          <w:rFonts w:ascii="Times New Roman" w:hAnsi="Times New Roman" w:cs="Times New Roman"/>
          <w:color w:val="000000" w:themeColor="text1"/>
          <w:sz w:val="24"/>
          <w:szCs w:val="24"/>
          <w:shd w:val="clear" w:color="auto" w:fill="FFFFFF"/>
        </w:rPr>
      </w:pPr>
      <w:r w:rsidRPr="00433DF8">
        <w:rPr>
          <w:rFonts w:ascii="Times New Roman" w:hAnsi="Times New Roman" w:cs="Times New Roman"/>
          <w:color w:val="000000" w:themeColor="text1"/>
          <w:sz w:val="24"/>
          <w:szCs w:val="24"/>
          <w:shd w:val="clear" w:color="auto" w:fill="FFFFFF"/>
        </w:rPr>
        <w:t>‘,’</w:t>
      </w:r>
    </w:p>
    <w:p w:rsidR="00D31358" w:rsidRPr="00433DF8" w:rsidRDefault="00D31358" w:rsidP="00510B38">
      <w:pPr>
        <w:pStyle w:val="Odlomakpopisa"/>
        <w:numPr>
          <w:ilvl w:val="0"/>
          <w:numId w:val="2"/>
        </w:numPr>
        <w:spacing w:line="480" w:lineRule="auto"/>
        <w:jc w:val="both"/>
        <w:rPr>
          <w:rFonts w:ascii="Times New Roman" w:hAnsi="Times New Roman" w:cs="Times New Roman"/>
          <w:bCs/>
          <w:i/>
          <w:color w:val="000000" w:themeColor="text1"/>
          <w:sz w:val="24"/>
          <w:szCs w:val="24"/>
          <w:shd w:val="clear" w:color="auto" w:fill="FFFFFF"/>
        </w:rPr>
      </w:pPr>
      <w:r w:rsidRPr="00433DF8">
        <w:rPr>
          <w:rFonts w:ascii="Times New Roman" w:hAnsi="Times New Roman" w:cs="Times New Roman"/>
          <w:bCs/>
          <w:i/>
          <w:color w:val="000000" w:themeColor="text1"/>
          <w:sz w:val="24"/>
          <w:szCs w:val="24"/>
          <w:shd w:val="clear" w:color="auto" w:fill="FFFFFF"/>
        </w:rPr>
        <w:t>pomoćne znakove</w:t>
      </w:r>
    </w:p>
    <w:p w:rsidR="00D31358" w:rsidRPr="00433DF8" w:rsidRDefault="00D31358" w:rsidP="00FD262B">
      <w:pPr>
        <w:pStyle w:val="Odlomakpopisa"/>
        <w:spacing w:line="480" w:lineRule="auto"/>
        <w:jc w:val="both"/>
        <w:rPr>
          <w:rFonts w:ascii="Times New Roman" w:hAnsi="Times New Roman" w:cs="Times New Roman"/>
          <w:bCs/>
          <w:color w:val="000000" w:themeColor="text1"/>
          <w:sz w:val="24"/>
          <w:szCs w:val="24"/>
          <w:shd w:val="clear" w:color="auto" w:fill="FFFFFF"/>
        </w:rPr>
      </w:pPr>
      <w:r w:rsidRPr="00433DF8">
        <w:rPr>
          <w:rFonts w:ascii="Times New Roman" w:hAnsi="Times New Roman" w:cs="Times New Roman"/>
          <w:bCs/>
          <w:color w:val="000000" w:themeColor="text1"/>
          <w:sz w:val="24"/>
          <w:szCs w:val="24"/>
          <w:shd w:val="clear" w:color="auto" w:fill="FFFFFF"/>
        </w:rPr>
        <w:t>(, )</w:t>
      </w:r>
    </w:p>
    <w:p w:rsidR="00D31358" w:rsidRDefault="00D31358" w:rsidP="00FD262B">
      <w:pPr>
        <w:spacing w:line="480" w:lineRule="auto"/>
        <w:jc w:val="both"/>
        <w:rPr>
          <w:rFonts w:ascii="Cambria Math" w:hAnsi="Cambria Math" w:cs="Cambria Math"/>
          <w:color w:val="222222"/>
          <w:sz w:val="21"/>
          <w:szCs w:val="21"/>
          <w:shd w:val="clear" w:color="auto" w:fill="FFFFFF"/>
        </w:rPr>
      </w:pPr>
    </w:p>
    <w:p w:rsidR="00AE07BC" w:rsidRPr="00433DF8" w:rsidRDefault="00AE07BC" w:rsidP="00FD262B">
      <w:pPr>
        <w:spacing w:line="480" w:lineRule="auto"/>
        <w:jc w:val="both"/>
        <w:rPr>
          <w:rFonts w:ascii="Cambria Math" w:hAnsi="Cambria Math" w:cs="Cambria Math"/>
          <w:color w:val="222222"/>
          <w:sz w:val="21"/>
          <w:szCs w:val="21"/>
          <w:shd w:val="clear" w:color="auto" w:fill="FFFFFF"/>
        </w:rPr>
      </w:pPr>
    </w:p>
    <w:p w:rsidR="00D31358" w:rsidRPr="00AE07BC" w:rsidRDefault="00D31358" w:rsidP="00510B38">
      <w:pPr>
        <w:pStyle w:val="Odlomakpopisa"/>
        <w:numPr>
          <w:ilvl w:val="0"/>
          <w:numId w:val="4"/>
        </w:numPr>
        <w:spacing w:line="480" w:lineRule="auto"/>
        <w:jc w:val="both"/>
        <w:rPr>
          <w:rFonts w:ascii="Times New Roman" w:hAnsi="Times New Roman" w:cs="Times New Roman"/>
          <w:b/>
          <w:sz w:val="24"/>
          <w:szCs w:val="24"/>
          <w:lang w:val="hr-HR"/>
        </w:rPr>
      </w:pPr>
      <w:r w:rsidRPr="00AE07BC">
        <w:rPr>
          <w:rFonts w:ascii="Times New Roman" w:hAnsi="Times New Roman" w:cs="Times New Roman"/>
          <w:b/>
          <w:sz w:val="24"/>
          <w:szCs w:val="24"/>
          <w:lang w:val="hr-HR"/>
        </w:rPr>
        <w:t>Gramatika</w:t>
      </w:r>
    </w:p>
    <w:p w:rsidR="00D31358" w:rsidRPr="00AE07BC" w:rsidRDefault="00D31358" w:rsidP="00FD262B">
      <w:pPr>
        <w:pStyle w:val="Odlomakpopisa"/>
        <w:spacing w:line="480" w:lineRule="auto"/>
        <w:jc w:val="both"/>
        <w:rPr>
          <w:rFonts w:ascii="Times New Roman" w:hAnsi="Times New Roman" w:cs="Times New Roman"/>
          <w:bCs/>
          <w:color w:val="222222"/>
          <w:sz w:val="24"/>
          <w:szCs w:val="24"/>
          <w:shd w:val="clear" w:color="auto" w:fill="FFFFFF"/>
        </w:rPr>
      </w:pPr>
    </w:p>
    <w:p w:rsidR="00D31358" w:rsidRPr="00AE07BC" w:rsidRDefault="00D31358" w:rsidP="00FD262B">
      <w:pPr>
        <w:spacing w:line="480" w:lineRule="auto"/>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 xml:space="preserve">Sada rekurzivno definiramo psf za </w:t>
      </w:r>
      <w:r w:rsidR="00D839ED" w:rsidRPr="007512AF">
        <w:rPr>
          <w:rFonts w:ascii="Lucida Calligraphy" w:hAnsi="Lucida Calligraphy" w:cs="Times New Roman"/>
          <w:sz w:val="24"/>
          <w:szCs w:val="24"/>
          <w:vertAlign w:val="superscript"/>
          <w:lang w:val="hr-HR"/>
        </w:rPr>
        <w:t>p</w:t>
      </w:r>
      <w:r w:rsidR="00D839ED" w:rsidRPr="007512AF">
        <w:rPr>
          <w:rFonts w:ascii="Lucida Calligraphy" w:hAnsi="Lucida Calligraphy" w:cs="Times New Roman"/>
          <w:b/>
          <w:sz w:val="24"/>
          <w:szCs w:val="24"/>
          <w:lang w:val="hr-HR"/>
        </w:rPr>
        <w:t>L</w:t>
      </w:r>
      <w:r w:rsidR="00D839ED" w:rsidRPr="007512AF">
        <w:rPr>
          <w:rFonts w:ascii="Times New Roman" w:hAnsi="Times New Roman" w:cs="Times New Roman"/>
          <w:sz w:val="24"/>
          <w:szCs w:val="24"/>
          <w:vertAlign w:val="subscript"/>
          <w:lang w:val="hr-HR"/>
        </w:rPr>
        <w:t>OL</w:t>
      </w:r>
      <w:r w:rsidRPr="00AE07BC">
        <w:rPr>
          <w:rFonts w:ascii="Times New Roman" w:hAnsi="Times New Roman" w:cs="Times New Roman"/>
          <w:sz w:val="24"/>
          <w:szCs w:val="24"/>
          <w:lang w:val="hr-HR"/>
        </w:rPr>
        <w:t>:</w:t>
      </w:r>
    </w:p>
    <w:p w:rsidR="00D31358" w:rsidRPr="00AE07BC" w:rsidRDefault="00D31358" w:rsidP="00510B38">
      <w:pPr>
        <w:pStyle w:val="Odlomakpopisa"/>
        <w:numPr>
          <w:ilvl w:val="0"/>
          <w:numId w:val="3"/>
        </w:numPr>
        <w:spacing w:line="480" w:lineRule="auto"/>
        <w:jc w:val="both"/>
        <w:rPr>
          <w:rFonts w:ascii="Times New Roman" w:hAnsi="Times New Roman" w:cs="Times New Roman"/>
          <w:sz w:val="24"/>
          <w:szCs w:val="24"/>
          <w:lang w:val="hr-HR"/>
        </w:rPr>
      </w:pPr>
      <w:r w:rsidRPr="00AE07BC">
        <w:rPr>
          <w:rFonts w:ascii="Times New Roman" w:hAnsi="Times New Roman" w:cs="Times New Roman"/>
          <w:b/>
          <w:sz w:val="24"/>
          <w:szCs w:val="24"/>
          <w:lang w:val="hr-HR"/>
        </w:rPr>
        <w:t>:</w:t>
      </w:r>
      <w:r w:rsidRPr="00AE07BC">
        <w:rPr>
          <w:rFonts w:ascii="Times New Roman" w:hAnsi="Times New Roman" w:cs="Times New Roman"/>
          <w:sz w:val="24"/>
          <w:szCs w:val="24"/>
          <w:lang w:val="hr-HR"/>
        </w:rPr>
        <w:t>θ</w:t>
      </w:r>
      <w:r w:rsidRPr="00AE07BC">
        <w:rPr>
          <w:rFonts w:ascii="Times New Roman" w:hAnsi="Times New Roman" w:cs="Times New Roman"/>
          <w:i/>
          <w:sz w:val="24"/>
          <w:szCs w:val="24"/>
          <w:lang w:val="hr-HR"/>
        </w:rPr>
        <w:t>φ</w:t>
      </w:r>
      <w:r w:rsidRPr="00AE07BC">
        <w:rPr>
          <w:rFonts w:ascii="Times New Roman" w:hAnsi="Times New Roman" w:cs="Times New Roman"/>
          <w:sz w:val="24"/>
          <w:szCs w:val="24"/>
          <w:lang w:val="hr-HR"/>
        </w:rPr>
        <w:t xml:space="preserve">, </w:t>
      </w:r>
      <w:r w:rsidRPr="00AE07BC">
        <w:rPr>
          <w:rFonts w:ascii="Times New Roman" w:hAnsi="Times New Roman" w:cs="Times New Roman"/>
          <w:b/>
          <w:sz w:val="24"/>
          <w:szCs w:val="24"/>
          <w:lang w:val="hr-HR"/>
        </w:rPr>
        <w:t>:</w:t>
      </w:r>
      <w:r w:rsidRPr="00AE07BC">
        <w:rPr>
          <w:rFonts w:ascii="Times New Roman" w:hAnsi="Times New Roman" w:cs="Times New Roman"/>
          <w:sz w:val="24"/>
          <w:szCs w:val="24"/>
          <w:lang w:val="hr-HR"/>
        </w:rPr>
        <w:t>θ</w:t>
      </w:r>
      <w:r w:rsidRPr="00AE07BC">
        <w:rPr>
          <w:rFonts w:ascii="Times New Roman" w:hAnsi="Times New Roman" w:cs="Times New Roman"/>
          <w:i/>
          <w:sz w:val="24"/>
          <w:szCs w:val="24"/>
          <w:lang w:val="hr-HR"/>
        </w:rPr>
        <w:t>ψ</w:t>
      </w:r>
      <w:r w:rsidRPr="00AE07BC">
        <w:rPr>
          <w:rFonts w:ascii="Times New Roman" w:hAnsi="Times New Roman" w:cs="Times New Roman"/>
          <w:sz w:val="24"/>
          <w:szCs w:val="24"/>
          <w:lang w:val="hr-HR"/>
        </w:rPr>
        <w:t>, ...itd. su psf. ali ih konvencionalno kratimo u p, q, ...itd.</w:t>
      </w:r>
    </w:p>
    <w:p w:rsidR="00D31358" w:rsidRPr="00AE07BC" w:rsidRDefault="00D31358" w:rsidP="00510B38">
      <w:pPr>
        <w:pStyle w:val="Odlomakpopisa"/>
        <w:numPr>
          <w:ilvl w:val="0"/>
          <w:numId w:val="3"/>
        </w:numPr>
        <w:spacing w:line="480" w:lineRule="auto"/>
        <w:jc w:val="both"/>
        <w:rPr>
          <w:rFonts w:ascii="Times New Roman" w:hAnsi="Times New Roman" w:cs="Times New Roman"/>
          <w:sz w:val="24"/>
          <w:szCs w:val="24"/>
          <w:lang w:val="hr-HR"/>
        </w:rPr>
      </w:pPr>
      <w:r w:rsidRPr="00AE07BC">
        <w:rPr>
          <w:rFonts w:ascii="Times New Roman" w:hAnsi="Times New Roman" w:cs="Times New Roman"/>
          <w:b/>
          <w:sz w:val="24"/>
          <w:szCs w:val="24"/>
          <w:lang w:val="hr-HR"/>
        </w:rPr>
        <w:t>:</w:t>
      </w:r>
      <w:r w:rsidRPr="00AE07BC">
        <w:rPr>
          <w:rFonts w:ascii="Times New Roman" w:hAnsi="Times New Roman" w:cs="Times New Roman"/>
          <w:sz w:val="24"/>
          <w:szCs w:val="24"/>
          <w:lang w:val="hr-HR"/>
        </w:rPr>
        <w:t>~θ</w:t>
      </w:r>
      <w:r w:rsidRPr="00AE07BC">
        <w:rPr>
          <w:rFonts w:ascii="Times New Roman" w:hAnsi="Times New Roman" w:cs="Times New Roman"/>
          <w:i/>
          <w:sz w:val="24"/>
          <w:szCs w:val="24"/>
          <w:lang w:val="hr-HR"/>
        </w:rPr>
        <w:t>φ</w:t>
      </w:r>
      <w:r w:rsidRPr="00AE07BC">
        <w:rPr>
          <w:rFonts w:ascii="Times New Roman" w:hAnsi="Times New Roman" w:cs="Times New Roman"/>
          <w:sz w:val="24"/>
          <w:szCs w:val="24"/>
          <w:lang w:val="hr-HR"/>
        </w:rPr>
        <w:t xml:space="preserve">, </w:t>
      </w:r>
      <w:r w:rsidRPr="00AE07BC">
        <w:rPr>
          <w:rFonts w:ascii="Times New Roman" w:hAnsi="Times New Roman" w:cs="Times New Roman"/>
          <w:b/>
          <w:sz w:val="24"/>
          <w:szCs w:val="24"/>
          <w:lang w:val="hr-HR"/>
        </w:rPr>
        <w:t>:</w:t>
      </w:r>
      <w:r w:rsidRPr="00AE07BC">
        <w:rPr>
          <w:rFonts w:ascii="Times New Roman" w:hAnsi="Times New Roman" w:cs="Times New Roman"/>
          <w:sz w:val="24"/>
          <w:szCs w:val="24"/>
          <w:lang w:val="hr-HR"/>
        </w:rPr>
        <w:t>~θ</w:t>
      </w:r>
      <w:r w:rsidRPr="00AE07BC">
        <w:rPr>
          <w:rFonts w:ascii="Times New Roman" w:hAnsi="Times New Roman" w:cs="Times New Roman"/>
          <w:i/>
          <w:sz w:val="24"/>
          <w:szCs w:val="24"/>
          <w:lang w:val="hr-HR"/>
        </w:rPr>
        <w:t>ψ</w:t>
      </w:r>
      <w:r w:rsidRPr="00AE07BC">
        <w:rPr>
          <w:rFonts w:ascii="Times New Roman" w:hAnsi="Times New Roman" w:cs="Times New Roman"/>
          <w:sz w:val="24"/>
          <w:szCs w:val="24"/>
          <w:lang w:val="hr-HR"/>
        </w:rPr>
        <w:t>, ...itd. su psf ali ih konvencionalno kratimo u ~p, ~q, ...itd.</w:t>
      </w:r>
    </w:p>
    <w:p w:rsidR="00D31358" w:rsidRPr="00AE07BC" w:rsidRDefault="00D31358" w:rsidP="00510B38">
      <w:pPr>
        <w:pStyle w:val="Odlomakpopisa"/>
        <w:numPr>
          <w:ilvl w:val="0"/>
          <w:numId w:val="3"/>
        </w:numPr>
        <w:spacing w:line="480" w:lineRule="auto"/>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 xml:space="preserve">Ako su P i </w:t>
      </w:r>
      <w:r w:rsidRPr="00AE07BC">
        <w:rPr>
          <w:rFonts w:ascii="Times New Roman" w:hAnsi="Times New Roman" w:cs="Times New Roman"/>
          <w:color w:val="000000" w:themeColor="text1"/>
          <w:sz w:val="24"/>
          <w:szCs w:val="24"/>
          <w:lang w:val="hr-HR"/>
        </w:rPr>
        <w:t xml:space="preserve">Q psf, onda su i P </w:t>
      </w:r>
      <w:r w:rsidRPr="00AE07BC">
        <w:rPr>
          <w:rFonts w:ascii="Cambria Math" w:hAnsi="Cambria Math" w:cs="Cambria Math"/>
          <w:color w:val="000000" w:themeColor="text1"/>
          <w:sz w:val="24"/>
          <w:szCs w:val="24"/>
          <w:shd w:val="clear" w:color="auto" w:fill="FFFFFF"/>
          <w:lang w:val="hr-HR"/>
        </w:rPr>
        <w:t>∧</w:t>
      </w:r>
      <w:r w:rsidRPr="00AE07BC">
        <w:rPr>
          <w:rFonts w:ascii="Times New Roman" w:hAnsi="Times New Roman" w:cs="Times New Roman"/>
          <w:color w:val="000000" w:themeColor="text1"/>
          <w:sz w:val="24"/>
          <w:szCs w:val="24"/>
          <w:shd w:val="clear" w:color="auto" w:fill="FFFFFF"/>
          <w:lang w:val="hr-HR"/>
        </w:rPr>
        <w:t xml:space="preserve"> Q, P </w:t>
      </w:r>
      <w:r w:rsidRPr="00AE07BC">
        <w:rPr>
          <w:rFonts w:ascii="Cambria Math" w:hAnsi="Cambria Math" w:cs="Cambria Math"/>
          <w:bCs/>
          <w:color w:val="000000" w:themeColor="text1"/>
          <w:sz w:val="24"/>
          <w:szCs w:val="24"/>
          <w:shd w:val="clear" w:color="auto" w:fill="FFFFFF"/>
          <w:lang w:val="hr-HR"/>
        </w:rPr>
        <w:t>∨</w:t>
      </w:r>
      <w:r w:rsidRPr="00AE07BC">
        <w:rPr>
          <w:rFonts w:ascii="Times New Roman" w:hAnsi="Times New Roman" w:cs="Times New Roman"/>
          <w:bCs/>
          <w:color w:val="000000" w:themeColor="text1"/>
          <w:sz w:val="24"/>
          <w:szCs w:val="24"/>
          <w:shd w:val="clear" w:color="auto" w:fill="FFFFFF"/>
          <w:lang w:val="hr-HR"/>
        </w:rPr>
        <w:t xml:space="preserve"> Q i </w:t>
      </w:r>
      <w:r w:rsidRPr="00AE07BC">
        <w:rPr>
          <w:rFonts w:ascii="Times New Roman" w:hAnsi="Times New Roman" w:cs="Times New Roman"/>
          <w:color w:val="000000" w:themeColor="text1"/>
          <w:sz w:val="24"/>
          <w:szCs w:val="24"/>
          <w:shd w:val="clear" w:color="auto" w:fill="FFFFFF"/>
          <w:lang w:val="hr-HR"/>
        </w:rPr>
        <w:t xml:space="preserve">Q/P (ili </w:t>
      </w:r>
      <w:r w:rsidRPr="00AE07BC">
        <w:rPr>
          <w:rFonts w:ascii="Times New Roman" w:hAnsi="Times New Roman" w:cs="Times New Roman"/>
          <w:color w:val="000000" w:themeColor="text1"/>
          <w:sz w:val="24"/>
          <w:szCs w:val="24"/>
          <w:shd w:val="clear" w:color="auto" w:fill="FFFFFF"/>
          <w:vertAlign w:val="superscript"/>
          <w:lang w:val="hr-HR"/>
        </w:rPr>
        <w:t>P</w:t>
      </w:r>
      <w:r w:rsidRPr="00AE07BC">
        <w:rPr>
          <w:rFonts w:ascii="Times New Roman" w:hAnsi="Times New Roman" w:cs="Times New Roman"/>
          <w:color w:val="000000" w:themeColor="text1"/>
          <w:sz w:val="24"/>
          <w:szCs w:val="24"/>
          <w:shd w:val="clear" w:color="auto" w:fill="FFFFFF"/>
          <w:lang w:val="hr-HR"/>
        </w:rPr>
        <w:t>Q) i</w:t>
      </w:r>
      <w:r w:rsidRPr="00AE07BC">
        <w:rPr>
          <w:rFonts w:ascii="Times New Roman" w:hAnsi="Times New Roman" w:cs="Times New Roman"/>
          <w:bCs/>
          <w:color w:val="000000" w:themeColor="text1"/>
          <w:sz w:val="24"/>
          <w:szCs w:val="24"/>
          <w:shd w:val="clear" w:color="auto" w:fill="FFFFFF"/>
          <w:lang w:val="hr-HR"/>
        </w:rPr>
        <w:t xml:space="preserve"> njihove negacije također psf, a ~*P, </w:t>
      </w:r>
      <w:r w:rsidRPr="00AE07BC">
        <w:rPr>
          <w:rFonts w:ascii="Times New Roman" w:hAnsi="Times New Roman" w:cs="Times New Roman"/>
          <w:color w:val="000000" w:themeColor="text1"/>
          <w:sz w:val="24"/>
          <w:szCs w:val="24"/>
          <w:lang w:val="hr-HR"/>
        </w:rPr>
        <w:t xml:space="preserve">P </w:t>
      </w:r>
      <w:r w:rsidRPr="00AE07BC">
        <w:rPr>
          <w:rFonts w:ascii="Cambria Math" w:hAnsi="Cambria Math" w:cs="Cambria Math"/>
          <w:color w:val="000000" w:themeColor="text1"/>
          <w:sz w:val="24"/>
          <w:szCs w:val="24"/>
          <w:shd w:val="clear" w:color="auto" w:fill="FFFFFF"/>
          <w:lang w:val="hr-HR"/>
        </w:rPr>
        <w:t>∧</w:t>
      </w:r>
      <w:r w:rsidRPr="00AE07BC">
        <w:rPr>
          <w:rFonts w:ascii="Times New Roman" w:hAnsi="Times New Roman" w:cs="Times New Roman"/>
          <w:color w:val="000000" w:themeColor="text1"/>
          <w:sz w:val="24"/>
          <w:szCs w:val="24"/>
          <w:shd w:val="clear" w:color="auto" w:fill="FFFFFF"/>
          <w:lang w:val="hr-HR"/>
        </w:rPr>
        <w:t xml:space="preserve">* Q, P </w:t>
      </w:r>
      <w:r w:rsidRPr="00AE07BC">
        <w:rPr>
          <w:rFonts w:ascii="Cambria Math" w:hAnsi="Cambria Math" w:cs="Cambria Math"/>
          <w:bCs/>
          <w:color w:val="000000" w:themeColor="text1"/>
          <w:sz w:val="24"/>
          <w:szCs w:val="24"/>
          <w:shd w:val="clear" w:color="auto" w:fill="FFFFFF"/>
          <w:lang w:val="hr-HR"/>
        </w:rPr>
        <w:t>∨</w:t>
      </w:r>
      <w:r w:rsidRPr="00AE07BC">
        <w:rPr>
          <w:rFonts w:ascii="Times New Roman" w:hAnsi="Times New Roman" w:cs="Times New Roman"/>
          <w:bCs/>
          <w:color w:val="000000" w:themeColor="text1"/>
          <w:sz w:val="24"/>
          <w:szCs w:val="24"/>
          <w:shd w:val="clear" w:color="auto" w:fill="FFFFFF"/>
          <w:lang w:val="hr-HR"/>
        </w:rPr>
        <w:t xml:space="preserve">* Q i P </w:t>
      </w:r>
      <w:r w:rsidRPr="00AE07BC">
        <w:rPr>
          <w:rFonts w:ascii="Times New Roman" w:hAnsi="Times New Roman" w:cs="Times New Roman"/>
          <w:color w:val="000000" w:themeColor="text1"/>
          <w:sz w:val="24"/>
          <w:szCs w:val="24"/>
          <w:shd w:val="clear" w:color="auto" w:fill="FFFFFF"/>
          <w:lang w:val="hr-HR"/>
        </w:rPr>
        <w:t>→* Q i</w:t>
      </w:r>
      <w:r w:rsidRPr="00AE07BC">
        <w:rPr>
          <w:rFonts w:ascii="Times New Roman" w:hAnsi="Times New Roman" w:cs="Times New Roman"/>
          <w:bCs/>
          <w:color w:val="000000" w:themeColor="text1"/>
          <w:sz w:val="24"/>
          <w:szCs w:val="24"/>
          <w:shd w:val="clear" w:color="auto" w:fill="FFFFFF"/>
          <w:lang w:val="hr-HR"/>
        </w:rPr>
        <w:t xml:space="preserve"> njihove negacije su psf tek nakon postupka rezolucije značenja provizornih veznika na stalne.</w:t>
      </w:r>
    </w:p>
    <w:p w:rsidR="00D31358" w:rsidRPr="00AE07BC" w:rsidRDefault="00D31358" w:rsidP="00FD262B">
      <w:pPr>
        <w:spacing w:after="0" w:line="480" w:lineRule="auto"/>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 xml:space="preserve">Svejedno je nalazi li se operator tvrdnje uz atome ili na početku molekularne formule, jer reći: a) „Tvrdi se da Pada kiša i da su ulice mokre.“ je, s obzirom na sustavno-vezanu interpretaciju operatora tvrdnje, isto što i reći „Tvrdi se da ... i tvrdi se da ...“; b) „Tvrdi se da Pada kiša ili </w:t>
      </w:r>
      <w:r w:rsidRPr="00AE07BC">
        <w:rPr>
          <w:rFonts w:ascii="Times New Roman" w:hAnsi="Times New Roman" w:cs="Times New Roman"/>
          <w:sz w:val="24"/>
          <w:szCs w:val="24"/>
          <w:lang w:val="hr-HR"/>
        </w:rPr>
        <w:lastRenderedPageBreak/>
        <w:t xml:space="preserve">da ne pada kiša.“ je isto što i „Tvrdi se da ... ili se tvrdi da ...“; i c) „Tvrdi se da ako ... onda ...“ je isto što i „Ako se tvrdi da ... onda se tvrdi da ...“.  </w:t>
      </w:r>
    </w:p>
    <w:p w:rsidR="00D31358" w:rsidRPr="00AE07BC" w:rsidRDefault="00D31358" w:rsidP="00FD262B">
      <w:pPr>
        <w:spacing w:after="0" w:line="480" w:lineRule="auto"/>
        <w:jc w:val="both"/>
        <w:rPr>
          <w:rFonts w:ascii="Times New Roman" w:hAnsi="Times New Roman" w:cs="Times New Roman"/>
          <w:sz w:val="24"/>
          <w:szCs w:val="24"/>
          <w:lang w:val="hr-HR"/>
        </w:rPr>
      </w:pPr>
      <w:r w:rsidRPr="00AE07BC">
        <w:rPr>
          <w:rFonts w:ascii="Times New Roman" w:hAnsi="Times New Roman" w:cs="Times New Roman"/>
          <w:sz w:val="24"/>
          <w:szCs w:val="24"/>
          <w:lang w:val="hr-HR"/>
        </w:rPr>
        <w:tab/>
        <w:t>Jedino na što je potrebno paziti je da operator tvrdnje ne dođe iza negacija u formuli jer npr. ~</w:t>
      </w:r>
      <w:r w:rsidRPr="00AE07BC">
        <w:rPr>
          <w:rFonts w:ascii="Times New Roman" w:hAnsi="Times New Roman" w:cs="Times New Roman"/>
          <w:b/>
          <w:sz w:val="24"/>
          <w:szCs w:val="24"/>
          <w:lang w:val="hr-HR"/>
        </w:rPr>
        <w:t>:</w:t>
      </w:r>
      <w:r w:rsidRPr="00AE07BC">
        <w:rPr>
          <w:rFonts w:ascii="Times New Roman" w:hAnsi="Times New Roman" w:cs="Times New Roman"/>
          <w:sz w:val="24"/>
          <w:szCs w:val="24"/>
          <w:lang w:val="hr-HR"/>
        </w:rPr>
        <w:t>θ</w:t>
      </w:r>
      <w:r w:rsidRPr="00AE07BC">
        <w:rPr>
          <w:rFonts w:ascii="Times New Roman" w:hAnsi="Times New Roman" w:cs="Times New Roman"/>
          <w:i/>
          <w:sz w:val="24"/>
          <w:szCs w:val="24"/>
          <w:lang w:val="hr-HR"/>
        </w:rPr>
        <w:t>φ</w:t>
      </w:r>
      <w:r w:rsidRPr="00AE07BC">
        <w:rPr>
          <w:rFonts w:ascii="Times New Roman" w:hAnsi="Times New Roman" w:cs="Times New Roman"/>
          <w:sz w:val="24"/>
          <w:szCs w:val="24"/>
          <w:lang w:val="hr-HR"/>
        </w:rPr>
        <w:t xml:space="preserve"> ne predstavlja nikakvu određenu propoziciju u sustavu, osim ako ona sama nije oblika </w:t>
      </w:r>
      <w:r w:rsidRPr="00AE07BC">
        <w:rPr>
          <w:rFonts w:ascii="Times New Roman" w:hAnsi="Times New Roman" w:cs="Times New Roman"/>
          <w:b/>
          <w:sz w:val="24"/>
          <w:szCs w:val="24"/>
          <w:lang w:val="hr-HR"/>
        </w:rPr>
        <w:t>:</w:t>
      </w:r>
      <w:r w:rsidRPr="00AE07BC">
        <w:rPr>
          <w:rFonts w:ascii="Times New Roman" w:hAnsi="Times New Roman" w:cs="Times New Roman"/>
          <w:sz w:val="24"/>
          <w:szCs w:val="24"/>
          <w:lang w:val="hr-HR"/>
        </w:rPr>
        <w:t>θ(~</w:t>
      </w:r>
      <w:r w:rsidRPr="00AE07BC">
        <w:rPr>
          <w:rFonts w:ascii="Times New Roman" w:hAnsi="Times New Roman" w:cs="Times New Roman"/>
          <w:b/>
          <w:sz w:val="24"/>
          <w:szCs w:val="24"/>
          <w:lang w:val="hr-HR"/>
        </w:rPr>
        <w:t>:</w:t>
      </w:r>
      <w:r w:rsidRPr="00AE07BC">
        <w:rPr>
          <w:rFonts w:ascii="Times New Roman" w:hAnsi="Times New Roman" w:cs="Times New Roman"/>
          <w:sz w:val="24"/>
          <w:szCs w:val="24"/>
          <w:lang w:val="hr-HR"/>
        </w:rPr>
        <w:t>θ</w:t>
      </w:r>
      <w:r w:rsidRPr="00AE07BC">
        <w:rPr>
          <w:rFonts w:ascii="Times New Roman" w:hAnsi="Times New Roman" w:cs="Times New Roman"/>
          <w:i/>
          <w:sz w:val="24"/>
          <w:szCs w:val="24"/>
          <w:lang w:val="hr-HR"/>
        </w:rPr>
        <w:t>φ</w:t>
      </w:r>
      <w:r w:rsidRPr="00AE07BC">
        <w:rPr>
          <w:rFonts w:ascii="Times New Roman" w:hAnsi="Times New Roman" w:cs="Times New Roman"/>
          <w:sz w:val="24"/>
          <w:szCs w:val="24"/>
          <w:lang w:val="hr-HR"/>
        </w:rPr>
        <w:t>), pri čemu je upotrijebljena tvrdnja istinita u kontekstu u kojemu je spomenuta tvrdnja neistinita.</w:t>
      </w:r>
    </w:p>
    <w:p w:rsidR="00D31358" w:rsidRPr="00AE07BC" w:rsidRDefault="00D31358" w:rsidP="00FD262B">
      <w:pPr>
        <w:spacing w:after="0" w:line="480" w:lineRule="auto"/>
        <w:jc w:val="both"/>
        <w:rPr>
          <w:rFonts w:ascii="Times New Roman" w:hAnsi="Times New Roman" w:cs="Times New Roman"/>
          <w:b/>
          <w:sz w:val="24"/>
          <w:szCs w:val="24"/>
          <w:lang w:val="hr-HR"/>
        </w:rPr>
      </w:pPr>
    </w:p>
    <w:p w:rsidR="00D31358" w:rsidRPr="00AE07BC" w:rsidRDefault="00D31358" w:rsidP="00FD262B">
      <w:pPr>
        <w:spacing w:after="0" w:line="480" w:lineRule="auto"/>
        <w:jc w:val="both"/>
        <w:rPr>
          <w:rFonts w:ascii="Times New Roman" w:hAnsi="Times New Roman" w:cs="Times New Roman"/>
          <w:b/>
          <w:sz w:val="24"/>
          <w:szCs w:val="24"/>
          <w:lang w:val="hr-HR"/>
        </w:rPr>
      </w:pPr>
      <w:r w:rsidRPr="00AE07BC">
        <w:rPr>
          <w:rFonts w:ascii="Times New Roman" w:hAnsi="Times New Roman" w:cs="Times New Roman"/>
          <w:b/>
          <w:sz w:val="24"/>
          <w:szCs w:val="24"/>
          <w:lang w:val="hr-HR"/>
        </w:rPr>
        <w:t>3.1.2. Semantika</w:t>
      </w:r>
    </w:p>
    <w:p w:rsidR="00D31358" w:rsidRPr="004E0501" w:rsidRDefault="00D31358" w:rsidP="00FD262B">
      <w:pPr>
        <w:spacing w:after="0" w:line="480" w:lineRule="auto"/>
        <w:jc w:val="both"/>
        <w:rPr>
          <w:rFonts w:ascii="Times New Roman" w:hAnsi="Times New Roman" w:cs="Times New Roman"/>
          <w:b/>
          <w:lang w:val="hr-HR"/>
        </w:rPr>
      </w:pPr>
    </w:p>
    <w:p w:rsidR="00D31358" w:rsidRPr="007512AF" w:rsidRDefault="00C00B41" w:rsidP="00FD262B">
      <w:pPr>
        <w:spacing w:after="0" w:line="480" w:lineRule="auto"/>
        <w:ind w:firstLine="708"/>
        <w:jc w:val="both"/>
        <w:rPr>
          <w:rFonts w:ascii="Times New Roman" w:hAnsi="Times New Roman" w:cs="Times New Roman"/>
          <w:color w:val="000000" w:themeColor="text1"/>
          <w:sz w:val="24"/>
          <w:szCs w:val="24"/>
          <w:shd w:val="clear" w:color="auto" w:fill="F9F9F9"/>
          <w:lang w:val="hr-HR"/>
        </w:rPr>
      </w:pPr>
      <w:r w:rsidRPr="007512AF">
        <w:rPr>
          <w:rFonts w:ascii="Lucida Calligraphy" w:hAnsi="Lucida Calligraphy" w:cs="Times New Roman"/>
          <w:sz w:val="24"/>
          <w:szCs w:val="24"/>
          <w:vertAlign w:val="superscript"/>
          <w:lang w:val="hr-HR"/>
        </w:rPr>
        <w:t>p</w:t>
      </w:r>
      <w:r w:rsidR="00D31358" w:rsidRPr="007512AF">
        <w:rPr>
          <w:rFonts w:ascii="Lucida Calligraphy" w:hAnsi="Lucida Calligraphy" w:cs="Times New Roman"/>
          <w:b/>
          <w:sz w:val="24"/>
          <w:szCs w:val="24"/>
          <w:lang w:val="hr-HR"/>
        </w:rPr>
        <w:t>L</w:t>
      </w:r>
      <w:r w:rsidR="00D31358" w:rsidRPr="007512AF">
        <w:rPr>
          <w:rFonts w:ascii="Times New Roman" w:hAnsi="Times New Roman" w:cs="Times New Roman"/>
          <w:sz w:val="24"/>
          <w:szCs w:val="24"/>
          <w:vertAlign w:val="subscript"/>
          <w:lang w:val="hr-HR"/>
        </w:rPr>
        <w:t xml:space="preserve">OL </w:t>
      </w:r>
      <w:r w:rsidR="00D31358" w:rsidRPr="007512AF">
        <w:rPr>
          <w:rFonts w:ascii="Times New Roman" w:hAnsi="Times New Roman" w:cs="Times New Roman"/>
          <w:sz w:val="24"/>
          <w:szCs w:val="24"/>
          <w:lang w:val="hr-HR"/>
        </w:rPr>
        <w:t xml:space="preserve">opisujemo kvazi-kripkeanskom </w:t>
      </w:r>
      <w:r w:rsidRPr="007512AF">
        <w:rPr>
          <w:rFonts w:ascii="Times New Roman" w:hAnsi="Times New Roman" w:cs="Times New Roman"/>
          <w:sz w:val="24"/>
          <w:szCs w:val="24"/>
          <w:lang w:val="hr-HR"/>
        </w:rPr>
        <w:t>trojkom</w:t>
      </w:r>
      <w:r w:rsidR="00D31358" w:rsidRPr="007512AF">
        <w:rPr>
          <w:rFonts w:ascii="Times New Roman" w:hAnsi="Times New Roman" w:cs="Times New Roman"/>
          <w:sz w:val="24"/>
          <w:szCs w:val="24"/>
          <w:lang w:val="hr-HR"/>
        </w:rPr>
        <w:t xml:space="preserve">, tj. strukturom </w:t>
      </w:r>
      <w:r w:rsidRPr="007512AF">
        <w:rPr>
          <w:rFonts w:ascii="Cambria Math" w:hAnsi="Cambria Math" w:cs="Cambria Math"/>
          <w:color w:val="1A1A1A"/>
          <w:sz w:val="24"/>
          <w:szCs w:val="24"/>
          <w:shd w:val="clear" w:color="auto" w:fill="FFFFFF"/>
        </w:rPr>
        <w:t>⟨</w:t>
      </w:r>
      <w:r w:rsidRPr="007512AF">
        <w:rPr>
          <w:rFonts w:ascii="Times New Roman" w:hAnsi="Times New Roman" w:cs="Times New Roman"/>
          <w:b/>
          <w:sz w:val="24"/>
          <w:szCs w:val="24"/>
          <w:lang w:val="hr-HR"/>
        </w:rPr>
        <w:t>L</w:t>
      </w:r>
      <w:r w:rsidR="00D31358" w:rsidRPr="007512AF">
        <w:rPr>
          <w:rFonts w:ascii="Times New Roman" w:hAnsi="Times New Roman" w:cs="Times New Roman"/>
          <w:i/>
          <w:sz w:val="24"/>
          <w:szCs w:val="24"/>
          <w:lang w:val="hr-HR"/>
        </w:rPr>
        <w:t xml:space="preserve">, </w:t>
      </w:r>
      <w:r w:rsidR="00D31358" w:rsidRPr="007512AF">
        <w:rPr>
          <w:rFonts w:ascii="Times New Roman" w:hAnsi="Times New Roman" w:cs="Times New Roman"/>
          <w:i/>
          <w:iCs/>
          <w:color w:val="000000" w:themeColor="text1"/>
          <w:sz w:val="24"/>
          <w:szCs w:val="24"/>
          <w:shd w:val="clear" w:color="auto" w:fill="FFFFFF"/>
          <w:rtl/>
        </w:rPr>
        <w:t>ك</w:t>
      </w:r>
      <w:r w:rsidRPr="007512AF">
        <w:rPr>
          <w:rFonts w:ascii="Times New Roman" w:hAnsi="Times New Roman" w:cs="Times New Roman"/>
          <w:color w:val="000000" w:themeColor="text1"/>
          <w:sz w:val="24"/>
          <w:szCs w:val="24"/>
          <w:shd w:val="clear" w:color="auto" w:fill="FFFFFF"/>
          <w:lang w:val="hr-HR"/>
        </w:rPr>
        <w:t>,</w:t>
      </w:r>
      <w:r w:rsidR="00D31358" w:rsidRPr="007512AF">
        <w:rPr>
          <w:rFonts w:ascii="Times New Roman" w:hAnsi="Times New Roman" w:cs="Times New Roman"/>
          <w:sz w:val="24"/>
          <w:szCs w:val="24"/>
          <w:shd w:val="clear" w:color="auto" w:fill="FFFFFF"/>
          <w:lang w:val="hr-HR"/>
        </w:rPr>
        <w:t xml:space="preserve"> </w:t>
      </w:r>
      <w:r w:rsidR="00D31358" w:rsidRPr="007512AF">
        <w:rPr>
          <w:rFonts w:ascii="Blackadder ITC" w:hAnsi="Blackadder ITC"/>
          <w:sz w:val="24"/>
          <w:szCs w:val="24"/>
          <w:lang w:val="hr-HR"/>
        </w:rPr>
        <w:t>K</w:t>
      </w:r>
      <w:r w:rsidR="00D31358" w:rsidRPr="007512AF">
        <w:rPr>
          <w:rFonts w:ascii="Times New Roman" w:hAnsi="Times New Roman" w:cs="Times New Roman"/>
          <w:b/>
          <w:sz w:val="24"/>
          <w:szCs w:val="24"/>
          <w:shd w:val="clear" w:color="auto" w:fill="F9F9F9"/>
          <w:vertAlign w:val="subscript"/>
        </w:rPr>
        <w:t>Ω</w:t>
      </w:r>
      <w:r w:rsidRPr="007512AF">
        <w:rPr>
          <w:rFonts w:ascii="Cambria Math" w:hAnsi="Cambria Math" w:cs="Cambria Math"/>
          <w:color w:val="1A1A1A"/>
          <w:sz w:val="24"/>
          <w:szCs w:val="24"/>
          <w:shd w:val="clear" w:color="auto" w:fill="FFFFFF"/>
        </w:rPr>
        <w:t>⟩</w:t>
      </w:r>
      <w:r w:rsidR="00D31358" w:rsidRPr="007512AF">
        <w:rPr>
          <w:rFonts w:ascii="Times New Roman" w:hAnsi="Times New Roman" w:cs="Times New Roman"/>
          <w:sz w:val="24"/>
          <w:szCs w:val="24"/>
          <w:shd w:val="clear" w:color="auto" w:fill="F9F9F9"/>
          <w:lang w:val="hr-HR"/>
        </w:rPr>
        <w:t>, gdje je ‘</w:t>
      </w:r>
      <w:r w:rsidRPr="007512AF">
        <w:rPr>
          <w:rFonts w:ascii="Times New Roman" w:eastAsia="Times New Roman" w:hAnsi="Times New Roman" w:cs="Times New Roman"/>
          <w:b/>
          <w:sz w:val="24"/>
          <w:szCs w:val="24"/>
          <w:lang w:val="hr-HR"/>
        </w:rPr>
        <w:t>L</w:t>
      </w:r>
      <w:r w:rsidRPr="007512AF">
        <w:rPr>
          <w:rFonts w:ascii="Times New Roman" w:hAnsi="Times New Roman" w:cs="Times New Roman"/>
          <w:sz w:val="24"/>
          <w:szCs w:val="24"/>
          <w:lang w:val="hr-HR"/>
        </w:rPr>
        <w:t xml:space="preserve">' jezik </w:t>
      </w:r>
      <w:r w:rsidRPr="007512AF">
        <w:rPr>
          <w:rFonts w:ascii="Lucida Calligraphy" w:hAnsi="Lucida Calligraphy" w:cs="Times New Roman"/>
          <w:sz w:val="24"/>
          <w:szCs w:val="24"/>
          <w:vertAlign w:val="superscript"/>
          <w:lang w:val="hr-HR"/>
        </w:rPr>
        <w:t>p</w:t>
      </w:r>
      <w:r w:rsidRPr="007512AF">
        <w:rPr>
          <w:rFonts w:ascii="Lucida Calligraphy" w:hAnsi="Lucida Calligraphy" w:cs="Times New Roman"/>
          <w:b/>
          <w:sz w:val="24"/>
          <w:szCs w:val="24"/>
          <w:lang w:val="hr-HR"/>
        </w:rPr>
        <w:t>L</w:t>
      </w:r>
      <w:r w:rsidRPr="007512AF">
        <w:rPr>
          <w:rFonts w:ascii="Times New Roman" w:hAnsi="Times New Roman" w:cs="Times New Roman"/>
          <w:sz w:val="24"/>
          <w:szCs w:val="24"/>
          <w:vertAlign w:val="subscript"/>
          <w:lang w:val="hr-HR"/>
        </w:rPr>
        <w:t>OL</w:t>
      </w:r>
      <w:r w:rsidRPr="007512AF">
        <w:rPr>
          <w:rFonts w:ascii="Times New Roman" w:hAnsi="Times New Roman" w:cs="Times New Roman"/>
          <w:sz w:val="24"/>
          <w:szCs w:val="24"/>
          <w:lang w:val="hr-HR"/>
        </w:rPr>
        <w:t>-a</w:t>
      </w:r>
      <w:r w:rsidR="00D31358" w:rsidRPr="007512AF">
        <w:rPr>
          <w:rFonts w:ascii="Times New Roman" w:hAnsi="Times New Roman" w:cs="Times New Roman"/>
          <w:sz w:val="24"/>
          <w:szCs w:val="24"/>
          <w:lang w:val="hr-HR"/>
        </w:rPr>
        <w:t xml:space="preserve">, </w:t>
      </w:r>
      <w:r w:rsidR="00D31358" w:rsidRPr="007512AF">
        <w:rPr>
          <w:rFonts w:ascii="Times New Roman" w:hAnsi="Times New Roman" w:cs="Times New Roman"/>
          <w:i/>
          <w:iCs/>
          <w:sz w:val="24"/>
          <w:szCs w:val="24"/>
          <w:shd w:val="clear" w:color="auto" w:fill="FFFFFF"/>
          <w:rtl/>
        </w:rPr>
        <w:t>ك</w:t>
      </w:r>
      <w:r w:rsidR="00D31358" w:rsidRPr="007512AF">
        <w:rPr>
          <w:rFonts w:ascii="Times New Roman" w:hAnsi="Times New Roman" w:cs="Times New Roman"/>
          <w:sz w:val="24"/>
          <w:szCs w:val="24"/>
          <w:shd w:val="clear" w:color="auto" w:fill="FFFFFF"/>
          <w:lang w:val="hr-HR"/>
        </w:rPr>
        <w:t xml:space="preserve"> funkcija mape sa skupa propozicija</w:t>
      </w:r>
      <w:r w:rsidRPr="007512AF">
        <w:rPr>
          <w:rFonts w:ascii="Times New Roman" w:hAnsi="Times New Roman" w:cs="Times New Roman"/>
          <w:sz w:val="24"/>
          <w:szCs w:val="24"/>
          <w:shd w:val="clear" w:color="auto" w:fill="FFFFFF"/>
          <w:lang w:val="hr-HR"/>
        </w:rPr>
        <w:t xml:space="preserve"> tog jezika</w:t>
      </w:r>
      <w:r w:rsidR="00D31358" w:rsidRPr="007512AF">
        <w:rPr>
          <w:rFonts w:ascii="Times New Roman" w:hAnsi="Times New Roman" w:cs="Times New Roman"/>
          <w:sz w:val="24"/>
          <w:szCs w:val="24"/>
          <w:shd w:val="clear" w:color="auto" w:fill="FFFFFF"/>
          <w:lang w:val="hr-HR"/>
        </w:rPr>
        <w:t xml:space="preserve"> na skupove situacija</w:t>
      </w:r>
      <w:r w:rsidRPr="007512AF">
        <w:rPr>
          <w:rFonts w:ascii="Times New Roman" w:hAnsi="Times New Roman" w:cs="Times New Roman"/>
          <w:sz w:val="24"/>
          <w:szCs w:val="24"/>
          <w:shd w:val="clear" w:color="auto" w:fill="FFFFFF"/>
          <w:lang w:val="hr-HR"/>
        </w:rPr>
        <w:t xml:space="preserve"> </w:t>
      </w:r>
      <w:r w:rsidRPr="007512AF">
        <w:rPr>
          <w:rFonts w:ascii="Old English Text MT" w:hAnsi="Old English Text MT" w:cs="Times New Roman"/>
          <w:b/>
          <w:color w:val="000000" w:themeColor="text1"/>
          <w:sz w:val="24"/>
          <w:szCs w:val="24"/>
          <w:shd w:val="clear" w:color="auto" w:fill="FFFFFF"/>
          <w:lang w:val="hr-HR"/>
        </w:rPr>
        <w:t>s</w:t>
      </w:r>
      <w:r w:rsidRPr="007512AF">
        <w:rPr>
          <w:rFonts w:ascii="Times New Roman" w:hAnsi="Times New Roman" w:cs="Times New Roman"/>
          <w:color w:val="000000" w:themeColor="text1"/>
          <w:sz w:val="24"/>
          <w:szCs w:val="24"/>
          <w:shd w:val="clear" w:color="auto" w:fill="FFFFFF"/>
          <w:lang w:val="hr-HR"/>
        </w:rPr>
        <w:t>, sadržanih</w:t>
      </w:r>
      <w:r w:rsidR="00D31358" w:rsidRPr="007512AF">
        <w:rPr>
          <w:rFonts w:ascii="Times New Roman" w:hAnsi="Times New Roman" w:cs="Times New Roman"/>
          <w:color w:val="000000" w:themeColor="text1"/>
          <w:sz w:val="24"/>
          <w:szCs w:val="24"/>
          <w:shd w:val="clear" w:color="auto" w:fill="FFFFFF"/>
          <w:lang w:val="hr-HR"/>
        </w:rPr>
        <w:t xml:space="preserve"> u različitim kontekstima </w:t>
      </w:r>
      <w:r w:rsidR="00D31358" w:rsidRPr="007512AF">
        <w:rPr>
          <w:rFonts w:ascii="Blackadder ITC" w:hAnsi="Blackadder ITC"/>
          <w:color w:val="000000" w:themeColor="text1"/>
          <w:sz w:val="24"/>
          <w:szCs w:val="24"/>
          <w:lang w:val="hr-HR"/>
        </w:rPr>
        <w:t>K</w:t>
      </w:r>
      <w:r w:rsidR="00D31358" w:rsidRPr="007512AF">
        <w:rPr>
          <w:rFonts w:ascii="Times New Roman" w:hAnsi="Times New Roman" w:cs="Times New Roman"/>
          <w:color w:val="000000" w:themeColor="text1"/>
          <w:sz w:val="24"/>
          <w:szCs w:val="24"/>
          <w:shd w:val="clear" w:color="auto" w:fill="FFFFFF"/>
          <w:lang w:val="hr-HR"/>
        </w:rPr>
        <w:t xml:space="preserve">, koji se nalaze u maksimalnom skupu </w:t>
      </w:r>
      <w:r w:rsidR="00D31358" w:rsidRPr="007512AF">
        <w:rPr>
          <w:rFonts w:ascii="Blackadder ITC" w:hAnsi="Blackadder ITC"/>
          <w:color w:val="000000" w:themeColor="text1"/>
          <w:sz w:val="24"/>
          <w:szCs w:val="24"/>
          <w:lang w:val="hr-HR"/>
        </w:rPr>
        <w:t>K</w:t>
      </w:r>
      <w:r w:rsidR="00D31358" w:rsidRPr="007512AF">
        <w:rPr>
          <w:rFonts w:ascii="Times New Roman" w:hAnsi="Times New Roman" w:cs="Times New Roman"/>
          <w:b/>
          <w:color w:val="000000" w:themeColor="text1"/>
          <w:sz w:val="24"/>
          <w:szCs w:val="24"/>
          <w:shd w:val="clear" w:color="auto" w:fill="F9F9F9"/>
          <w:vertAlign w:val="subscript"/>
        </w:rPr>
        <w:t>Ω</w:t>
      </w:r>
      <w:r w:rsidR="00D31358" w:rsidRPr="007512AF">
        <w:rPr>
          <w:rFonts w:ascii="Times New Roman" w:hAnsi="Times New Roman" w:cs="Times New Roman"/>
          <w:color w:val="000000" w:themeColor="text1"/>
          <w:sz w:val="24"/>
          <w:szCs w:val="24"/>
          <w:shd w:val="clear" w:color="auto" w:fill="FFFFFF"/>
          <w:lang w:val="hr-HR"/>
        </w:rPr>
        <w:t xml:space="preserve"> koji sadrži sve moguće kontekste;</w:t>
      </w:r>
      <w:r w:rsidR="00D31358" w:rsidRPr="007512AF">
        <w:rPr>
          <w:rFonts w:ascii="Times New Roman" w:hAnsi="Times New Roman" w:cs="Times New Roman"/>
          <w:color w:val="000000" w:themeColor="text1"/>
          <w:sz w:val="24"/>
          <w:szCs w:val="24"/>
          <w:shd w:val="clear" w:color="auto" w:fill="F9F9F9"/>
          <w:lang w:val="hr-HR"/>
        </w:rPr>
        <w:t xml:space="preserve"> pri čemu je: </w:t>
      </w:r>
    </w:p>
    <w:p w:rsidR="00D31358" w:rsidRPr="00EE61F2" w:rsidRDefault="00D31358" w:rsidP="007512AF">
      <w:pPr>
        <w:spacing w:after="0" w:line="240" w:lineRule="auto"/>
        <w:jc w:val="both"/>
        <w:rPr>
          <w:rFonts w:ascii="Times New Roman" w:hAnsi="Times New Roman" w:cs="Times New Roman"/>
          <w:color w:val="000000" w:themeColor="text1"/>
          <w:sz w:val="24"/>
          <w:szCs w:val="24"/>
          <w:shd w:val="clear" w:color="auto" w:fill="F9F9F9"/>
          <w:vertAlign w:val="subscript"/>
          <w:lang w:val="hr-HR"/>
        </w:rPr>
      </w:pPr>
      <w:r w:rsidRPr="00EE61F2">
        <w:rPr>
          <w:rFonts w:ascii="Times New Roman" w:hAnsi="Times New Roman" w:cs="Times New Roman"/>
          <w:color w:val="000000" w:themeColor="text1"/>
          <w:sz w:val="24"/>
          <w:szCs w:val="24"/>
          <w:shd w:val="clear" w:color="auto" w:fill="F9F9F9"/>
          <w:vertAlign w:val="subscript"/>
          <w:lang w:val="hr-HR"/>
        </w:rPr>
        <w:t xml:space="preserve">                            n</w:t>
      </w:r>
      <w:r w:rsidRPr="00EE61F2">
        <w:rPr>
          <w:rFonts w:ascii="Times New Roman" w:hAnsi="Times New Roman" w:cs="Times New Roman"/>
          <w:color w:val="000000" w:themeColor="text1"/>
          <w:sz w:val="24"/>
          <w:szCs w:val="24"/>
          <w:shd w:val="clear" w:color="auto" w:fill="F9F9F9"/>
          <w:vertAlign w:val="subscript"/>
          <w:lang w:val="hr-HR"/>
        </w:rPr>
        <w:tab/>
      </w:r>
      <w:r w:rsidRPr="00EE61F2">
        <w:rPr>
          <w:rFonts w:ascii="Times New Roman" w:hAnsi="Times New Roman" w:cs="Times New Roman"/>
          <w:color w:val="000000" w:themeColor="text1"/>
          <w:sz w:val="24"/>
          <w:szCs w:val="24"/>
          <w:shd w:val="clear" w:color="auto" w:fill="F9F9F9"/>
          <w:vertAlign w:val="subscript"/>
          <w:lang w:val="hr-HR"/>
        </w:rPr>
        <w:tab/>
      </w:r>
      <w:r w:rsidRPr="00EE61F2">
        <w:rPr>
          <w:rFonts w:ascii="Times New Roman" w:hAnsi="Times New Roman" w:cs="Times New Roman"/>
          <w:color w:val="000000" w:themeColor="text1"/>
          <w:sz w:val="24"/>
          <w:szCs w:val="24"/>
          <w:shd w:val="clear" w:color="auto" w:fill="F9F9F9"/>
          <w:vertAlign w:val="subscript"/>
          <w:lang w:val="hr-HR"/>
        </w:rPr>
        <w:tab/>
      </w:r>
      <w:r w:rsidRPr="00EE61F2">
        <w:rPr>
          <w:rFonts w:ascii="Times New Roman" w:hAnsi="Times New Roman" w:cs="Times New Roman"/>
          <w:color w:val="000000" w:themeColor="text1"/>
          <w:sz w:val="24"/>
          <w:szCs w:val="24"/>
          <w:shd w:val="clear" w:color="auto" w:fill="F9F9F9"/>
          <w:vertAlign w:val="subscript"/>
          <w:lang w:val="hr-HR"/>
        </w:rPr>
        <w:tab/>
        <w:t xml:space="preserve">    n</w:t>
      </w:r>
    </w:p>
    <w:p w:rsidR="00D31358" w:rsidRPr="00EE61F2" w:rsidRDefault="00D31358" w:rsidP="007512AF">
      <w:pPr>
        <w:spacing w:after="0" w:line="240" w:lineRule="auto"/>
        <w:jc w:val="both"/>
        <w:rPr>
          <w:rFonts w:ascii="Times New Roman" w:hAnsi="Times New Roman" w:cs="Times New Roman"/>
          <w:color w:val="000000" w:themeColor="text1"/>
          <w:sz w:val="24"/>
          <w:szCs w:val="24"/>
          <w:shd w:val="clear" w:color="auto" w:fill="F9F9F9"/>
          <w:lang w:val="hr-HR"/>
        </w:rPr>
      </w:pPr>
      <w:r w:rsidRPr="005520D9">
        <w:rPr>
          <w:rFonts w:ascii="Blackadder ITC" w:hAnsi="Blackadder ITC"/>
          <w:color w:val="000000" w:themeColor="text1"/>
          <w:lang w:val="hr-HR"/>
        </w:rPr>
        <w:t>K</w:t>
      </w:r>
      <w:r w:rsidRPr="005520D9">
        <w:rPr>
          <w:rFonts w:ascii="Times New Roman" w:hAnsi="Times New Roman" w:cs="Times New Roman"/>
          <w:color w:val="000000" w:themeColor="text1"/>
          <w:sz w:val="24"/>
          <w:szCs w:val="24"/>
          <w:vertAlign w:val="subscript"/>
          <w:lang w:val="hr-HR"/>
        </w:rPr>
        <w:t>i</w:t>
      </w:r>
      <w:r w:rsidRPr="005520D9">
        <w:rPr>
          <w:rFonts w:ascii="Times New Roman" w:hAnsi="Times New Roman" w:cs="Times New Roman"/>
          <w:color w:val="000000" w:themeColor="text1"/>
          <w:sz w:val="24"/>
          <w:szCs w:val="24"/>
          <w:lang w:val="hr-HR"/>
        </w:rPr>
        <w:t xml:space="preserve"> </w:t>
      </w:r>
      <w:r w:rsidRPr="00EE61F2">
        <w:rPr>
          <w:rFonts w:ascii="Cambria Math" w:hAnsi="Cambria Math" w:cs="Cambria Math"/>
          <w:color w:val="000000" w:themeColor="text1"/>
          <w:sz w:val="24"/>
          <w:szCs w:val="24"/>
          <w:shd w:val="clear" w:color="auto" w:fill="FFFFFF"/>
          <w:lang w:val="hr-HR"/>
        </w:rPr>
        <w:t>∈</w:t>
      </w:r>
      <w:r w:rsidRPr="005520D9">
        <w:rPr>
          <w:rFonts w:ascii="Times New Roman" w:hAnsi="Times New Roman" w:cs="Times New Roman"/>
          <w:color w:val="000000" w:themeColor="text1"/>
          <w:sz w:val="24"/>
          <w:szCs w:val="24"/>
          <w:lang w:val="hr-HR"/>
        </w:rPr>
        <w:t xml:space="preserve"> </w:t>
      </w:r>
      <w:r w:rsidRPr="005520D9">
        <w:rPr>
          <w:rFonts w:ascii="Blackadder ITC" w:hAnsi="Blackadder ITC"/>
          <w:color w:val="000000" w:themeColor="text1"/>
          <w:lang w:val="hr-HR"/>
        </w:rPr>
        <w:t>K</w:t>
      </w:r>
      <w:r w:rsidRPr="005520D9">
        <w:rPr>
          <w:rFonts w:ascii="Times New Roman" w:hAnsi="Times New Roman" w:cs="Times New Roman"/>
          <w:b/>
          <w:color w:val="000000" w:themeColor="text1"/>
          <w:sz w:val="24"/>
          <w:szCs w:val="24"/>
          <w:shd w:val="clear" w:color="auto" w:fill="F9F9F9"/>
          <w:vertAlign w:val="subscript"/>
        </w:rPr>
        <w:t>Ω</w:t>
      </w:r>
      <w:r w:rsidRPr="00EE61F2">
        <w:rPr>
          <w:rFonts w:ascii="Cambria Math" w:hAnsi="Cambria Math" w:cs="Cambria Math"/>
          <w:color w:val="000000" w:themeColor="text1"/>
          <w:sz w:val="40"/>
          <w:szCs w:val="40"/>
          <w:shd w:val="clear" w:color="auto" w:fill="F8F9FA"/>
          <w:lang w:val="hr-HR"/>
        </w:rPr>
        <w:t xml:space="preserve"> </w:t>
      </w:r>
      <w:r w:rsidRPr="00EE61F2">
        <w:rPr>
          <w:rFonts w:ascii="Times New Roman" w:hAnsi="Times New Roman" w:cs="Times New Roman"/>
          <w:color w:val="000000" w:themeColor="text1"/>
          <w:sz w:val="24"/>
          <w:szCs w:val="24"/>
          <w:shd w:val="clear" w:color="auto" w:fill="F8F9FA"/>
          <w:lang w:val="hr-HR"/>
        </w:rPr>
        <w:t>i</w:t>
      </w:r>
      <w:r w:rsidRPr="00EE61F2">
        <w:rPr>
          <w:rFonts w:ascii="Cambria Math" w:hAnsi="Cambria Math" w:cs="Cambria Math"/>
          <w:color w:val="000000" w:themeColor="text1"/>
          <w:sz w:val="40"/>
          <w:szCs w:val="40"/>
          <w:shd w:val="clear" w:color="auto" w:fill="F8F9FA"/>
          <w:lang w:val="hr-HR"/>
        </w:rPr>
        <w:t xml:space="preserve"> ∪</w:t>
      </w:r>
      <w:r w:rsidRPr="005520D9">
        <w:rPr>
          <w:rFonts w:ascii="Blackadder ITC" w:hAnsi="Blackadder ITC"/>
          <w:color w:val="000000" w:themeColor="text1"/>
          <w:lang w:val="hr-HR"/>
        </w:rPr>
        <w:t xml:space="preserve"> K</w:t>
      </w:r>
      <w:r w:rsidRPr="005520D9">
        <w:rPr>
          <w:rFonts w:ascii="Times New Roman" w:hAnsi="Times New Roman" w:cs="Times New Roman"/>
          <w:color w:val="000000" w:themeColor="text1"/>
          <w:sz w:val="24"/>
          <w:szCs w:val="24"/>
          <w:vertAlign w:val="subscript"/>
          <w:lang w:val="hr-HR"/>
        </w:rPr>
        <w:t>i</w:t>
      </w:r>
      <w:r w:rsidRPr="005520D9">
        <w:rPr>
          <w:rFonts w:ascii="Times New Roman" w:hAnsi="Times New Roman" w:cs="Times New Roman"/>
          <w:color w:val="000000" w:themeColor="text1"/>
          <w:sz w:val="24"/>
          <w:szCs w:val="24"/>
          <w:lang w:val="hr-HR"/>
        </w:rPr>
        <w:t xml:space="preserve"> = </w:t>
      </w:r>
      <w:r w:rsidRPr="005520D9">
        <w:rPr>
          <w:rFonts w:ascii="Blackadder ITC" w:hAnsi="Blackadder ITC"/>
          <w:color w:val="000000" w:themeColor="text1"/>
          <w:lang w:val="hr-HR"/>
        </w:rPr>
        <w:t>K</w:t>
      </w:r>
      <w:r w:rsidRPr="005520D9">
        <w:rPr>
          <w:rFonts w:ascii="Times New Roman" w:hAnsi="Times New Roman" w:cs="Times New Roman"/>
          <w:b/>
          <w:color w:val="000000" w:themeColor="text1"/>
          <w:sz w:val="24"/>
          <w:szCs w:val="24"/>
          <w:shd w:val="clear" w:color="auto" w:fill="F9F9F9"/>
          <w:vertAlign w:val="subscript"/>
        </w:rPr>
        <w:t>Ω</w:t>
      </w:r>
      <w:r w:rsidRPr="00EE61F2">
        <w:rPr>
          <w:rFonts w:ascii="Times New Roman" w:hAnsi="Times New Roman" w:cs="Times New Roman"/>
          <w:color w:val="000000" w:themeColor="text1"/>
          <w:sz w:val="24"/>
          <w:szCs w:val="24"/>
          <w:shd w:val="clear" w:color="auto" w:fill="F9F9F9"/>
          <w:lang w:val="hr-HR"/>
        </w:rPr>
        <w:t xml:space="preserve">, a </w:t>
      </w:r>
      <w:r w:rsidRPr="00EE61F2">
        <w:rPr>
          <w:rFonts w:ascii="Old English Text MT" w:hAnsi="Old English Text MT" w:cs="Times New Roman"/>
          <w:b/>
          <w:color w:val="000000" w:themeColor="text1"/>
          <w:sz w:val="24"/>
          <w:szCs w:val="24"/>
          <w:shd w:val="clear" w:color="auto" w:fill="FFFFFF"/>
          <w:lang w:val="hr-HR"/>
        </w:rPr>
        <w:t>s</w:t>
      </w:r>
      <w:r w:rsidRPr="00EE61F2">
        <w:rPr>
          <w:rFonts w:ascii="Times New Roman" w:hAnsi="Times New Roman" w:cs="Times New Roman"/>
          <w:color w:val="000000" w:themeColor="text1"/>
          <w:sz w:val="24"/>
          <w:szCs w:val="24"/>
          <w:shd w:val="clear" w:color="auto" w:fill="FFFFFF"/>
          <w:vertAlign w:val="subscript"/>
          <w:lang w:val="hr-HR"/>
        </w:rPr>
        <w:t>k</w:t>
      </w:r>
      <w:r w:rsidRPr="00EE61F2">
        <w:rPr>
          <w:rFonts w:ascii="Old English Text MT" w:hAnsi="Old English Text MT" w:cs="Times New Roman"/>
          <w:b/>
          <w:color w:val="000000" w:themeColor="text1"/>
          <w:sz w:val="24"/>
          <w:szCs w:val="24"/>
          <w:shd w:val="clear" w:color="auto" w:fill="FFFFFF"/>
          <w:lang w:val="hr-HR"/>
        </w:rPr>
        <w:t xml:space="preserve"> </w:t>
      </w:r>
      <w:r w:rsidRPr="00EE61F2">
        <w:rPr>
          <w:rFonts w:ascii="Cambria Math" w:hAnsi="Cambria Math" w:cs="Cambria Math"/>
          <w:color w:val="000000" w:themeColor="text1"/>
          <w:sz w:val="24"/>
          <w:szCs w:val="24"/>
          <w:shd w:val="clear" w:color="auto" w:fill="FFFFFF"/>
          <w:lang w:val="hr-HR"/>
        </w:rPr>
        <w:t xml:space="preserve">∈ </w:t>
      </w:r>
      <w:r w:rsidRPr="005520D9">
        <w:rPr>
          <w:rFonts w:ascii="Blackadder ITC" w:hAnsi="Blackadder ITC"/>
          <w:color w:val="000000" w:themeColor="text1"/>
          <w:lang w:val="hr-HR"/>
        </w:rPr>
        <w:t>K</w:t>
      </w:r>
      <w:r w:rsidRPr="005520D9">
        <w:rPr>
          <w:rFonts w:ascii="Times New Roman" w:hAnsi="Times New Roman" w:cs="Times New Roman"/>
          <w:color w:val="000000" w:themeColor="text1"/>
          <w:sz w:val="24"/>
          <w:szCs w:val="24"/>
          <w:vertAlign w:val="subscript"/>
          <w:lang w:val="hr-HR"/>
        </w:rPr>
        <w:t>i</w:t>
      </w:r>
      <w:r w:rsidRPr="005520D9">
        <w:rPr>
          <w:rFonts w:ascii="Times New Roman" w:hAnsi="Times New Roman" w:cs="Times New Roman"/>
          <w:color w:val="000000" w:themeColor="text1"/>
          <w:sz w:val="24"/>
          <w:szCs w:val="24"/>
          <w:lang w:val="hr-HR"/>
        </w:rPr>
        <w:t xml:space="preserve"> i </w:t>
      </w:r>
      <w:r w:rsidRPr="00EE61F2">
        <w:rPr>
          <w:rFonts w:ascii="Times New Roman" w:hAnsi="Times New Roman" w:cs="Times New Roman"/>
          <w:b/>
          <w:color w:val="000000" w:themeColor="text1"/>
          <w:sz w:val="40"/>
          <w:szCs w:val="40"/>
          <w:shd w:val="clear" w:color="auto" w:fill="F8F9FA"/>
          <w:lang w:val="hr-HR"/>
        </w:rPr>
        <w:t>∩</w:t>
      </w:r>
      <w:r w:rsidRPr="00EE61F2">
        <w:rPr>
          <w:rFonts w:ascii="Old English Text MT" w:hAnsi="Old English Text MT" w:cs="Times New Roman"/>
          <w:b/>
          <w:color w:val="000000" w:themeColor="text1"/>
          <w:sz w:val="24"/>
          <w:szCs w:val="24"/>
          <w:shd w:val="clear" w:color="auto" w:fill="FFFFFF"/>
          <w:lang w:val="hr-HR"/>
        </w:rPr>
        <w:t xml:space="preserve"> s</w:t>
      </w:r>
      <w:r w:rsidRPr="00EE61F2">
        <w:rPr>
          <w:rFonts w:ascii="Times New Roman" w:hAnsi="Times New Roman" w:cs="Times New Roman"/>
          <w:color w:val="000000" w:themeColor="text1"/>
          <w:sz w:val="24"/>
          <w:szCs w:val="24"/>
          <w:shd w:val="clear" w:color="auto" w:fill="FFFFFF"/>
          <w:vertAlign w:val="subscript"/>
          <w:lang w:val="hr-HR"/>
        </w:rPr>
        <w:t>i</w:t>
      </w:r>
      <w:r w:rsidRPr="00EE61F2">
        <w:rPr>
          <w:rFonts w:ascii="Times New Roman" w:hAnsi="Times New Roman" w:cs="Times New Roman"/>
          <w:color w:val="000000" w:themeColor="text1"/>
          <w:sz w:val="24"/>
          <w:szCs w:val="24"/>
          <w:shd w:val="clear" w:color="auto" w:fill="FFFFFF"/>
          <w:lang w:val="hr-HR"/>
        </w:rPr>
        <w:t xml:space="preserve"> = </w:t>
      </w:r>
      <w:r w:rsidRPr="005520D9">
        <w:rPr>
          <w:rFonts w:ascii="Blackadder ITC" w:hAnsi="Blackadder ITC"/>
          <w:color w:val="000000" w:themeColor="text1"/>
          <w:lang w:val="hr-HR"/>
        </w:rPr>
        <w:t>K</w:t>
      </w:r>
      <w:r w:rsidRPr="005520D9">
        <w:rPr>
          <w:rFonts w:ascii="Times New Roman" w:hAnsi="Times New Roman" w:cs="Times New Roman"/>
          <w:color w:val="000000" w:themeColor="text1"/>
          <w:sz w:val="24"/>
          <w:szCs w:val="24"/>
          <w:vertAlign w:val="subscript"/>
          <w:lang w:val="hr-HR"/>
        </w:rPr>
        <w:t>i</w:t>
      </w:r>
      <w:r w:rsidRPr="005520D9">
        <w:rPr>
          <w:rFonts w:ascii="Times New Roman" w:hAnsi="Times New Roman" w:cs="Times New Roman"/>
          <w:color w:val="000000" w:themeColor="text1"/>
          <w:sz w:val="24"/>
          <w:szCs w:val="24"/>
          <w:lang w:val="hr-HR"/>
        </w:rPr>
        <w:t>.</w:t>
      </w:r>
    </w:p>
    <w:p w:rsidR="0063786E" w:rsidRPr="0063786E" w:rsidRDefault="00D31358" w:rsidP="0063786E">
      <w:pPr>
        <w:spacing w:after="0" w:line="240" w:lineRule="auto"/>
        <w:jc w:val="both"/>
        <w:rPr>
          <w:rFonts w:ascii="Cambria Math" w:hAnsi="Cambria Math" w:cs="Cambria Math"/>
          <w:color w:val="000000" w:themeColor="text1"/>
          <w:sz w:val="21"/>
          <w:szCs w:val="21"/>
          <w:shd w:val="clear" w:color="auto" w:fill="FFFFFF"/>
          <w:vertAlign w:val="superscript"/>
          <w:lang w:val="hr-HR"/>
        </w:rPr>
      </w:pPr>
      <w:r w:rsidRPr="00EE61F2">
        <w:rPr>
          <w:rFonts w:ascii="Cambria Math" w:hAnsi="Cambria Math" w:cs="Cambria Math"/>
          <w:color w:val="000000" w:themeColor="text1"/>
          <w:sz w:val="24"/>
          <w:szCs w:val="24"/>
          <w:shd w:val="clear" w:color="auto" w:fill="FFFFFF"/>
          <w:vertAlign w:val="superscript"/>
          <w:lang w:val="hr-HR"/>
        </w:rPr>
        <w:t xml:space="preserve">                             </w:t>
      </w:r>
      <w:r>
        <w:rPr>
          <w:rFonts w:ascii="Cambria Math" w:hAnsi="Cambria Math" w:cs="Cambria Math"/>
          <w:color w:val="000000" w:themeColor="text1"/>
          <w:sz w:val="24"/>
          <w:szCs w:val="24"/>
          <w:shd w:val="clear" w:color="auto" w:fill="FFFFFF"/>
          <w:vertAlign w:val="superscript"/>
          <w:lang w:val="hr-HR"/>
        </w:rPr>
        <w:t xml:space="preserve"> </w:t>
      </w:r>
      <w:r w:rsidRPr="00EE61F2">
        <w:rPr>
          <w:rFonts w:ascii="Cambria Math" w:hAnsi="Cambria Math" w:cs="Cambria Math"/>
          <w:color w:val="000000" w:themeColor="text1"/>
          <w:sz w:val="24"/>
          <w:szCs w:val="24"/>
          <w:shd w:val="clear" w:color="auto" w:fill="FFFFFF"/>
          <w:vertAlign w:val="superscript"/>
          <w:lang w:val="hr-HR"/>
        </w:rPr>
        <w:t xml:space="preserve">    i=1</w:t>
      </w:r>
      <w:r>
        <w:rPr>
          <w:rFonts w:ascii="Cambria Math" w:hAnsi="Cambria Math" w:cs="Cambria Math"/>
          <w:color w:val="000000" w:themeColor="text1"/>
          <w:sz w:val="24"/>
          <w:szCs w:val="24"/>
          <w:shd w:val="clear" w:color="auto" w:fill="FFFFFF"/>
          <w:vertAlign w:val="superscript"/>
          <w:lang w:val="hr-HR"/>
        </w:rPr>
        <w:tab/>
      </w:r>
      <w:r>
        <w:rPr>
          <w:rFonts w:ascii="Cambria Math" w:hAnsi="Cambria Math" w:cs="Cambria Math"/>
          <w:color w:val="000000" w:themeColor="text1"/>
          <w:sz w:val="24"/>
          <w:szCs w:val="24"/>
          <w:shd w:val="clear" w:color="auto" w:fill="FFFFFF"/>
          <w:vertAlign w:val="superscript"/>
          <w:lang w:val="hr-HR"/>
        </w:rPr>
        <w:tab/>
      </w:r>
      <w:r>
        <w:rPr>
          <w:rFonts w:ascii="Cambria Math" w:hAnsi="Cambria Math" w:cs="Cambria Math"/>
          <w:color w:val="000000" w:themeColor="text1"/>
          <w:sz w:val="24"/>
          <w:szCs w:val="24"/>
          <w:shd w:val="clear" w:color="auto" w:fill="FFFFFF"/>
          <w:vertAlign w:val="superscript"/>
          <w:lang w:val="hr-HR"/>
        </w:rPr>
        <w:tab/>
        <w:t xml:space="preserve"> </w:t>
      </w:r>
      <w:r w:rsidRPr="00EE61F2">
        <w:rPr>
          <w:rFonts w:ascii="Cambria Math" w:hAnsi="Cambria Math" w:cs="Cambria Math"/>
          <w:color w:val="000000" w:themeColor="text1"/>
          <w:sz w:val="24"/>
          <w:szCs w:val="24"/>
          <w:shd w:val="clear" w:color="auto" w:fill="FFFFFF"/>
          <w:vertAlign w:val="superscript"/>
          <w:lang w:val="hr-HR"/>
        </w:rPr>
        <w:t xml:space="preserve">   i</w:t>
      </w:r>
      <w:r w:rsidR="000165A3">
        <w:rPr>
          <w:color w:val="000000" w:themeColor="text1"/>
          <w:sz w:val="25"/>
          <w:szCs w:val="25"/>
          <w:shd w:val="clear" w:color="auto" w:fill="F8F9FA"/>
          <w:vertAlign w:val="superscript"/>
          <w:lang w:val="hr-HR"/>
        </w:rPr>
        <w:t>≥</w:t>
      </w:r>
      <w:r w:rsidRPr="00EE61F2">
        <w:rPr>
          <w:rFonts w:ascii="Cambria Math" w:hAnsi="Cambria Math" w:cs="Cambria Math"/>
          <w:color w:val="000000" w:themeColor="text1"/>
          <w:sz w:val="24"/>
          <w:szCs w:val="24"/>
          <w:shd w:val="clear" w:color="auto" w:fill="FFFFFF"/>
          <w:vertAlign w:val="superscript"/>
          <w:lang w:val="hr-HR"/>
        </w:rPr>
        <w:t>1</w:t>
      </w:r>
    </w:p>
    <w:p w:rsidR="00D31358" w:rsidRPr="00EE61F2"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sidRPr="005520D9">
        <w:rPr>
          <w:rFonts w:ascii="Times New Roman" w:hAnsi="Times New Roman" w:cs="Times New Roman"/>
          <w:color w:val="000000" w:themeColor="text1"/>
          <w:lang w:val="hr-HR"/>
        </w:rPr>
        <w:t xml:space="preserve">Za svaki iskaz </w:t>
      </w:r>
      <w:r w:rsidRPr="005520D9">
        <w:rPr>
          <w:rFonts w:ascii="Times New Roman" w:hAnsi="Times New Roman" w:cs="Times New Roman"/>
          <w:b/>
          <w:color w:val="000000" w:themeColor="text1"/>
          <w:lang w:val="hr-HR"/>
        </w:rPr>
        <w:t>:</w:t>
      </w:r>
      <w:r w:rsidRPr="005520D9">
        <w:rPr>
          <w:rFonts w:ascii="Times New Roman" w:hAnsi="Times New Roman" w:cs="Times New Roman"/>
          <w:color w:val="000000" w:themeColor="text1"/>
          <w:sz w:val="24"/>
          <w:szCs w:val="24"/>
          <w:lang w:val="hr-HR"/>
        </w:rPr>
        <w:t>θ</w:t>
      </w:r>
      <w:r w:rsidRPr="005520D9">
        <w:rPr>
          <w:rFonts w:ascii="Times New Roman" w:hAnsi="Times New Roman" w:cs="Times New Roman"/>
          <w:i/>
          <w:color w:val="000000" w:themeColor="text1"/>
          <w:sz w:val="24"/>
          <w:szCs w:val="24"/>
          <w:lang w:val="hr-HR"/>
        </w:rPr>
        <w:t>φ</w:t>
      </w:r>
      <w:r w:rsidRPr="005520D9">
        <w:rPr>
          <w:rFonts w:ascii="Times New Roman" w:hAnsi="Times New Roman" w:cs="Times New Roman"/>
          <w:color w:val="000000" w:themeColor="text1"/>
          <w:lang w:val="hr-HR"/>
        </w:rPr>
        <w:t xml:space="preserve">  vrijedi da drži u argumentacijskom kontekstu</w:t>
      </w:r>
      <w:r w:rsidRPr="005520D9">
        <w:rPr>
          <w:color w:val="000000" w:themeColor="text1"/>
          <w:lang w:val="hr-HR"/>
        </w:rPr>
        <w:t xml:space="preserve"> </w:t>
      </w:r>
      <w:r w:rsidRPr="005520D9">
        <w:rPr>
          <w:rFonts w:ascii="Blackadder ITC" w:hAnsi="Blackadder ITC"/>
          <w:color w:val="000000" w:themeColor="text1"/>
          <w:lang w:val="hr-HR"/>
        </w:rPr>
        <w:t>K</w:t>
      </w:r>
      <w:r w:rsidRPr="005520D9">
        <w:rPr>
          <w:rFonts w:ascii="Times New Roman" w:hAnsi="Times New Roman" w:cs="Times New Roman"/>
          <w:color w:val="000000" w:themeColor="text1"/>
          <w:vertAlign w:val="subscript"/>
          <w:lang w:val="hr-HR"/>
        </w:rPr>
        <w:t>i</w:t>
      </w:r>
      <w:r w:rsidRPr="005520D9">
        <w:rPr>
          <w:rFonts w:ascii="Blackadder ITC" w:hAnsi="Blackadder ITC"/>
          <w:color w:val="000000" w:themeColor="text1"/>
          <w:lang w:val="hr-HR"/>
        </w:rPr>
        <w:t xml:space="preserve"> </w:t>
      </w:r>
      <w:r w:rsidRPr="005520D9">
        <w:rPr>
          <w:color w:val="000000" w:themeColor="text1"/>
          <w:lang w:val="hr-HR"/>
        </w:rPr>
        <w:t xml:space="preserve"> </w:t>
      </w:r>
      <w:r w:rsidRPr="005520D9">
        <w:rPr>
          <w:rFonts w:ascii="Times New Roman" w:hAnsi="Times New Roman" w:cs="Times New Roman"/>
          <w:color w:val="000000" w:themeColor="text1"/>
          <w:lang w:val="hr-HR"/>
        </w:rPr>
        <w:t>akko postoji funkcija</w:t>
      </w:r>
      <w:r w:rsidRPr="005520D9">
        <w:rPr>
          <w:color w:val="000000" w:themeColor="text1"/>
          <w:lang w:val="hr-HR"/>
        </w:rPr>
        <w:t xml:space="preserve">  </w:t>
      </w:r>
      <w:r w:rsidRPr="005520D9">
        <w:rPr>
          <w:rFonts w:ascii="Times New Roman" w:hAnsi="Times New Roman" w:cs="Times New Roman"/>
          <w:b/>
          <w:bCs/>
          <w:i/>
          <w:iCs/>
          <w:color w:val="000000" w:themeColor="text1"/>
          <w:sz w:val="24"/>
          <w:szCs w:val="24"/>
          <w:shd w:val="clear" w:color="auto" w:fill="FFFFFF"/>
          <w:rtl/>
        </w:rPr>
        <w:t>ك</w:t>
      </w:r>
      <w:r w:rsidRPr="00EE61F2">
        <w:rPr>
          <w:rFonts w:ascii="Times New Roman" w:hAnsi="Times New Roman" w:cs="Times New Roman"/>
          <w:color w:val="000000" w:themeColor="text1"/>
          <w:sz w:val="24"/>
          <w:szCs w:val="24"/>
          <w:shd w:val="clear" w:color="auto" w:fill="FFFFFF"/>
          <w:lang w:val="hr-HR"/>
        </w:rPr>
        <w:t xml:space="preserve"> koja osigurava korespondenciju između propozicije p i predložene situacije</w:t>
      </w:r>
      <w:r w:rsidRPr="00EE61F2">
        <w:rPr>
          <w:rFonts w:ascii="Old English Text MT" w:hAnsi="Old English Text MT" w:cs="Times New Roman"/>
          <w:i/>
          <w:color w:val="000000" w:themeColor="text1"/>
          <w:sz w:val="24"/>
          <w:szCs w:val="24"/>
          <w:shd w:val="clear" w:color="auto" w:fill="FFFFFF"/>
          <w:lang w:val="hr-HR"/>
        </w:rPr>
        <w:t xml:space="preserve"> </w:t>
      </w:r>
      <w:r w:rsidRPr="00EE61F2">
        <w:rPr>
          <w:rFonts w:ascii="Old English Text MT" w:hAnsi="Old English Text MT" w:cs="Times New Roman"/>
          <w:b/>
          <w:color w:val="000000" w:themeColor="text1"/>
          <w:sz w:val="24"/>
          <w:szCs w:val="24"/>
          <w:shd w:val="clear" w:color="auto" w:fill="FFFFFF"/>
          <w:lang w:val="hr-HR"/>
        </w:rPr>
        <w:t>s</w:t>
      </w:r>
      <w:r w:rsidRPr="00EE61F2">
        <w:rPr>
          <w:rFonts w:ascii="Times New Roman" w:hAnsi="Times New Roman" w:cs="Times New Roman"/>
          <w:color w:val="000000" w:themeColor="text1"/>
          <w:sz w:val="24"/>
          <w:szCs w:val="24"/>
          <w:shd w:val="clear" w:color="auto" w:fill="FFFFFF"/>
          <w:lang w:val="hr-HR"/>
        </w:rPr>
        <w:t xml:space="preserve"> tako da:</w:t>
      </w: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vertAlign w:val="subscript"/>
        </w:rPr>
      </w:pPr>
      <w:r w:rsidRPr="00EE61F2">
        <w:rPr>
          <w:rFonts w:ascii="Times New Roman" w:hAnsi="Times New Roman" w:cs="Times New Roman"/>
          <w:color w:val="000000" w:themeColor="text1"/>
          <w:sz w:val="24"/>
          <w:szCs w:val="24"/>
          <w:shd w:val="clear" w:color="auto" w:fill="FFFFFF"/>
          <w:lang w:val="hr-HR"/>
        </w:rPr>
        <w:t xml:space="preserve"> </w:t>
      </w:r>
      <w:r w:rsidRPr="005520D9">
        <w:rPr>
          <w:rFonts w:ascii="Times New Roman" w:hAnsi="Times New Roman" w:cs="Times New Roman"/>
          <w:color w:val="000000" w:themeColor="text1"/>
          <w:sz w:val="24"/>
          <w:szCs w:val="24"/>
          <w:shd w:val="clear" w:color="auto" w:fill="FFFFFF"/>
        </w:rPr>
        <w:t>‘</w:t>
      </w:r>
      <w:proofErr w:type="gramStart"/>
      <w:r w:rsidRPr="005520D9">
        <w:rPr>
          <w:rFonts w:ascii="Times New Roman" w:hAnsi="Times New Roman" w:cs="Times New Roman"/>
          <w:b/>
          <w:color w:val="000000" w:themeColor="text1"/>
          <w:sz w:val="24"/>
          <w:szCs w:val="24"/>
          <w:shd w:val="clear" w:color="auto" w:fill="FFFFFF"/>
        </w:rPr>
        <w:t>:</w:t>
      </w:r>
      <w:r w:rsidRPr="005520D9">
        <w:rPr>
          <w:rFonts w:ascii="Times New Roman" w:hAnsi="Times New Roman" w:cs="Times New Roman"/>
          <w:color w:val="000000" w:themeColor="text1"/>
          <w:sz w:val="24"/>
          <w:szCs w:val="24"/>
          <w:lang w:val="hr-HR"/>
        </w:rPr>
        <w:t>θ</w:t>
      </w:r>
      <w:r w:rsidRPr="005520D9">
        <w:rPr>
          <w:rFonts w:ascii="Times New Roman" w:hAnsi="Times New Roman" w:cs="Times New Roman"/>
          <w:i/>
          <w:color w:val="000000" w:themeColor="text1"/>
          <w:sz w:val="24"/>
          <w:szCs w:val="24"/>
          <w:lang w:val="hr-HR"/>
        </w:rPr>
        <w:t>φ</w:t>
      </w:r>
      <w:r w:rsidRPr="005520D9">
        <w:rPr>
          <w:rFonts w:ascii="Times New Roman" w:hAnsi="Times New Roman" w:cs="Times New Roman"/>
          <w:color w:val="000000" w:themeColor="text1"/>
          <w:sz w:val="24"/>
          <w:szCs w:val="24"/>
          <w:shd w:val="clear" w:color="auto" w:fill="FFFFFF"/>
        </w:rPr>
        <w:t>’</w:t>
      </w:r>
      <w:proofErr w:type="gramEnd"/>
      <w:r w:rsidRPr="005520D9">
        <w:rPr>
          <w:rFonts w:ascii="Times New Roman" w:hAnsi="Times New Roman" w:cs="Times New Roman"/>
          <w:b/>
          <w:i/>
          <w:color w:val="000000" w:themeColor="text1"/>
          <w:sz w:val="24"/>
          <w:szCs w:val="24"/>
          <w:shd w:val="clear" w:color="auto" w:fill="FFFFFF"/>
        </w:rPr>
        <w:t xml:space="preserve"> </w:t>
      </w:r>
      <w:r w:rsidRPr="005520D9">
        <w:rPr>
          <w:rFonts w:ascii="Times New Roman" w:hAnsi="Times New Roman" w:cs="Times New Roman"/>
          <w:i/>
          <w:iCs/>
          <w:color w:val="000000" w:themeColor="text1"/>
          <w:sz w:val="40"/>
          <w:szCs w:val="40"/>
          <w:shd w:val="clear" w:color="auto" w:fill="FFFFFF"/>
          <w:rtl/>
        </w:rPr>
        <w:t>ك</w:t>
      </w:r>
      <w:r w:rsidRPr="005520D9">
        <w:rPr>
          <w:rFonts w:ascii="Blackadder ITC" w:hAnsi="Blackadder ITC" w:cs="Times New Roman"/>
          <w:color w:val="000000" w:themeColor="text1"/>
          <w:sz w:val="16"/>
          <w:szCs w:val="16"/>
          <w:shd w:val="clear" w:color="auto" w:fill="FFFFFF"/>
          <w:vertAlign w:val="subscript"/>
        </w:rPr>
        <w:t>K</w:t>
      </w:r>
      <w:r w:rsidRPr="005520D9">
        <w:rPr>
          <w:rFonts w:ascii="Times New Roman" w:hAnsi="Times New Roman" w:cs="Times New Roman"/>
          <w:color w:val="000000" w:themeColor="text1"/>
          <w:sz w:val="16"/>
          <w:szCs w:val="16"/>
          <w:shd w:val="clear" w:color="auto" w:fill="FFFFFF"/>
          <w:vertAlign w:val="subscript"/>
        </w:rPr>
        <w:t>i</w:t>
      </w:r>
      <w:r w:rsidRPr="005520D9">
        <w:rPr>
          <w:rFonts w:ascii="Times New Roman" w:hAnsi="Times New Roman" w:cs="Times New Roman"/>
          <w:b/>
          <w:i/>
          <w:color w:val="000000" w:themeColor="text1"/>
          <w:sz w:val="24"/>
          <w:szCs w:val="24"/>
          <w:shd w:val="clear" w:color="auto" w:fill="FFFFFF"/>
        </w:rPr>
        <w:t xml:space="preserve"> </w:t>
      </w:r>
      <w:r w:rsidRPr="005520D9">
        <w:rPr>
          <w:rFonts w:ascii="Old English Text MT" w:hAnsi="Old English Text MT" w:cs="Times New Roman"/>
          <w:b/>
          <w:color w:val="000000" w:themeColor="text1"/>
          <w:sz w:val="24"/>
          <w:szCs w:val="24"/>
          <w:shd w:val="clear" w:color="auto" w:fill="FFFFFF"/>
        </w:rPr>
        <w:t>s</w:t>
      </w:r>
      <w:r w:rsidRPr="005520D9">
        <w:rPr>
          <w:rFonts w:ascii="Times New Roman" w:hAnsi="Times New Roman" w:cs="Times New Roman"/>
          <w:color w:val="000000" w:themeColor="text1"/>
          <w:sz w:val="24"/>
          <w:szCs w:val="24"/>
          <w:shd w:val="clear" w:color="auto" w:fill="FFFFFF"/>
          <w:vertAlign w:val="subscript"/>
        </w:rPr>
        <w:t>k</w:t>
      </w:r>
    </w:p>
    <w:p w:rsidR="00D31358" w:rsidRPr="00F7587F" w:rsidRDefault="00D31358" w:rsidP="00F7587F">
      <w:pPr>
        <w:spacing w:after="0" w:line="480" w:lineRule="auto"/>
        <w:jc w:val="right"/>
        <w:rPr>
          <w:rFonts w:ascii="Times New Roman" w:hAnsi="Times New Roman" w:cs="Times New Roman"/>
          <w:color w:val="000000" w:themeColor="text1"/>
          <w:sz w:val="18"/>
          <w:szCs w:val="18"/>
          <w:shd w:val="clear" w:color="auto" w:fill="FFFFFF"/>
        </w:rPr>
      </w:pPr>
      <w:r>
        <w:rPr>
          <w:rFonts w:ascii="Times New Roman" w:hAnsi="Times New Roman" w:cs="Times New Roman"/>
          <w:noProof/>
          <w:color w:val="000000" w:themeColor="text1"/>
          <w:sz w:val="24"/>
          <w:szCs w:val="24"/>
          <w:shd w:val="clear" w:color="auto" w:fill="FFFFFF"/>
        </w:rPr>
        <w:drawing>
          <wp:inline distT="0" distB="0" distL="0" distR="0" wp14:anchorId="663D87C6" wp14:editId="618E9470">
            <wp:extent cx="5753100" cy="1428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428750"/>
                    </a:xfrm>
                    <a:prstGeom prst="rect">
                      <a:avLst/>
                    </a:prstGeom>
                    <a:noFill/>
                    <a:ln>
                      <a:noFill/>
                    </a:ln>
                  </pic:spPr>
                </pic:pic>
              </a:graphicData>
            </a:graphic>
          </wp:inline>
        </w:drawing>
      </w:r>
      <w:r w:rsidRPr="0033787E">
        <w:rPr>
          <w:rFonts w:ascii="Times New Roman" w:hAnsi="Times New Roman" w:cs="Times New Roman"/>
          <w:color w:val="000000" w:themeColor="text1"/>
          <w:sz w:val="18"/>
          <w:szCs w:val="18"/>
          <w:shd w:val="clear" w:color="auto" w:fill="FFFFFF"/>
        </w:rPr>
        <w:t xml:space="preserve">Ilustracija 1, funkcija korespondencije skupa svih iskaza </w:t>
      </w:r>
      <w:proofErr w:type="gramStart"/>
      <w:r w:rsidRPr="0033787E">
        <w:rPr>
          <w:rFonts w:ascii="Times New Roman" w:hAnsi="Times New Roman" w:cs="Times New Roman"/>
          <w:color w:val="000000" w:themeColor="text1"/>
          <w:sz w:val="18"/>
          <w:szCs w:val="18"/>
          <w:shd w:val="clear" w:color="auto" w:fill="FFFFFF"/>
        </w:rPr>
        <w:t>na</w:t>
      </w:r>
      <w:proofErr w:type="gramEnd"/>
      <w:r w:rsidRPr="0033787E">
        <w:rPr>
          <w:rFonts w:ascii="Times New Roman" w:hAnsi="Times New Roman" w:cs="Times New Roman"/>
          <w:color w:val="000000" w:themeColor="text1"/>
          <w:sz w:val="18"/>
          <w:szCs w:val="18"/>
          <w:shd w:val="clear" w:color="auto" w:fill="FFFFFF"/>
        </w:rPr>
        <w:t xml:space="preserve"> skup svih situacija.</w:t>
      </w:r>
    </w:p>
    <w:p w:rsidR="00D31358" w:rsidRDefault="00D31358" w:rsidP="00FD262B">
      <w:pPr>
        <w:spacing w:after="0" w:line="480" w:lineRule="auto"/>
        <w:ind w:firstLine="360"/>
        <w:jc w:val="both"/>
        <w:rPr>
          <w:rFonts w:ascii="Times New Roman" w:hAnsi="Times New Roman" w:cs="Times New Roman"/>
          <w:sz w:val="24"/>
          <w:szCs w:val="24"/>
          <w:lang w:val="hr-HR"/>
        </w:rPr>
      </w:pPr>
      <w:r>
        <w:rPr>
          <w:rFonts w:ascii="Times New Roman" w:hAnsi="Times New Roman" w:cs="Times New Roman"/>
          <w:color w:val="000000" w:themeColor="text1"/>
          <w:sz w:val="24"/>
          <w:szCs w:val="24"/>
          <w:shd w:val="clear" w:color="auto" w:fill="FFFFFF"/>
        </w:rPr>
        <w:lastRenderedPageBreak/>
        <w:t xml:space="preserve">Ta shema vrijedi u svim slučajevima pojedinačnih veznika, a interpretiramo ju govoreći da situacija </w:t>
      </w:r>
      <w:proofErr w:type="gramStart"/>
      <w:r w:rsidRPr="005624E2">
        <w:rPr>
          <w:rFonts w:ascii="Old English Text MT" w:hAnsi="Old English Text MT" w:cs="Times New Roman"/>
          <w:b/>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vertAlign w:val="subscript"/>
        </w:rPr>
        <w:t>k</w:t>
      </w:r>
      <w:proofErr w:type="gramEnd"/>
      <w:r>
        <w:rPr>
          <w:rFonts w:ascii="Times New Roman" w:hAnsi="Times New Roman" w:cs="Times New Roman"/>
          <w:color w:val="000000" w:themeColor="text1"/>
          <w:sz w:val="24"/>
          <w:szCs w:val="24"/>
          <w:shd w:val="clear" w:color="auto" w:fill="FFFFFF"/>
        </w:rPr>
        <w:t xml:space="preserve"> ‘drži’ propoziciju </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 u određenom pretpostavljenom kontekstu </w:t>
      </w:r>
      <w:r w:rsidRPr="005624E2">
        <w:rPr>
          <w:rFonts w:ascii="Blackadder ITC" w:hAnsi="Blackadder ITC"/>
          <w:lang w:val="hr-HR"/>
        </w:rPr>
        <w:t>K</w:t>
      </w:r>
      <w:r>
        <w:rPr>
          <w:rFonts w:ascii="Times New Roman" w:hAnsi="Times New Roman" w:cs="Times New Roman"/>
          <w:vertAlign w:val="subscript"/>
          <w:lang w:val="hr-HR"/>
        </w:rPr>
        <w:t>i</w:t>
      </w:r>
      <w:r>
        <w:rPr>
          <w:rFonts w:ascii="Times New Roman" w:hAnsi="Times New Roman" w:cs="Times New Roman"/>
          <w:sz w:val="24"/>
          <w:szCs w:val="24"/>
          <w:lang w:val="hr-HR"/>
        </w:rPr>
        <w:t xml:space="preserve">, tj. da je situacija opisana idejom koja je izražena nekom propozicijom sadržana u pretpostavljenom kontekstu. Svakoj od beskonačnog broja propozicija odgovara točno jedna situacija.  </w:t>
      </w:r>
    </w:p>
    <w:p w:rsidR="00D31358" w:rsidRDefault="00D31358" w:rsidP="00F7587F">
      <w:pPr>
        <w:spacing w:after="0" w:line="240" w:lineRule="auto"/>
        <w:ind w:firstLine="360"/>
        <w:jc w:val="both"/>
        <w:rPr>
          <w:rFonts w:ascii="Times New Roman" w:hAnsi="Times New Roman" w:cs="Times New Roman"/>
          <w:sz w:val="24"/>
          <w:szCs w:val="24"/>
          <w:lang w:val="hr-HR"/>
        </w:rPr>
      </w:pPr>
    </w:p>
    <w:p w:rsidR="00D31358" w:rsidRDefault="00D31358" w:rsidP="00F7587F">
      <w:pPr>
        <w:spacing w:after="0" w:line="240" w:lineRule="auto"/>
        <w:ind w:left="-1134"/>
        <w:jc w:val="both"/>
        <w:rPr>
          <w:rFonts w:ascii="Times New Roman" w:hAnsi="Times New Roman" w:cs="Times New Roman"/>
          <w:sz w:val="24"/>
          <w:szCs w:val="24"/>
          <w:lang w:val="hr-HR"/>
        </w:rPr>
      </w:pPr>
      <w:r>
        <w:rPr>
          <w:rFonts w:ascii="Times New Roman" w:hAnsi="Times New Roman" w:cs="Times New Roman"/>
          <w:noProof/>
          <w:sz w:val="24"/>
          <w:szCs w:val="24"/>
        </w:rPr>
        <w:drawing>
          <wp:inline distT="0" distB="0" distL="0" distR="0" wp14:anchorId="35E180E7" wp14:editId="271AED32">
            <wp:extent cx="7191375" cy="3119437"/>
            <wp:effectExtent l="0" t="0" r="0" b="508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1934" cy="3119680"/>
                    </a:xfrm>
                    <a:prstGeom prst="rect">
                      <a:avLst/>
                    </a:prstGeom>
                    <a:noFill/>
                    <a:ln>
                      <a:noFill/>
                    </a:ln>
                  </pic:spPr>
                </pic:pic>
              </a:graphicData>
            </a:graphic>
          </wp:inline>
        </w:drawing>
      </w:r>
    </w:p>
    <w:p w:rsidR="00D31358" w:rsidRPr="0033787E" w:rsidRDefault="00D31358" w:rsidP="00FD262B">
      <w:pPr>
        <w:spacing w:after="0" w:line="480" w:lineRule="auto"/>
        <w:jc w:val="right"/>
        <w:rPr>
          <w:rFonts w:ascii="Times New Roman" w:hAnsi="Times New Roman" w:cs="Times New Roman"/>
          <w:sz w:val="24"/>
          <w:szCs w:val="24"/>
          <w:lang w:val="hr-HR"/>
        </w:rPr>
      </w:pPr>
      <w:r w:rsidRPr="0033787E">
        <w:rPr>
          <w:rFonts w:ascii="Times New Roman" w:hAnsi="Times New Roman" w:cs="Times New Roman"/>
          <w:color w:val="000000" w:themeColor="text1"/>
          <w:sz w:val="18"/>
          <w:szCs w:val="18"/>
          <w:shd w:val="clear" w:color="auto" w:fill="FFFFFF"/>
        </w:rPr>
        <w:t>Ilustracija</w:t>
      </w:r>
      <w:r w:rsidR="00060364">
        <w:rPr>
          <w:rFonts w:ascii="Times New Roman" w:hAnsi="Times New Roman" w:cs="Times New Roman"/>
          <w:color w:val="000000" w:themeColor="text1"/>
          <w:sz w:val="18"/>
          <w:szCs w:val="18"/>
          <w:shd w:val="clear" w:color="auto" w:fill="FFFFFF"/>
        </w:rPr>
        <w:t xml:space="preserve"> 2, skica partitivnog </w:t>
      </w:r>
      <w:proofErr w:type="gramStart"/>
      <w:r w:rsidR="00060364">
        <w:rPr>
          <w:rFonts w:ascii="Times New Roman" w:hAnsi="Times New Roman" w:cs="Times New Roman"/>
          <w:color w:val="000000" w:themeColor="text1"/>
          <w:sz w:val="18"/>
          <w:szCs w:val="18"/>
          <w:shd w:val="clear" w:color="auto" w:fill="FFFFFF"/>
        </w:rPr>
        <w:t xml:space="preserve">skupa </w:t>
      </w:r>
      <w:r w:rsidRPr="0033787E">
        <w:rPr>
          <w:rFonts w:ascii="Times New Roman" w:hAnsi="Times New Roman" w:cs="Times New Roman"/>
          <w:color w:val="000000" w:themeColor="text1"/>
          <w:sz w:val="18"/>
          <w:szCs w:val="18"/>
          <w:shd w:val="clear" w:color="auto" w:fill="FFFFFF"/>
        </w:rPr>
        <w:t xml:space="preserve"> afirmacije</w:t>
      </w:r>
      <w:proofErr w:type="gramEnd"/>
      <w:r w:rsidRPr="0033787E">
        <w:rPr>
          <w:rFonts w:ascii="Times New Roman" w:hAnsi="Times New Roman" w:cs="Times New Roman"/>
          <w:color w:val="000000" w:themeColor="text1"/>
          <w:sz w:val="18"/>
          <w:szCs w:val="18"/>
          <w:shd w:val="clear" w:color="auto" w:fill="FFFFFF"/>
        </w:rPr>
        <w:t xml:space="preserve"> i negacije svih iskaza, od početnog skupa gdje su svi negirani, do posljednjeg u kojemu su svi afirmirani.</w:t>
      </w:r>
    </w:p>
    <w:p w:rsidR="00D31358" w:rsidRDefault="00D31358" w:rsidP="00FD262B">
      <w:pPr>
        <w:spacing w:after="0" w:line="480" w:lineRule="auto"/>
        <w:ind w:left="-1134"/>
        <w:jc w:val="both"/>
        <w:rPr>
          <w:rFonts w:ascii="Times New Roman" w:hAnsi="Times New Roman" w:cs="Times New Roman"/>
          <w:sz w:val="24"/>
          <w:szCs w:val="24"/>
          <w:lang w:val="hr-HR"/>
        </w:rPr>
      </w:pPr>
    </w:p>
    <w:p w:rsidR="00D31358" w:rsidRDefault="00D31358" w:rsidP="00F7587F">
      <w:pPr>
        <w:spacing w:after="0" w:line="240" w:lineRule="auto"/>
        <w:ind w:left="567" w:hanging="993"/>
        <w:jc w:val="center"/>
        <w:rPr>
          <w:rFonts w:ascii="Times New Roman" w:hAnsi="Times New Roman" w:cs="Times New Roman"/>
          <w:sz w:val="24"/>
          <w:szCs w:val="24"/>
          <w:lang w:val="hr-HR"/>
        </w:rPr>
      </w:pPr>
      <w:r>
        <w:rPr>
          <w:rFonts w:ascii="Times New Roman" w:hAnsi="Times New Roman" w:cs="Times New Roman"/>
          <w:noProof/>
          <w:sz w:val="24"/>
          <w:szCs w:val="24"/>
        </w:rPr>
        <w:drawing>
          <wp:inline distT="0" distB="0" distL="0" distR="0" wp14:anchorId="4F0A5162" wp14:editId="59E0FB9C">
            <wp:extent cx="4667250" cy="3021348"/>
            <wp:effectExtent l="0" t="0" r="0" b="762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8038" cy="3060699"/>
                    </a:xfrm>
                    <a:prstGeom prst="rect">
                      <a:avLst/>
                    </a:prstGeom>
                    <a:noFill/>
                    <a:ln>
                      <a:noFill/>
                    </a:ln>
                  </pic:spPr>
                </pic:pic>
              </a:graphicData>
            </a:graphic>
          </wp:inline>
        </w:drawing>
      </w:r>
    </w:p>
    <w:p w:rsidR="00AE07BC" w:rsidRDefault="00D31358" w:rsidP="00A622FA">
      <w:pPr>
        <w:spacing w:after="0" w:line="480" w:lineRule="auto"/>
        <w:ind w:left="-1134"/>
        <w:jc w:val="right"/>
        <w:rPr>
          <w:rFonts w:ascii="Times New Roman" w:hAnsi="Times New Roman" w:cs="Times New Roman"/>
          <w:b/>
          <w:sz w:val="24"/>
          <w:szCs w:val="24"/>
          <w:lang w:val="hr-HR"/>
        </w:rPr>
      </w:pPr>
      <w:r w:rsidRPr="0033787E">
        <w:rPr>
          <w:rFonts w:ascii="Times New Roman" w:hAnsi="Times New Roman" w:cs="Times New Roman"/>
          <w:color w:val="000000" w:themeColor="text1"/>
          <w:sz w:val="18"/>
          <w:szCs w:val="18"/>
          <w:shd w:val="clear" w:color="auto" w:fill="FFFFFF"/>
        </w:rPr>
        <w:t>Ilustracija 3, skica odgovarajućeg partitivnog skupa svih situacija.</w:t>
      </w:r>
    </w:p>
    <w:p w:rsidR="00D31358" w:rsidRDefault="00D31358" w:rsidP="00FD262B">
      <w:pPr>
        <w:spacing w:after="0" w:line="480" w:lineRule="auto"/>
        <w:rPr>
          <w:rFonts w:ascii="Times New Roman" w:hAnsi="Times New Roman" w:cs="Times New Roman"/>
          <w:b/>
          <w:sz w:val="24"/>
          <w:szCs w:val="24"/>
          <w:lang w:val="hr-HR"/>
        </w:rPr>
      </w:pPr>
      <w:r w:rsidRPr="00100550">
        <w:rPr>
          <w:rFonts w:ascii="Times New Roman" w:hAnsi="Times New Roman" w:cs="Times New Roman"/>
          <w:b/>
          <w:sz w:val="24"/>
          <w:szCs w:val="24"/>
          <w:lang w:val="hr-HR"/>
        </w:rPr>
        <w:lastRenderedPageBreak/>
        <w:t>A)</w:t>
      </w:r>
      <w:r>
        <w:rPr>
          <w:rFonts w:ascii="Times New Roman" w:hAnsi="Times New Roman" w:cs="Times New Roman"/>
          <w:sz w:val="24"/>
          <w:szCs w:val="24"/>
          <w:lang w:val="hr-HR"/>
        </w:rPr>
        <w:t xml:space="preserve"> </w:t>
      </w:r>
      <w:r w:rsidRPr="00100550">
        <w:rPr>
          <w:rFonts w:ascii="Times New Roman" w:hAnsi="Times New Roman" w:cs="Times New Roman"/>
          <w:b/>
          <w:sz w:val="24"/>
          <w:szCs w:val="24"/>
          <w:lang w:val="hr-HR"/>
        </w:rPr>
        <w:t>Formalna semantika argumentacijskih situacija</w:t>
      </w:r>
    </w:p>
    <w:p w:rsidR="00D31358" w:rsidRPr="00100550" w:rsidRDefault="00D31358" w:rsidP="00FD262B">
      <w:pPr>
        <w:spacing w:after="0" w:line="480" w:lineRule="auto"/>
        <w:rPr>
          <w:rFonts w:ascii="Times New Roman" w:hAnsi="Times New Roman" w:cs="Times New Roman"/>
          <w:sz w:val="24"/>
          <w:szCs w:val="24"/>
          <w:lang w:val="hr-HR"/>
        </w:rPr>
      </w:pPr>
    </w:p>
    <w:p w:rsidR="00D31358" w:rsidRPr="00614FBB" w:rsidRDefault="00D31358" w:rsidP="00FD262B">
      <w:pPr>
        <w:spacing w:after="0" w:line="480" w:lineRule="auto"/>
        <w:jc w:val="both"/>
        <w:rPr>
          <w:rFonts w:ascii="Times New Roman" w:hAnsi="Times New Roman" w:cs="Times New Roman"/>
          <w:b/>
          <w:sz w:val="24"/>
          <w:szCs w:val="24"/>
          <w:lang w:val="hr-HR"/>
        </w:rPr>
      </w:pPr>
      <w:r w:rsidRPr="00614FBB">
        <w:rPr>
          <w:rFonts w:ascii="Times New Roman" w:hAnsi="Times New Roman" w:cs="Times New Roman"/>
          <w:b/>
          <w:sz w:val="24"/>
          <w:szCs w:val="24"/>
          <w:lang w:val="hr-HR"/>
        </w:rPr>
        <w:t>i) Negacija</w:t>
      </w:r>
    </w:p>
    <w:p w:rsidR="00D31358" w:rsidRPr="00B517A2" w:rsidRDefault="00D31358" w:rsidP="00FD262B">
      <w:pPr>
        <w:spacing w:after="0" w:line="480" w:lineRule="auto"/>
        <w:jc w:val="both"/>
        <w:rPr>
          <w:rFonts w:ascii="Times New Roman" w:hAnsi="Times New Roman" w:cs="Times New Roman"/>
          <w:lang w:val="hr-HR"/>
        </w:rPr>
      </w:pPr>
      <w:r>
        <w:rPr>
          <w:rFonts w:ascii="Times New Roman" w:hAnsi="Times New Roman" w:cs="Times New Roman"/>
          <w:lang w:val="hr-HR"/>
        </w:rPr>
        <w:t xml:space="preserve">Negacija drži u kontekstu </w:t>
      </w:r>
      <w:r w:rsidRPr="005624E2">
        <w:rPr>
          <w:rFonts w:ascii="Blackadder ITC" w:hAnsi="Blackadder ITC"/>
          <w:lang w:val="hr-HR"/>
        </w:rPr>
        <w:t>K</w:t>
      </w:r>
      <w:r>
        <w:rPr>
          <w:rFonts w:ascii="Times New Roman" w:hAnsi="Times New Roman" w:cs="Times New Roman"/>
          <w:vertAlign w:val="subscript"/>
          <w:lang w:val="hr-HR"/>
        </w:rPr>
        <w:t>i</w:t>
      </w:r>
      <w:r w:rsidRPr="00E04E29">
        <w:rPr>
          <w:rFonts w:ascii="Times New Roman" w:hAnsi="Times New Roman" w:cs="Times New Roman"/>
          <w:lang w:val="hr-HR"/>
        </w:rPr>
        <w:t xml:space="preserve"> </w:t>
      </w:r>
      <w:r w:rsidRPr="00DB26EA">
        <w:rPr>
          <w:rFonts w:ascii="Times New Roman" w:hAnsi="Times New Roman" w:cs="Times New Roman"/>
          <w:sz w:val="24"/>
          <w:szCs w:val="24"/>
          <w:lang w:val="hr-HR"/>
        </w:rPr>
        <w:t>akko</w:t>
      </w:r>
      <w:r w:rsidRPr="00DB26EA">
        <w:rPr>
          <w:sz w:val="24"/>
          <w:szCs w:val="24"/>
          <w:lang w:val="hr-HR"/>
        </w:rPr>
        <w:t xml:space="preserve">  </w:t>
      </w:r>
      <w:r w:rsidRPr="00DB26EA">
        <w:rPr>
          <w:rFonts w:ascii="Times New Roman" w:hAnsi="Times New Roman" w:cs="Times New Roman"/>
          <w:sz w:val="24"/>
          <w:szCs w:val="24"/>
          <w:lang w:val="hr-HR"/>
        </w:rPr>
        <w:t>nije tako</w:t>
      </w:r>
      <w:r w:rsidRPr="00DB26EA">
        <w:rPr>
          <w:rFonts w:ascii="Times New Roman" w:hAnsi="Times New Roman" w:cs="Times New Roman"/>
          <w:lang w:val="hr-HR"/>
        </w:rPr>
        <w:t xml:space="preserve"> </w:t>
      </w:r>
      <w:r w:rsidRPr="00DB26EA">
        <w:rPr>
          <w:rFonts w:ascii="Times New Roman" w:hAnsi="Times New Roman" w:cs="Times New Roman"/>
          <w:sz w:val="24"/>
          <w:szCs w:val="24"/>
          <w:lang w:val="hr-HR"/>
        </w:rPr>
        <w:t xml:space="preserve">da </w:t>
      </w:r>
      <w:r w:rsidRPr="00DB26EA">
        <w:rPr>
          <w:sz w:val="24"/>
          <w:szCs w:val="24"/>
          <w:lang w:val="hr-HR"/>
        </w:rPr>
        <w:t xml:space="preserve"> </w:t>
      </w:r>
      <w:r>
        <w:rPr>
          <w:sz w:val="24"/>
          <w:szCs w:val="24"/>
          <w:lang w:val="hr-HR"/>
        </w:rPr>
        <w:t>'</w:t>
      </w:r>
      <w:r>
        <w:rPr>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color w:val="000000" w:themeColor="text1"/>
          <w:sz w:val="24"/>
          <w:szCs w:val="24"/>
          <w:shd w:val="clear" w:color="auto" w:fill="FFFFFF"/>
        </w:rPr>
        <w:t>’</w:t>
      </w:r>
      <w:r w:rsidRPr="00B7692D">
        <w:rPr>
          <w:rFonts w:ascii="Microsoft Uighur" w:hAnsi="Microsoft Uighur" w:cs="Microsoft Uighur"/>
          <w:b/>
          <w:bCs/>
          <w:i/>
          <w:iCs/>
          <w:color w:val="000000" w:themeColor="text1"/>
          <w:sz w:val="40"/>
          <w:szCs w:val="40"/>
          <w:shd w:val="clear" w:color="auto" w:fill="FFFFFF"/>
          <w:rtl/>
        </w:rPr>
        <w:t>ك</w:t>
      </w:r>
      <w:r w:rsidRPr="005624E2">
        <w:rPr>
          <w:rFonts w:ascii="Old English Text MT" w:hAnsi="Old English Text MT" w:cs="Times New Roman"/>
          <w:b/>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vertAlign w:val="subscript"/>
        </w:rPr>
        <w:t>k</w:t>
      </w:r>
      <w:r>
        <w:rPr>
          <w:rFonts w:ascii="Times New Roman" w:hAnsi="Times New Roman" w:cs="Times New Roman"/>
          <w:color w:val="000000" w:themeColor="text1"/>
          <w:sz w:val="24"/>
          <w:szCs w:val="24"/>
          <w:shd w:val="clear" w:color="auto" w:fill="FFFFFF"/>
        </w:rPr>
        <w:t xml:space="preserve"> </w:t>
      </w:r>
      <w:r w:rsidRPr="00F47462">
        <w:rPr>
          <w:rFonts w:ascii="Cambria Math" w:hAnsi="Cambria Math" w:cs="Cambria Math"/>
          <w:color w:val="222222"/>
          <w:sz w:val="24"/>
          <w:szCs w:val="24"/>
          <w:shd w:val="clear" w:color="auto" w:fill="FFFFFF"/>
        </w:rPr>
        <w:t>∈</w:t>
      </w:r>
      <w:r>
        <w:rPr>
          <w:rFonts w:ascii="Cambria Math" w:hAnsi="Cambria Math" w:cs="Cambria Math"/>
          <w:color w:val="222222"/>
          <w:sz w:val="24"/>
          <w:szCs w:val="24"/>
          <w:shd w:val="clear" w:color="auto" w:fill="FFFFFF"/>
        </w:rPr>
        <w:t xml:space="preserve"> </w:t>
      </w:r>
      <w:r w:rsidRPr="005624E2">
        <w:rPr>
          <w:rFonts w:ascii="Blackadder ITC" w:hAnsi="Blackadder ITC"/>
          <w:lang w:val="hr-HR"/>
        </w:rPr>
        <w:t>K</w:t>
      </w:r>
      <w:r>
        <w:rPr>
          <w:rFonts w:ascii="Times New Roman" w:hAnsi="Times New Roman" w:cs="Times New Roman"/>
          <w:vertAlign w:val="subscript"/>
          <w:lang w:val="hr-HR"/>
        </w:rPr>
        <w:t>i</w:t>
      </w:r>
      <w:r>
        <w:rPr>
          <w:rFonts w:ascii="Times New Roman" w:hAnsi="Times New Roman" w:cs="Times New Roman"/>
          <w:lang w:val="hr-HR"/>
        </w:rPr>
        <w:t>;</w:t>
      </w:r>
    </w:p>
    <w:p w:rsidR="00D31358" w:rsidRDefault="00D31358" w:rsidP="00FD262B">
      <w:pPr>
        <w:spacing w:after="0" w:line="480" w:lineRule="auto"/>
        <w:jc w:val="both"/>
        <w:rPr>
          <w:rFonts w:ascii="Times New Roman" w:hAnsi="Times New Roman" w:cs="Times New Roman"/>
          <w:lang w:val="hr-HR"/>
        </w:rPr>
      </w:pPr>
      <w:r>
        <w:rPr>
          <w:rFonts w:ascii="Times New Roman" w:hAnsi="Times New Roman" w:cs="Times New Roman"/>
          <w:lang w:val="hr-HR"/>
        </w:rPr>
        <w:t xml:space="preserve">izraženo na uobičajen način istinosnom tablicom: </w:t>
      </w:r>
    </w:p>
    <w:p w:rsidR="007512AF" w:rsidRDefault="007512AF" w:rsidP="007512AF">
      <w:pPr>
        <w:spacing w:after="0" w:line="240" w:lineRule="auto"/>
        <w:jc w:val="both"/>
        <w:rPr>
          <w:rFonts w:ascii="Times New Roman" w:hAnsi="Times New Roman" w:cs="Times New Roman"/>
          <w:lang w:val="hr-HR"/>
        </w:rPr>
      </w:pPr>
      <w:r>
        <w:rPr>
          <w:rFonts w:ascii="Times New Roman" w:hAnsi="Times New Roman" w:cs="Times New Roman"/>
          <w:sz w:val="18"/>
          <w:szCs w:val="18"/>
          <w:lang w:val="hr-HR"/>
        </w:rPr>
        <w:t>Tablica 2</w:t>
      </w:r>
      <w:r w:rsidRPr="007512AF">
        <w:rPr>
          <w:rFonts w:ascii="Times New Roman" w:hAnsi="Times New Roman" w:cs="Times New Roman"/>
          <w:sz w:val="18"/>
          <w:szCs w:val="18"/>
          <w:lang w:val="hr-HR"/>
        </w:rPr>
        <w:t xml:space="preserve">, istinosna tablica </w:t>
      </w:r>
      <w:r>
        <w:rPr>
          <w:rFonts w:ascii="Times New Roman" w:hAnsi="Times New Roman" w:cs="Times New Roman"/>
          <w:sz w:val="18"/>
          <w:szCs w:val="18"/>
          <w:lang w:val="hr-HR"/>
        </w:rPr>
        <w:t xml:space="preserve">negacije za </w:t>
      </w:r>
      <w:r w:rsidRPr="007512AF">
        <w:rPr>
          <w:rFonts w:ascii="Lucida Calligraphy" w:hAnsi="Lucida Calligraphy" w:cs="Times New Roman"/>
          <w:sz w:val="18"/>
          <w:szCs w:val="18"/>
          <w:vertAlign w:val="superscript"/>
          <w:lang w:val="hr-HR"/>
        </w:rPr>
        <w:t>p</w:t>
      </w:r>
      <w:r w:rsidRPr="007512AF">
        <w:rPr>
          <w:rFonts w:ascii="Lucida Calligraphy" w:hAnsi="Lucida Calligraphy" w:cs="Times New Roman"/>
          <w:b/>
          <w:sz w:val="18"/>
          <w:szCs w:val="18"/>
          <w:lang w:val="hr-HR"/>
        </w:rPr>
        <w:t>L</w:t>
      </w:r>
      <w:r w:rsidRPr="007512AF">
        <w:rPr>
          <w:rFonts w:ascii="Times New Roman" w:hAnsi="Times New Roman" w:cs="Times New Roman"/>
          <w:sz w:val="18"/>
          <w:szCs w:val="18"/>
          <w:vertAlign w:val="subscript"/>
          <w:lang w:val="hr-HR"/>
        </w:rPr>
        <w:t>OL</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93"/>
        <w:gridCol w:w="931"/>
      </w:tblGrid>
      <w:tr w:rsidR="00D31358" w:rsidRPr="00CD1ED7" w:rsidTr="00D31358">
        <w:trPr>
          <w:tblCellSpacing w:w="0" w:type="dxa"/>
        </w:trPr>
        <w:tc>
          <w:tcPr>
            <w:tcW w:w="0" w:type="auto"/>
            <w:tcBorders>
              <w:top w:val="outset" w:sz="6" w:space="0" w:color="auto"/>
              <w:left w:val="outset" w:sz="6" w:space="0" w:color="auto"/>
              <w:bottom w:val="single" w:sz="24" w:space="0" w:color="000000"/>
              <w:right w:val="single" w:sz="24" w:space="0" w:color="000000"/>
            </w:tcBorders>
            <w:shd w:val="clear" w:color="auto" w:fill="FFFFFF"/>
            <w:vAlign w:val="center"/>
            <w:hideMark/>
          </w:tcPr>
          <w:p w:rsidR="00D31358" w:rsidRPr="00CD1ED7" w:rsidRDefault="00D31358" w:rsidP="007512AF">
            <w:pPr>
              <w:spacing w:after="0" w:line="240" w:lineRule="auto"/>
              <w:jc w:val="both"/>
              <w:rPr>
                <w:rFonts w:ascii="Arial" w:eastAsia="Times New Roman" w:hAnsi="Arial" w:cs="Arial"/>
                <w:color w:val="222222"/>
                <w:sz w:val="21"/>
                <w:szCs w:val="21"/>
              </w:rPr>
            </w:pPr>
            <w:r>
              <w:rPr>
                <w:rFonts w:ascii="Times New Roman" w:hAnsi="Times New Roman" w:cs="Times New Roman"/>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p>
        </w:tc>
        <w:tc>
          <w:tcPr>
            <w:tcW w:w="0" w:type="auto"/>
            <w:tcBorders>
              <w:top w:val="outset" w:sz="6" w:space="0" w:color="auto"/>
              <w:left w:val="outset" w:sz="6" w:space="0" w:color="auto"/>
              <w:bottom w:val="single" w:sz="24" w:space="0" w:color="000000"/>
              <w:right w:val="outset" w:sz="6" w:space="0" w:color="auto"/>
            </w:tcBorders>
            <w:shd w:val="clear" w:color="auto" w:fill="FFFFFF"/>
            <w:vAlign w:val="center"/>
            <w:hideMark/>
          </w:tcPr>
          <w:p w:rsidR="00D31358" w:rsidRPr="00CD1ED7" w:rsidRDefault="00D31358" w:rsidP="007512AF">
            <w:pPr>
              <w:spacing w:after="0" w:line="240" w:lineRule="auto"/>
              <w:jc w:val="both"/>
              <w:rPr>
                <w:rFonts w:ascii="Arial" w:eastAsia="Times New Roman" w:hAnsi="Arial" w:cs="Arial"/>
                <w:color w:val="222222"/>
                <w:sz w:val="21"/>
                <w:szCs w:val="21"/>
              </w:rPr>
            </w:pPr>
            <w:r>
              <w:rPr>
                <w:rFonts w:ascii="Arial" w:eastAsia="Times New Roman" w:hAnsi="Arial" w:cs="Arial"/>
                <w:b/>
                <w:color w:val="222222"/>
                <w:sz w:val="21"/>
                <w:szCs w:val="21"/>
              </w:rPr>
              <w:t>:</w:t>
            </w:r>
            <w:r>
              <w:rPr>
                <w:rFonts w:ascii="Arial" w:eastAsia="Times New Roman" w:hAnsi="Arial" w:cs="Arial"/>
                <w:color w:val="222222"/>
                <w:sz w:val="21"/>
                <w:szCs w:val="21"/>
              </w:rPr>
              <w:t>(</w:t>
            </w:r>
            <w:r w:rsidRPr="00CD1ED7">
              <w:rPr>
                <w:rFonts w:ascii="Arial" w:eastAsia="Times New Roman" w:hAnsi="Arial" w:cs="Arial"/>
                <w:vanish/>
                <w:color w:val="222222"/>
                <w:sz w:val="21"/>
                <w:szCs w:val="21"/>
              </w:rPr>
              <w:t>{\displaystyle \lnot \mathrm {P} \,\!}</w:t>
            </w:r>
            <w:r>
              <w:rPr>
                <w:rFonts w:ascii="Arial" w:eastAsia="Times New Roman" w:hAnsi="Arial" w:cs="Arial"/>
                <w:color w:val="222222"/>
                <w:sz w:val="21"/>
                <w:szCs w:val="21"/>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w:t>
            </w:r>
            <w:r w:rsidRPr="005624E2">
              <w:rPr>
                <w:rFonts w:ascii="Blackadder ITC" w:hAnsi="Blackadder ITC"/>
                <w:lang w:val="hr-HR"/>
              </w:rPr>
              <w:t xml:space="preserve"> </w:t>
            </w:r>
            <w:r w:rsidRPr="00B517A2">
              <w:rPr>
                <w:rFonts w:ascii="Blackadder ITC" w:hAnsi="Blackadder ITC"/>
                <w:vertAlign w:val="subscript"/>
                <w:lang w:val="hr-HR"/>
              </w:rPr>
              <w:t>K</w:t>
            </w:r>
            <w:r>
              <w:rPr>
                <w:rFonts w:ascii="Times New Roman" w:hAnsi="Times New Roman" w:cs="Times New Roman"/>
                <w:vertAlign w:val="subscript"/>
                <w:lang w:val="hr-HR"/>
              </w:rPr>
              <w:t>i</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r>
    </w:tbl>
    <w:p w:rsidR="00D31358" w:rsidRPr="00CD1ED7" w:rsidRDefault="00D31358" w:rsidP="00FD262B">
      <w:pPr>
        <w:spacing w:after="0" w:line="480" w:lineRule="auto"/>
        <w:jc w:val="both"/>
        <w:rPr>
          <w:rFonts w:ascii="Times New Roman" w:hAnsi="Times New Roman" w:cs="Times New Roman"/>
          <w:lang w:val="hr-HR"/>
        </w:rPr>
      </w:pPr>
    </w:p>
    <w:p w:rsidR="00D31358" w:rsidRPr="00614FBB" w:rsidRDefault="00D31358" w:rsidP="00FD262B">
      <w:pPr>
        <w:spacing w:after="0" w:line="480" w:lineRule="auto"/>
        <w:jc w:val="both"/>
        <w:rPr>
          <w:rFonts w:ascii="Times New Roman" w:hAnsi="Times New Roman" w:cs="Times New Roman"/>
          <w:b/>
          <w:sz w:val="24"/>
          <w:szCs w:val="24"/>
          <w:lang w:val="hr-HR"/>
        </w:rPr>
      </w:pPr>
      <w:r w:rsidRPr="00614FBB">
        <w:rPr>
          <w:rFonts w:ascii="Times New Roman" w:hAnsi="Times New Roman" w:cs="Times New Roman"/>
          <w:b/>
          <w:sz w:val="24"/>
          <w:szCs w:val="24"/>
          <w:lang w:val="hr-HR"/>
        </w:rPr>
        <w:t>ii) Konjunkcija</w:t>
      </w:r>
    </w:p>
    <w:p w:rsidR="00D31358" w:rsidRDefault="00D31358" w:rsidP="00FD262B">
      <w:pPr>
        <w:spacing w:after="0" w:line="480" w:lineRule="auto"/>
        <w:jc w:val="both"/>
        <w:rPr>
          <w:rFonts w:ascii="Times New Roman" w:hAnsi="Times New Roman" w:cs="Times New Roman"/>
          <w:vertAlign w:val="subscript"/>
          <w:lang w:val="hr-HR"/>
        </w:rPr>
      </w:pPr>
      <w:r>
        <w:rPr>
          <w:rFonts w:ascii="Times New Roman" w:hAnsi="Times New Roman" w:cs="Times New Roman"/>
          <w:sz w:val="24"/>
          <w:szCs w:val="24"/>
          <w:lang w:val="hr-HR"/>
        </w:rPr>
        <w:t>Konjunkcija drži</w:t>
      </w:r>
      <w:r w:rsidRPr="00DB26EA">
        <w:rPr>
          <w:rFonts w:ascii="Times New Roman" w:hAnsi="Times New Roman" w:cs="Times New Roman"/>
          <w:sz w:val="24"/>
          <w:szCs w:val="24"/>
          <w:lang w:val="hr-HR"/>
        </w:rPr>
        <w:t xml:space="preserve"> u kontekstu</w:t>
      </w:r>
      <w:r>
        <w:rPr>
          <w:lang w:val="hr-HR"/>
        </w:rPr>
        <w:t xml:space="preserve"> </w:t>
      </w:r>
      <w:r w:rsidRPr="005624E2">
        <w:rPr>
          <w:rFonts w:ascii="Blackadder ITC" w:hAnsi="Blackadder ITC"/>
          <w:lang w:val="hr-HR"/>
        </w:rPr>
        <w:t>K</w:t>
      </w:r>
      <w:r>
        <w:rPr>
          <w:rFonts w:ascii="Times New Roman" w:hAnsi="Times New Roman" w:cs="Times New Roman"/>
          <w:vertAlign w:val="subscript"/>
          <w:lang w:val="hr-HR"/>
        </w:rPr>
        <w:t>i</w:t>
      </w:r>
      <w:r>
        <w:rPr>
          <w:rFonts w:ascii="Blackadder ITC" w:hAnsi="Blackadder ITC"/>
          <w:lang w:val="hr-HR"/>
        </w:rPr>
        <w:t xml:space="preserve"> </w:t>
      </w:r>
      <w:r w:rsidRPr="00DB26EA">
        <w:rPr>
          <w:rFonts w:ascii="Times New Roman" w:hAnsi="Times New Roman" w:cs="Times New Roman"/>
          <w:sz w:val="24"/>
          <w:szCs w:val="24"/>
          <w:lang w:val="hr-HR"/>
        </w:rPr>
        <w:t xml:space="preserve">akko </w:t>
      </w:r>
      <w:r>
        <w:rPr>
          <w:rFonts w:ascii="Times New Roman" w:hAnsi="Times New Roman" w:cs="Times New Roman"/>
          <w:sz w:val="24"/>
          <w:szCs w:val="24"/>
          <w:lang w:val="hr-HR"/>
        </w:rPr>
        <w:t>'</w:t>
      </w:r>
      <w:r>
        <w:rPr>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color w:val="000000" w:themeColor="text1"/>
          <w:sz w:val="24"/>
          <w:szCs w:val="24"/>
          <w:lang w:val="hr-HR"/>
        </w:rPr>
        <w:t xml:space="preserve"> ' i '</w:t>
      </w:r>
      <w:r>
        <w:rPr>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Pr>
          <w:rFonts w:ascii="Times New Roman" w:hAnsi="Times New Roman" w:cs="Times New Roman"/>
          <w:color w:val="000000" w:themeColor="text1"/>
          <w:sz w:val="24"/>
          <w:szCs w:val="24"/>
          <w:shd w:val="clear" w:color="auto" w:fill="FFFFFF"/>
        </w:rPr>
        <w:t>’</w:t>
      </w:r>
      <w:r w:rsidRPr="00DB26EA">
        <w:rPr>
          <w:rFonts w:ascii="Times New Roman" w:hAnsi="Times New Roman" w:cs="Times New Roman"/>
          <w:b/>
          <w:bCs/>
          <w:i/>
          <w:iCs/>
          <w:color w:val="000000" w:themeColor="text1"/>
          <w:sz w:val="40"/>
          <w:szCs w:val="40"/>
          <w:shd w:val="clear" w:color="auto" w:fill="FFFFFF"/>
          <w:rtl/>
        </w:rPr>
        <w:t>ك</w:t>
      </w:r>
      <w:r w:rsidRPr="00614FBB">
        <w:rPr>
          <w:rFonts w:ascii="Times New Roman" w:hAnsi="Times New Roman" w:cs="Times New Roman"/>
          <w:color w:val="000000" w:themeColor="text1"/>
          <w:sz w:val="24"/>
          <w:szCs w:val="24"/>
          <w:shd w:val="clear" w:color="auto" w:fill="FFFFFF"/>
        </w:rPr>
        <w:t>{</w:t>
      </w:r>
      <w:r>
        <w:rPr>
          <w:rFonts w:ascii="Old English Text MT" w:hAnsi="Old English Text MT"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vertAlign w:val="subscript"/>
        </w:rPr>
        <w:t>k</w:t>
      </w:r>
      <w:r>
        <w:rPr>
          <w:rFonts w:ascii="Times New Roman" w:hAnsi="Times New Roman" w:cs="Times New Roman"/>
          <w:color w:val="000000" w:themeColor="text1"/>
          <w:sz w:val="24"/>
          <w:szCs w:val="24"/>
          <w:shd w:val="clear" w:color="auto" w:fill="FFFFFF"/>
        </w:rPr>
        <w:t>,</w:t>
      </w:r>
      <w:r w:rsidRPr="00DB26EA">
        <w:rPr>
          <w:rFonts w:ascii="Old English Text MT" w:hAnsi="Old English Text MT" w:cs="Times New Roman"/>
          <w:color w:val="000000" w:themeColor="text1"/>
          <w:sz w:val="24"/>
          <w:szCs w:val="24"/>
          <w:shd w:val="clear" w:color="auto" w:fill="FFFFFF"/>
        </w:rPr>
        <w:t xml:space="preserve"> s</w:t>
      </w:r>
      <w:r>
        <w:rPr>
          <w:rFonts w:ascii="Times New Roman" w:hAnsi="Times New Roman" w:cs="Times New Roman"/>
          <w:color w:val="000000" w:themeColor="text1"/>
          <w:sz w:val="24"/>
          <w:szCs w:val="24"/>
          <w:shd w:val="clear" w:color="auto" w:fill="FFFFFF"/>
          <w:vertAlign w:val="subscript"/>
        </w:rPr>
        <w:t>l</w:t>
      </w:r>
      <w:r w:rsidRPr="00614FBB">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F47462">
        <w:rPr>
          <w:rFonts w:ascii="Cambria Math" w:hAnsi="Cambria Math" w:cs="Cambria Math"/>
          <w:color w:val="222222"/>
          <w:sz w:val="24"/>
          <w:szCs w:val="24"/>
          <w:shd w:val="clear" w:color="auto" w:fill="FFFFFF"/>
        </w:rPr>
        <w:t>∈</w:t>
      </w:r>
      <w:r>
        <w:rPr>
          <w:rFonts w:ascii="Cambria Math" w:hAnsi="Cambria Math" w:cs="Cambria Math"/>
          <w:color w:val="222222"/>
          <w:sz w:val="24"/>
          <w:szCs w:val="24"/>
          <w:shd w:val="clear" w:color="auto" w:fill="FFFFFF"/>
        </w:rPr>
        <w:t xml:space="preserve"> </w:t>
      </w:r>
      <w:r w:rsidRPr="005624E2">
        <w:rPr>
          <w:rFonts w:ascii="Blackadder ITC" w:hAnsi="Blackadder ITC"/>
          <w:lang w:val="hr-HR"/>
        </w:rPr>
        <w:t>K</w:t>
      </w:r>
      <w:r>
        <w:rPr>
          <w:rFonts w:ascii="Times New Roman" w:hAnsi="Times New Roman" w:cs="Times New Roman"/>
          <w:vertAlign w:val="subscript"/>
          <w:lang w:val="hr-HR"/>
        </w:rPr>
        <w:t>i</w:t>
      </w:r>
    </w:p>
    <w:p w:rsidR="000B500B" w:rsidRPr="000B500B" w:rsidRDefault="000B500B" w:rsidP="000B500B">
      <w:pPr>
        <w:spacing w:after="0" w:line="240" w:lineRule="auto"/>
        <w:jc w:val="both"/>
        <w:rPr>
          <w:rFonts w:ascii="Times New Roman" w:hAnsi="Times New Roman" w:cs="Times New Roman"/>
          <w:lang w:val="hr-HR"/>
        </w:rPr>
      </w:pPr>
      <w:r>
        <w:rPr>
          <w:rFonts w:ascii="Times New Roman" w:hAnsi="Times New Roman" w:cs="Times New Roman"/>
          <w:sz w:val="18"/>
          <w:szCs w:val="18"/>
          <w:lang w:val="hr-HR"/>
        </w:rPr>
        <w:t>Tablica 3</w:t>
      </w:r>
      <w:r w:rsidRPr="007512AF">
        <w:rPr>
          <w:rFonts w:ascii="Times New Roman" w:hAnsi="Times New Roman" w:cs="Times New Roman"/>
          <w:sz w:val="18"/>
          <w:szCs w:val="18"/>
          <w:lang w:val="hr-HR"/>
        </w:rPr>
        <w:t xml:space="preserve">, istinosna tablica </w:t>
      </w:r>
      <w:r>
        <w:rPr>
          <w:rFonts w:ascii="Times New Roman" w:hAnsi="Times New Roman" w:cs="Times New Roman"/>
          <w:sz w:val="18"/>
          <w:szCs w:val="18"/>
          <w:lang w:val="hr-HR"/>
        </w:rPr>
        <w:t xml:space="preserve">konjunkcije za </w:t>
      </w:r>
      <w:r w:rsidRPr="007512AF">
        <w:rPr>
          <w:rFonts w:ascii="Lucida Calligraphy" w:hAnsi="Lucida Calligraphy" w:cs="Times New Roman"/>
          <w:sz w:val="18"/>
          <w:szCs w:val="18"/>
          <w:vertAlign w:val="superscript"/>
          <w:lang w:val="hr-HR"/>
        </w:rPr>
        <w:t>p</w:t>
      </w:r>
      <w:r w:rsidRPr="007512AF">
        <w:rPr>
          <w:rFonts w:ascii="Lucida Calligraphy" w:hAnsi="Lucida Calligraphy" w:cs="Times New Roman"/>
          <w:b/>
          <w:sz w:val="18"/>
          <w:szCs w:val="18"/>
          <w:lang w:val="hr-HR"/>
        </w:rPr>
        <w:t>L</w:t>
      </w:r>
      <w:r w:rsidRPr="007512AF">
        <w:rPr>
          <w:rFonts w:ascii="Times New Roman" w:hAnsi="Times New Roman" w:cs="Times New Roman"/>
          <w:sz w:val="18"/>
          <w:szCs w:val="18"/>
          <w:vertAlign w:val="subscript"/>
          <w:lang w:val="hr-HR"/>
        </w:rPr>
        <w:t>OL</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48"/>
        <w:gridCol w:w="509"/>
        <w:gridCol w:w="1327"/>
      </w:tblGrid>
      <w:tr w:rsidR="00D31358" w:rsidRPr="00CD1ED7" w:rsidTr="00D31358">
        <w:trPr>
          <w:tblCellSpacing w:w="0" w:type="dxa"/>
        </w:trPr>
        <w:tc>
          <w:tcPr>
            <w:tcW w:w="0" w:type="auto"/>
            <w:tcBorders>
              <w:top w:val="outset" w:sz="6" w:space="0" w:color="auto"/>
              <w:left w:val="outset" w:sz="6" w:space="0" w:color="auto"/>
              <w:bottom w:val="single" w:sz="24" w:space="0" w:color="000000"/>
              <w:right w:val="outset" w:sz="6" w:space="0" w:color="auto"/>
            </w:tcBorders>
            <w:shd w:val="clear" w:color="auto" w:fill="FFFFFF"/>
            <w:vAlign w:val="center"/>
            <w:hideMark/>
          </w:tcPr>
          <w:p w:rsidR="00D31358" w:rsidRPr="00CD1ED7" w:rsidRDefault="00D31358" w:rsidP="000B500B">
            <w:pPr>
              <w:spacing w:after="0" w:line="240" w:lineRule="auto"/>
              <w:jc w:val="both"/>
              <w:rPr>
                <w:rFonts w:ascii="Arial" w:eastAsia="Times New Roman" w:hAnsi="Arial" w:cs="Arial"/>
                <w:color w:val="222222"/>
                <w:sz w:val="21"/>
                <w:szCs w:val="21"/>
              </w:rPr>
            </w:pPr>
            <w:r>
              <w:rPr>
                <w:rFonts w:ascii="Times New Roman" w:hAnsi="Times New Roman" w:cs="Times New Roman"/>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p>
        </w:tc>
        <w:tc>
          <w:tcPr>
            <w:tcW w:w="0" w:type="auto"/>
            <w:tcBorders>
              <w:top w:val="outset" w:sz="6" w:space="0" w:color="auto"/>
              <w:left w:val="outset" w:sz="6" w:space="0" w:color="auto"/>
              <w:bottom w:val="single" w:sz="24" w:space="0" w:color="000000"/>
              <w:right w:val="single" w:sz="24" w:space="0" w:color="000000"/>
            </w:tcBorders>
            <w:shd w:val="clear" w:color="auto" w:fill="FFFFFF"/>
            <w:vAlign w:val="center"/>
            <w:hideMark/>
          </w:tcPr>
          <w:p w:rsidR="00D31358" w:rsidRPr="00CD1ED7" w:rsidRDefault="00D31358" w:rsidP="000B500B">
            <w:pPr>
              <w:spacing w:after="0" w:line="240" w:lineRule="auto"/>
              <w:jc w:val="both"/>
              <w:rPr>
                <w:rFonts w:ascii="Arial" w:eastAsia="Times New Roman" w:hAnsi="Arial" w:cs="Arial"/>
                <w:color w:val="222222"/>
                <w:sz w:val="21"/>
                <w:szCs w:val="21"/>
              </w:rPr>
            </w:pPr>
            <w:r>
              <w:rPr>
                <w:rFonts w:ascii="Times New Roman" w:hAnsi="Times New Roman" w:cs="Times New Roman"/>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sidRPr="00CD1ED7">
              <w:rPr>
                <w:rFonts w:ascii="Arial" w:eastAsia="Times New Roman" w:hAnsi="Arial" w:cs="Arial"/>
                <w:vanish/>
                <w:color w:val="222222"/>
                <w:sz w:val="21"/>
                <w:szCs w:val="21"/>
              </w:rPr>
              <w:t xml:space="preserve"> {\displaystyle \mathrm {Q} \,\!}</w:t>
            </w:r>
          </w:p>
        </w:tc>
        <w:tc>
          <w:tcPr>
            <w:tcW w:w="0" w:type="auto"/>
            <w:tcBorders>
              <w:top w:val="outset" w:sz="6" w:space="0" w:color="auto"/>
              <w:left w:val="outset" w:sz="6" w:space="0" w:color="auto"/>
              <w:bottom w:val="single" w:sz="24" w:space="0" w:color="000000"/>
              <w:right w:val="outset" w:sz="6" w:space="0" w:color="auto"/>
            </w:tcBorders>
            <w:shd w:val="clear" w:color="auto" w:fill="FFFFFF"/>
            <w:vAlign w:val="center"/>
            <w:hideMark/>
          </w:tcPr>
          <w:p w:rsidR="00D31358" w:rsidRPr="00CD1ED7" w:rsidRDefault="00D31358" w:rsidP="000B500B">
            <w:pPr>
              <w:spacing w:after="0" w:line="240" w:lineRule="auto"/>
              <w:jc w:val="both"/>
              <w:rPr>
                <w:rFonts w:ascii="Arial" w:eastAsia="Times New Roman" w:hAnsi="Arial" w:cs="Arial"/>
                <w:color w:val="222222"/>
                <w:sz w:val="21"/>
                <w:szCs w:val="21"/>
              </w:rPr>
            </w:pPr>
            <w:r>
              <w:rPr>
                <w:rFonts w:ascii="Times New Roman" w:hAnsi="Times New Roman" w:cs="Times New Roman"/>
                <w:b/>
                <w:sz w:val="24"/>
                <w:szCs w:val="24"/>
                <w:lang w:val="hr-HR"/>
              </w:rPr>
              <w:t>:</w:t>
            </w:r>
            <w:r>
              <w:rPr>
                <w:rFonts w:ascii="Times New Roman" w:hAnsi="Times New Roman" w:cs="Times New Roman"/>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sidRPr="00E04E29">
              <w:rPr>
                <w:rFonts w:ascii="Cambria Math" w:hAnsi="Cambria Math" w:cs="Cambria Math"/>
                <w:color w:val="000000" w:themeColor="text1"/>
                <w:sz w:val="24"/>
                <w:szCs w:val="24"/>
                <w:shd w:val="clear" w:color="auto" w:fill="FFFFFF"/>
              </w:rPr>
              <w:t xml:space="preserve"> ∧</w:t>
            </w:r>
            <w:r>
              <w:rPr>
                <w:rFonts w:ascii="Cambria Math" w:hAnsi="Cambria Math" w:cs="Cambria Math"/>
                <w:color w:val="000000" w:themeColor="text1"/>
                <w:sz w:val="24"/>
                <w:szCs w:val="24"/>
                <w:shd w:val="clear" w:color="auto" w:fill="FFFFFF"/>
              </w:rPr>
              <w:t xml:space="preserve"> </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Pr>
                <w:rFonts w:ascii="Times New Roman" w:hAnsi="Times New Roman" w:cs="Times New Roman"/>
                <w:sz w:val="24"/>
                <w:szCs w:val="24"/>
                <w:lang w:val="hr-HR"/>
              </w:rPr>
              <w:t>)</w:t>
            </w:r>
            <w:r w:rsidRPr="00B517A2">
              <w:rPr>
                <w:rFonts w:ascii="Blackadder ITC" w:hAnsi="Blackadder ITC"/>
                <w:vertAlign w:val="subscript"/>
                <w:lang w:val="hr-HR"/>
              </w:rPr>
              <w:t xml:space="preserve"> K</w:t>
            </w:r>
            <w:r>
              <w:rPr>
                <w:rFonts w:ascii="Times New Roman" w:hAnsi="Times New Roman" w:cs="Times New Roman"/>
                <w:vertAlign w:val="subscript"/>
                <w:lang w:val="hr-HR"/>
              </w:rPr>
              <w:t>i</w:t>
            </w:r>
            <w:r w:rsidRPr="00CD1ED7">
              <w:rPr>
                <w:rFonts w:ascii="Arial" w:eastAsia="Times New Roman" w:hAnsi="Arial" w:cs="Arial"/>
                <w:vanish/>
                <w:color w:val="222222"/>
                <w:sz w:val="21"/>
                <w:szCs w:val="21"/>
              </w:rPr>
              <w:t xml:space="preserve"> {\displaystyle \mathrm {P} \land \mathrm {Q} \,\!}</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r>
    </w:tbl>
    <w:p w:rsidR="00D31358" w:rsidRPr="00CD1ED7" w:rsidRDefault="00D31358" w:rsidP="00FD262B">
      <w:pPr>
        <w:spacing w:after="0" w:line="480" w:lineRule="auto"/>
        <w:jc w:val="both"/>
        <w:rPr>
          <w:rFonts w:ascii="Times New Roman" w:hAnsi="Times New Roman" w:cs="Times New Roman"/>
          <w:lang w:val="hr-HR"/>
        </w:rPr>
      </w:pPr>
    </w:p>
    <w:p w:rsidR="00D31358" w:rsidRPr="00F17E71" w:rsidRDefault="00D31358" w:rsidP="00FD262B">
      <w:pPr>
        <w:spacing w:after="0" w:line="480" w:lineRule="auto"/>
        <w:jc w:val="both"/>
        <w:rPr>
          <w:rFonts w:ascii="Times New Roman" w:hAnsi="Times New Roman" w:cs="Times New Roman"/>
          <w:b/>
          <w:sz w:val="24"/>
          <w:szCs w:val="24"/>
          <w:lang w:val="hr-HR"/>
        </w:rPr>
      </w:pPr>
      <w:r w:rsidRPr="00F17E71">
        <w:rPr>
          <w:rFonts w:ascii="Times New Roman" w:hAnsi="Times New Roman" w:cs="Times New Roman"/>
          <w:b/>
          <w:sz w:val="24"/>
          <w:szCs w:val="24"/>
          <w:lang w:val="hr-HR"/>
        </w:rPr>
        <w:t>iii) Disjunkcija</w:t>
      </w: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sz w:val="24"/>
          <w:szCs w:val="24"/>
          <w:lang w:val="hr-HR"/>
        </w:rPr>
        <w:t>Disjunkcija drži</w:t>
      </w:r>
      <w:r w:rsidRPr="00DB26EA">
        <w:rPr>
          <w:rFonts w:ascii="Times New Roman" w:hAnsi="Times New Roman" w:cs="Times New Roman"/>
          <w:sz w:val="24"/>
          <w:szCs w:val="24"/>
          <w:lang w:val="hr-HR"/>
        </w:rPr>
        <w:t xml:space="preserve"> u kontekstu</w:t>
      </w:r>
      <w:r>
        <w:rPr>
          <w:lang w:val="hr-HR"/>
        </w:rPr>
        <w:t xml:space="preserve"> </w:t>
      </w:r>
      <w:r w:rsidRPr="005624E2">
        <w:rPr>
          <w:rFonts w:ascii="Blackadder ITC" w:hAnsi="Blackadder ITC"/>
          <w:lang w:val="hr-HR"/>
        </w:rPr>
        <w:t>K</w:t>
      </w:r>
      <w:r>
        <w:rPr>
          <w:rFonts w:ascii="Times New Roman" w:hAnsi="Times New Roman" w:cs="Times New Roman"/>
          <w:vertAlign w:val="subscript"/>
          <w:lang w:val="hr-HR"/>
        </w:rPr>
        <w:t>i</w:t>
      </w:r>
      <w:r>
        <w:rPr>
          <w:rFonts w:ascii="Blackadder ITC" w:hAnsi="Blackadder ITC"/>
          <w:lang w:val="hr-HR"/>
        </w:rPr>
        <w:t xml:space="preserve"> </w:t>
      </w:r>
      <w:r w:rsidRPr="00DB26EA">
        <w:rPr>
          <w:rFonts w:ascii="Times New Roman" w:hAnsi="Times New Roman" w:cs="Times New Roman"/>
          <w:sz w:val="24"/>
          <w:szCs w:val="24"/>
          <w:lang w:val="hr-HR"/>
        </w:rPr>
        <w:t>akko</w:t>
      </w:r>
      <w:r>
        <w:rPr>
          <w:rFonts w:ascii="Times New Roman" w:hAnsi="Times New Roman" w:cs="Times New Roman"/>
          <w:sz w:val="24"/>
          <w:szCs w:val="24"/>
          <w:lang w:val="hr-HR"/>
        </w:rPr>
        <w:t xml:space="preserve"> '</w:t>
      </w:r>
      <w:r>
        <w:rPr>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 '</w:t>
      </w:r>
      <w:r w:rsidRPr="00DB26EA">
        <w:rPr>
          <w:rFonts w:ascii="Times New Roman" w:hAnsi="Times New Roman" w:cs="Times New Roman"/>
          <w:b/>
          <w:bCs/>
          <w:i/>
          <w:iCs/>
          <w:color w:val="000000" w:themeColor="text1"/>
          <w:sz w:val="40"/>
          <w:szCs w:val="40"/>
          <w:shd w:val="clear" w:color="auto" w:fill="FFFFFF"/>
          <w:rtl/>
        </w:rPr>
        <w:t>ك</w:t>
      </w:r>
      <w:r w:rsidRPr="00EE61F2">
        <w:rPr>
          <w:rFonts w:ascii="Old English Text MT" w:hAnsi="Old English Text MT" w:cs="Times New Roman"/>
          <w:color w:val="000000" w:themeColor="text1"/>
          <w:sz w:val="24"/>
          <w:szCs w:val="24"/>
          <w:shd w:val="clear" w:color="auto" w:fill="FFFFFF"/>
          <w:lang w:val="hr-HR"/>
        </w:rPr>
        <w:t>s</w:t>
      </w:r>
      <w:r w:rsidRPr="00EE61F2">
        <w:rPr>
          <w:rFonts w:ascii="Times New Roman" w:hAnsi="Times New Roman" w:cs="Times New Roman"/>
          <w:color w:val="000000" w:themeColor="text1"/>
          <w:sz w:val="24"/>
          <w:szCs w:val="24"/>
          <w:shd w:val="clear" w:color="auto" w:fill="FFFFFF"/>
          <w:vertAlign w:val="subscript"/>
          <w:lang w:val="hr-HR"/>
        </w:rPr>
        <w:t xml:space="preserve">k </w:t>
      </w:r>
      <w:r w:rsidRPr="00EE61F2">
        <w:rPr>
          <w:rFonts w:ascii="Cambria Math" w:hAnsi="Cambria Math" w:cs="Cambria Math"/>
          <w:color w:val="222222"/>
          <w:sz w:val="24"/>
          <w:szCs w:val="24"/>
          <w:shd w:val="clear" w:color="auto" w:fill="FFFFFF"/>
          <w:lang w:val="hr-HR"/>
        </w:rPr>
        <w:t xml:space="preserve">∈ </w:t>
      </w:r>
      <w:r w:rsidRPr="005624E2">
        <w:rPr>
          <w:rFonts w:ascii="Blackadder ITC" w:hAnsi="Blackadder ITC"/>
          <w:lang w:val="hr-HR"/>
        </w:rPr>
        <w:t>K</w:t>
      </w:r>
      <w:r>
        <w:rPr>
          <w:rFonts w:ascii="Times New Roman" w:hAnsi="Times New Roman" w:cs="Times New Roman"/>
          <w:vertAlign w:val="subscript"/>
          <w:lang w:val="hr-HR"/>
        </w:rPr>
        <w:t>i</w:t>
      </w:r>
      <w:r w:rsidRPr="00EE61F2">
        <w:rPr>
          <w:rFonts w:ascii="Old English Text MT" w:hAnsi="Old English Text MT" w:cs="Times New Roman"/>
          <w:color w:val="000000" w:themeColor="text1"/>
          <w:sz w:val="24"/>
          <w:szCs w:val="24"/>
          <w:shd w:val="clear" w:color="auto" w:fill="FFFFFF"/>
          <w:lang w:val="hr-HR"/>
        </w:rPr>
        <w:t xml:space="preserve"> </w:t>
      </w:r>
      <w:r w:rsidRPr="00EE61F2">
        <w:rPr>
          <w:rFonts w:ascii="Times New Roman" w:hAnsi="Times New Roman" w:cs="Times New Roman"/>
          <w:color w:val="000000" w:themeColor="text1"/>
          <w:sz w:val="24"/>
          <w:szCs w:val="24"/>
          <w:shd w:val="clear" w:color="auto" w:fill="FFFFFF"/>
          <w:lang w:val="hr-HR"/>
        </w:rPr>
        <w:t>ili ‘</w:t>
      </w:r>
      <w:r>
        <w:rPr>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sidRPr="00EE61F2">
        <w:rPr>
          <w:rFonts w:ascii="Times New Roman" w:hAnsi="Times New Roman" w:cs="Times New Roman"/>
          <w:color w:val="000000" w:themeColor="text1"/>
          <w:sz w:val="24"/>
          <w:szCs w:val="24"/>
          <w:shd w:val="clear" w:color="auto" w:fill="FFFFFF"/>
          <w:lang w:val="hr-HR"/>
        </w:rPr>
        <w:t>’</w:t>
      </w:r>
      <w:r w:rsidRPr="00DB26EA">
        <w:rPr>
          <w:rFonts w:ascii="Times New Roman" w:hAnsi="Times New Roman" w:cs="Times New Roman"/>
          <w:b/>
          <w:bCs/>
          <w:i/>
          <w:iCs/>
          <w:color w:val="000000" w:themeColor="text1"/>
          <w:sz w:val="40"/>
          <w:szCs w:val="40"/>
          <w:shd w:val="clear" w:color="auto" w:fill="FFFFFF"/>
          <w:rtl/>
        </w:rPr>
        <w:t>ك</w:t>
      </w:r>
      <w:r w:rsidRPr="00EE61F2">
        <w:rPr>
          <w:rFonts w:ascii="Old English Text MT" w:hAnsi="Old English Text MT" w:cs="Times New Roman"/>
          <w:color w:val="000000" w:themeColor="text1"/>
          <w:sz w:val="24"/>
          <w:szCs w:val="24"/>
          <w:shd w:val="clear" w:color="auto" w:fill="FFFFFF"/>
          <w:lang w:val="hr-HR"/>
        </w:rPr>
        <w:t>s</w:t>
      </w:r>
      <w:r w:rsidRPr="00EE61F2">
        <w:rPr>
          <w:rFonts w:ascii="Times New Roman" w:hAnsi="Times New Roman" w:cs="Times New Roman"/>
          <w:color w:val="000000" w:themeColor="text1"/>
          <w:sz w:val="24"/>
          <w:szCs w:val="24"/>
          <w:shd w:val="clear" w:color="auto" w:fill="FFFFFF"/>
          <w:vertAlign w:val="subscript"/>
          <w:lang w:val="hr-HR"/>
        </w:rPr>
        <w:t xml:space="preserve">l </w:t>
      </w:r>
      <w:r w:rsidRPr="00EE61F2">
        <w:rPr>
          <w:rFonts w:ascii="Cambria Math" w:hAnsi="Cambria Math" w:cs="Cambria Math"/>
          <w:color w:val="222222"/>
          <w:sz w:val="24"/>
          <w:szCs w:val="24"/>
          <w:shd w:val="clear" w:color="auto" w:fill="FFFFFF"/>
          <w:lang w:val="hr-HR"/>
        </w:rPr>
        <w:t xml:space="preserve">∈ </w:t>
      </w:r>
      <w:r w:rsidRPr="005624E2">
        <w:rPr>
          <w:rFonts w:ascii="Blackadder ITC" w:hAnsi="Blackadder ITC"/>
          <w:lang w:val="hr-HR"/>
        </w:rPr>
        <w:t>K</w:t>
      </w:r>
      <w:r>
        <w:rPr>
          <w:rFonts w:ascii="Times New Roman" w:hAnsi="Times New Roman" w:cs="Times New Roman"/>
          <w:vertAlign w:val="subscript"/>
          <w:lang w:val="hr-HR"/>
        </w:rPr>
        <w:t>i</w:t>
      </w:r>
      <w:r w:rsidRPr="00EE61F2">
        <w:rPr>
          <w:rFonts w:ascii="Times New Roman" w:hAnsi="Times New Roman" w:cs="Times New Roman"/>
          <w:color w:val="000000" w:themeColor="text1"/>
          <w:sz w:val="24"/>
          <w:szCs w:val="24"/>
          <w:shd w:val="clear" w:color="auto" w:fill="FFFFFF"/>
          <w:lang w:val="hr-HR"/>
        </w:rPr>
        <w:t xml:space="preserve"> ali ne oboje. Primarna disjunkcija </w:t>
      </w:r>
      <w:r w:rsidRPr="00EE61F2">
        <w:rPr>
          <w:rFonts w:ascii="Blackadder ITC" w:hAnsi="Blackadder ITC" w:cs="Times New Roman"/>
          <w:color w:val="000000" w:themeColor="text1"/>
          <w:sz w:val="24"/>
          <w:szCs w:val="24"/>
          <w:shd w:val="clear" w:color="auto" w:fill="FFFFFF"/>
          <w:vertAlign w:val="superscript"/>
          <w:lang w:val="hr-HR"/>
        </w:rPr>
        <w:t>P</w:t>
      </w:r>
      <w:r w:rsidRPr="00EE61F2">
        <w:rPr>
          <w:rFonts w:ascii="Lucida Calligraphy" w:hAnsi="Lucida Calligraphy" w:cs="Times New Roman"/>
          <w:color w:val="000000" w:themeColor="text1"/>
          <w:sz w:val="24"/>
          <w:szCs w:val="24"/>
          <w:shd w:val="clear" w:color="auto" w:fill="FFFFFF"/>
          <w:lang w:val="hr-HR"/>
        </w:rPr>
        <w:t>L</w:t>
      </w:r>
      <w:r w:rsidRPr="00EE61F2">
        <w:rPr>
          <w:rFonts w:ascii="Times New Roman" w:hAnsi="Times New Roman" w:cs="Times New Roman"/>
          <w:color w:val="000000" w:themeColor="text1"/>
          <w:sz w:val="24"/>
          <w:szCs w:val="24"/>
          <w:shd w:val="clear" w:color="auto" w:fill="FFFFFF"/>
          <w:vertAlign w:val="subscript"/>
          <w:lang w:val="hr-HR"/>
        </w:rPr>
        <w:t>OL</w:t>
      </w:r>
      <w:r w:rsidRPr="00EE61F2">
        <w:rPr>
          <w:rFonts w:ascii="Times New Roman" w:hAnsi="Times New Roman" w:cs="Times New Roman"/>
          <w:color w:val="000000" w:themeColor="text1"/>
          <w:sz w:val="24"/>
          <w:szCs w:val="24"/>
          <w:shd w:val="clear" w:color="auto" w:fill="FFFFFF"/>
          <w:lang w:val="hr-HR"/>
        </w:rPr>
        <w:t>-a je dakle ekskluzivna.</w:t>
      </w:r>
    </w:p>
    <w:p w:rsidR="00A622FA" w:rsidRDefault="00A622FA" w:rsidP="00FD262B">
      <w:pPr>
        <w:spacing w:after="0" w:line="480" w:lineRule="auto"/>
        <w:jc w:val="both"/>
        <w:rPr>
          <w:rFonts w:ascii="Times New Roman" w:hAnsi="Times New Roman" w:cs="Times New Roman"/>
          <w:color w:val="000000" w:themeColor="text1"/>
          <w:sz w:val="24"/>
          <w:szCs w:val="24"/>
          <w:shd w:val="clear" w:color="auto" w:fill="FFFFFF"/>
          <w:lang w:val="hr-HR"/>
        </w:rPr>
      </w:pPr>
    </w:p>
    <w:p w:rsidR="00A622FA" w:rsidRDefault="00A622FA" w:rsidP="00FD262B">
      <w:pPr>
        <w:spacing w:after="0" w:line="480" w:lineRule="auto"/>
        <w:jc w:val="both"/>
        <w:rPr>
          <w:rFonts w:ascii="Times New Roman" w:hAnsi="Times New Roman" w:cs="Times New Roman"/>
          <w:color w:val="000000" w:themeColor="text1"/>
          <w:sz w:val="24"/>
          <w:szCs w:val="24"/>
          <w:shd w:val="clear" w:color="auto" w:fill="FFFFFF"/>
          <w:lang w:val="hr-HR"/>
        </w:rPr>
      </w:pPr>
    </w:p>
    <w:p w:rsidR="00D31358" w:rsidRPr="000B500B" w:rsidRDefault="000B500B" w:rsidP="000B500B">
      <w:pPr>
        <w:spacing w:after="0" w:line="240" w:lineRule="auto"/>
        <w:jc w:val="both"/>
        <w:rPr>
          <w:rFonts w:ascii="Times New Roman" w:hAnsi="Times New Roman" w:cs="Times New Roman"/>
          <w:lang w:val="hr-HR"/>
        </w:rPr>
      </w:pPr>
      <w:r>
        <w:rPr>
          <w:rFonts w:ascii="Times New Roman" w:hAnsi="Times New Roman" w:cs="Times New Roman"/>
          <w:sz w:val="18"/>
          <w:szCs w:val="18"/>
          <w:lang w:val="hr-HR"/>
        </w:rPr>
        <w:lastRenderedPageBreak/>
        <w:t>Tablica 4</w:t>
      </w:r>
      <w:r w:rsidRPr="007512AF">
        <w:rPr>
          <w:rFonts w:ascii="Times New Roman" w:hAnsi="Times New Roman" w:cs="Times New Roman"/>
          <w:sz w:val="18"/>
          <w:szCs w:val="18"/>
          <w:lang w:val="hr-HR"/>
        </w:rPr>
        <w:t xml:space="preserve">, istinosna tablica </w:t>
      </w:r>
      <w:r>
        <w:rPr>
          <w:rFonts w:ascii="Times New Roman" w:hAnsi="Times New Roman" w:cs="Times New Roman"/>
          <w:sz w:val="18"/>
          <w:szCs w:val="18"/>
          <w:lang w:val="hr-HR"/>
        </w:rPr>
        <w:t xml:space="preserve">disjunkcije za </w:t>
      </w:r>
      <w:r w:rsidRPr="007512AF">
        <w:rPr>
          <w:rFonts w:ascii="Lucida Calligraphy" w:hAnsi="Lucida Calligraphy" w:cs="Times New Roman"/>
          <w:sz w:val="18"/>
          <w:szCs w:val="18"/>
          <w:vertAlign w:val="superscript"/>
          <w:lang w:val="hr-HR"/>
        </w:rPr>
        <w:t>p</w:t>
      </w:r>
      <w:r w:rsidRPr="007512AF">
        <w:rPr>
          <w:rFonts w:ascii="Lucida Calligraphy" w:hAnsi="Lucida Calligraphy" w:cs="Times New Roman"/>
          <w:b/>
          <w:sz w:val="18"/>
          <w:szCs w:val="18"/>
          <w:lang w:val="hr-HR"/>
        </w:rPr>
        <w:t>L</w:t>
      </w:r>
      <w:r w:rsidRPr="007512AF">
        <w:rPr>
          <w:rFonts w:ascii="Times New Roman" w:hAnsi="Times New Roman" w:cs="Times New Roman"/>
          <w:sz w:val="18"/>
          <w:szCs w:val="18"/>
          <w:vertAlign w:val="subscript"/>
          <w:lang w:val="hr-HR"/>
        </w:rPr>
        <w:t>OL</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48"/>
        <w:gridCol w:w="509"/>
        <w:gridCol w:w="1315"/>
      </w:tblGrid>
      <w:tr w:rsidR="00D31358" w:rsidRPr="00CD1ED7" w:rsidTr="00D31358">
        <w:trPr>
          <w:tblCellSpacing w:w="0" w:type="dxa"/>
        </w:trPr>
        <w:tc>
          <w:tcPr>
            <w:tcW w:w="0" w:type="auto"/>
            <w:tcBorders>
              <w:top w:val="outset" w:sz="6" w:space="0" w:color="auto"/>
              <w:left w:val="outset" w:sz="6" w:space="0" w:color="auto"/>
              <w:bottom w:val="single" w:sz="24" w:space="0" w:color="000000"/>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Times New Roman" w:hAnsi="Times New Roman" w:cs="Times New Roman"/>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p>
        </w:tc>
        <w:tc>
          <w:tcPr>
            <w:tcW w:w="0" w:type="auto"/>
            <w:tcBorders>
              <w:top w:val="outset" w:sz="6" w:space="0" w:color="auto"/>
              <w:left w:val="outset" w:sz="6" w:space="0" w:color="auto"/>
              <w:bottom w:val="single" w:sz="24" w:space="0" w:color="000000"/>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Times New Roman" w:hAnsi="Times New Roman" w:cs="Times New Roman"/>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sidRPr="00CD1ED7">
              <w:rPr>
                <w:rFonts w:ascii="Arial" w:eastAsia="Times New Roman" w:hAnsi="Arial" w:cs="Arial"/>
                <w:vanish/>
                <w:color w:val="222222"/>
                <w:sz w:val="21"/>
                <w:szCs w:val="21"/>
              </w:rPr>
              <w:t xml:space="preserve"> {\displaystyle \mathrm {Q} \,\!}</w:t>
            </w:r>
          </w:p>
        </w:tc>
        <w:tc>
          <w:tcPr>
            <w:tcW w:w="0" w:type="auto"/>
            <w:tcBorders>
              <w:top w:val="outset" w:sz="6" w:space="0" w:color="auto"/>
              <w:left w:val="outset" w:sz="6" w:space="0" w:color="auto"/>
              <w:bottom w:val="single" w:sz="24" w:space="0" w:color="000000"/>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Times New Roman" w:hAnsi="Times New Roman" w:cs="Times New Roman"/>
                <w:b/>
                <w:sz w:val="24"/>
                <w:szCs w:val="24"/>
                <w:lang w:val="hr-HR"/>
              </w:rPr>
              <w:t>:</w:t>
            </w:r>
            <w:r>
              <w:rPr>
                <w:rFonts w:ascii="Times New Roman" w:hAnsi="Times New Roman" w:cs="Times New Roman"/>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sidRPr="00E04E29">
              <w:rPr>
                <w:rFonts w:ascii="Cambria Math" w:hAnsi="Cambria Math" w:cs="Cambria Math"/>
                <w:color w:val="000000" w:themeColor="text1"/>
                <w:sz w:val="24"/>
                <w:szCs w:val="24"/>
                <w:shd w:val="clear" w:color="auto" w:fill="FFFFFF"/>
              </w:rPr>
              <w:t xml:space="preserve"> </w:t>
            </w:r>
            <w:r w:rsidRPr="000B0DB0">
              <w:rPr>
                <w:rFonts w:ascii="Cambria Math" w:hAnsi="Cambria Math" w:cs="Cambria Math"/>
                <w:bCs/>
                <w:color w:val="000000" w:themeColor="text1"/>
                <w:shd w:val="clear" w:color="auto" w:fill="FFFFFF"/>
              </w:rPr>
              <w:t>∨</w:t>
            </w:r>
            <w:r>
              <w:rPr>
                <w:rFonts w:ascii="Cambria Math" w:hAnsi="Cambria Math" w:cs="Cambria Math"/>
                <w:color w:val="000000" w:themeColor="text1"/>
                <w:sz w:val="24"/>
                <w:szCs w:val="24"/>
                <w:shd w:val="clear" w:color="auto" w:fill="FFFFFF"/>
              </w:rPr>
              <w:t xml:space="preserve"> </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Pr>
                <w:rFonts w:ascii="Times New Roman" w:hAnsi="Times New Roman" w:cs="Times New Roman"/>
                <w:sz w:val="24"/>
                <w:szCs w:val="24"/>
                <w:lang w:val="hr-HR"/>
              </w:rPr>
              <w:t>)</w:t>
            </w:r>
            <w:r w:rsidRPr="00B517A2">
              <w:rPr>
                <w:rFonts w:ascii="Blackadder ITC" w:hAnsi="Blackadder ITC"/>
                <w:vertAlign w:val="subscript"/>
                <w:lang w:val="hr-HR"/>
              </w:rPr>
              <w:t xml:space="preserve"> K</w:t>
            </w:r>
            <w:r>
              <w:rPr>
                <w:rFonts w:ascii="Times New Roman" w:hAnsi="Times New Roman" w:cs="Times New Roman"/>
                <w:vertAlign w:val="subscript"/>
                <w:lang w:val="hr-HR"/>
              </w:rPr>
              <w:t>i</w:t>
            </w:r>
            <w:r w:rsidRPr="00CD1ED7">
              <w:rPr>
                <w:rFonts w:ascii="Arial" w:eastAsia="Times New Roman" w:hAnsi="Arial" w:cs="Arial"/>
                <w:vanish/>
                <w:color w:val="222222"/>
                <w:sz w:val="21"/>
                <w:szCs w:val="21"/>
              </w:rPr>
              <w:t xml:space="preserve"> {\displaystyle \mathrm {P} \land \mathrm {Q} \,\!}</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Arial" w:eastAsia="Times New Roman" w:hAnsi="Arial" w:cs="Arial"/>
                <w:color w:val="222222"/>
                <w:sz w:val="21"/>
                <w:szCs w:val="21"/>
              </w:rPr>
              <w:t>F</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Arial" w:eastAsia="Times New Roman" w:hAnsi="Arial" w:cs="Arial"/>
                <w:color w:val="222222"/>
                <w:sz w:val="21"/>
                <w:szCs w:val="21"/>
              </w:rPr>
              <w:t>T</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Arial" w:eastAsia="Times New Roman" w:hAnsi="Arial" w:cs="Arial"/>
                <w:color w:val="222222"/>
                <w:sz w:val="21"/>
                <w:szCs w:val="21"/>
              </w:rPr>
              <w:t>T</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r>
    </w:tbl>
    <w:p w:rsidR="00D31358" w:rsidRPr="00EE61F2"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p>
    <w:p w:rsidR="00D31358" w:rsidRPr="00EE61F2" w:rsidRDefault="00D31358" w:rsidP="00FD262B">
      <w:pPr>
        <w:spacing w:line="480" w:lineRule="auto"/>
        <w:jc w:val="both"/>
        <w:rPr>
          <w:rFonts w:ascii="Times New Roman" w:hAnsi="Times New Roman" w:cs="Times New Roman"/>
          <w:b/>
          <w:color w:val="000000" w:themeColor="text1"/>
          <w:sz w:val="24"/>
          <w:szCs w:val="24"/>
          <w:shd w:val="clear" w:color="auto" w:fill="FFFFFF"/>
          <w:lang w:val="hr-HR"/>
        </w:rPr>
      </w:pPr>
      <w:r w:rsidRPr="00EE61F2">
        <w:rPr>
          <w:rFonts w:ascii="Times New Roman" w:hAnsi="Times New Roman" w:cs="Times New Roman"/>
          <w:b/>
          <w:color w:val="000000" w:themeColor="text1"/>
          <w:sz w:val="24"/>
          <w:szCs w:val="24"/>
          <w:shd w:val="clear" w:color="auto" w:fill="FFFFFF"/>
          <w:lang w:val="hr-HR"/>
        </w:rPr>
        <w:t>iv) Krnji kondicional</w:t>
      </w:r>
    </w:p>
    <w:p w:rsidR="00D31358" w:rsidRDefault="00D31358" w:rsidP="00FD262B">
      <w:pPr>
        <w:spacing w:line="480" w:lineRule="auto"/>
        <w:jc w:val="both"/>
        <w:rPr>
          <w:rFonts w:ascii="Times New Roman" w:hAnsi="Times New Roman" w:cs="Times New Roman"/>
          <w:sz w:val="24"/>
          <w:szCs w:val="24"/>
          <w:lang w:val="hr-HR"/>
        </w:rPr>
      </w:pPr>
      <w:r w:rsidRPr="00EE61F2">
        <w:rPr>
          <w:rFonts w:ascii="Times New Roman" w:hAnsi="Times New Roman" w:cs="Times New Roman"/>
          <w:color w:val="000000" w:themeColor="text1"/>
          <w:sz w:val="24"/>
          <w:szCs w:val="24"/>
          <w:shd w:val="clear" w:color="auto" w:fill="FFFFFF"/>
          <w:lang w:val="hr-HR"/>
        </w:rPr>
        <w:t>Krnji, tj. nerelevantni kondicional ‘</w:t>
      </w:r>
      <w:r>
        <w:rPr>
          <w:b/>
          <w:sz w:val="24"/>
          <w:szCs w:val="24"/>
          <w:lang w:val="hr-HR"/>
        </w:rPr>
        <w:t>:</w:t>
      </w:r>
      <w:r>
        <w:rPr>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Pr>
          <w:rFonts w:ascii="Times New Roman" w:hAnsi="Times New Roman" w:cs="Times New Roman"/>
          <w:sz w:val="24"/>
          <w:szCs w:val="24"/>
          <w:lang w:val="hr-HR"/>
        </w:rPr>
        <w:t>/</w:t>
      </w:r>
      <w:r w:rsidRPr="000B0DB0">
        <w:rPr>
          <w:rFonts w:ascii="Times New Roman" w:hAnsi="Times New Roman" w:cs="Times New Roman"/>
          <w:sz w:val="24"/>
          <w:szCs w:val="24"/>
          <w:lang w:val="hr-HR"/>
        </w:rPr>
        <w:t>θφ</w:t>
      </w:r>
      <w:r>
        <w:rPr>
          <w:rFonts w:ascii="Times New Roman" w:hAnsi="Times New Roman" w:cs="Times New Roman"/>
          <w:sz w:val="24"/>
          <w:szCs w:val="24"/>
          <w:lang w:val="hr-HR"/>
        </w:rPr>
        <w:t>)'</w:t>
      </w:r>
      <w:r w:rsidRPr="00EE61F2">
        <w:rPr>
          <w:rFonts w:ascii="Times New Roman" w:hAnsi="Times New Roman" w:cs="Times New Roman"/>
          <w:color w:val="000000" w:themeColor="text1"/>
          <w:sz w:val="24"/>
          <w:szCs w:val="24"/>
          <w:shd w:val="clear" w:color="auto" w:fill="FFFFFF"/>
          <w:lang w:val="hr-HR"/>
        </w:rPr>
        <w:t xml:space="preserve"> (ili </w:t>
      </w:r>
      <w:r>
        <w:rPr>
          <w:b/>
          <w:sz w:val="24"/>
          <w:szCs w:val="24"/>
          <w:lang w:val="hr-HR"/>
        </w:rPr>
        <w:t>:</w:t>
      </w:r>
      <w:r>
        <w:rPr>
          <w:sz w:val="24"/>
          <w:szCs w:val="24"/>
          <w:lang w:val="hr-HR"/>
        </w:rPr>
        <w:t>(</w:t>
      </w:r>
      <w:r w:rsidRPr="00CD1ED7">
        <w:rPr>
          <w:rFonts w:ascii="Times New Roman" w:hAnsi="Times New Roman" w:cs="Times New Roman"/>
          <w:sz w:val="24"/>
          <w:szCs w:val="24"/>
          <w:vertAlign w:val="superscript"/>
          <w:lang w:val="hr-HR"/>
        </w:rPr>
        <w:t>θ</w:t>
      </w:r>
      <w:r w:rsidRPr="00CD1ED7">
        <w:rPr>
          <w:rFonts w:ascii="Times New Roman" w:hAnsi="Times New Roman" w:cs="Times New Roman"/>
          <w:i/>
          <w:sz w:val="24"/>
          <w:szCs w:val="24"/>
          <w:vertAlign w:val="superscript"/>
          <w:lang w:val="hr-HR"/>
        </w:rPr>
        <w:t>φ</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Pr>
          <w:rFonts w:ascii="Times New Roman" w:hAnsi="Times New Roman" w:cs="Times New Roman"/>
          <w:sz w:val="24"/>
          <w:szCs w:val="24"/>
          <w:lang w:val="hr-HR"/>
        </w:rPr>
        <w:t>))</w:t>
      </w:r>
      <w:r w:rsidRPr="00EE61F2">
        <w:rPr>
          <w:rFonts w:ascii="Times New Roman" w:hAnsi="Times New Roman" w:cs="Times New Roman"/>
          <w:color w:val="000000" w:themeColor="text1"/>
          <w:sz w:val="24"/>
          <w:szCs w:val="24"/>
          <w:shd w:val="clear" w:color="auto" w:fill="FFFFFF"/>
          <w:lang w:val="hr-HR"/>
        </w:rPr>
        <w:t xml:space="preserve"> drži u kontekstu </w:t>
      </w:r>
      <w:r w:rsidRPr="005624E2">
        <w:rPr>
          <w:rFonts w:ascii="Blackadder ITC" w:hAnsi="Blackadder ITC"/>
          <w:lang w:val="hr-HR"/>
        </w:rPr>
        <w:t>K</w:t>
      </w:r>
      <w:r>
        <w:rPr>
          <w:rFonts w:ascii="Times New Roman" w:hAnsi="Times New Roman" w:cs="Times New Roman"/>
          <w:vertAlign w:val="subscript"/>
          <w:lang w:val="hr-HR"/>
        </w:rPr>
        <w:t>i</w:t>
      </w:r>
      <w:r>
        <w:rPr>
          <w:rFonts w:ascii="Times New Roman" w:hAnsi="Times New Roman" w:cs="Times New Roman"/>
          <w:lang w:val="hr-HR"/>
        </w:rPr>
        <w:t xml:space="preserve"> </w:t>
      </w:r>
      <w:r w:rsidRPr="007B5E2B">
        <w:rPr>
          <w:rFonts w:ascii="Times New Roman" w:hAnsi="Times New Roman" w:cs="Times New Roman"/>
          <w:sz w:val="24"/>
          <w:szCs w:val="24"/>
          <w:lang w:val="hr-HR"/>
        </w:rPr>
        <w:t>akko</w:t>
      </w:r>
      <w:r>
        <w:rPr>
          <w:rFonts w:ascii="Times New Roman" w:hAnsi="Times New Roman" w:cs="Times New Roman"/>
          <w:sz w:val="24"/>
          <w:szCs w:val="24"/>
          <w:lang w:val="hr-HR"/>
        </w:rPr>
        <w:t xml:space="preserve"> u svakom </w:t>
      </w:r>
      <w:r w:rsidRPr="005624E2">
        <w:rPr>
          <w:rFonts w:ascii="Blackadder ITC" w:hAnsi="Blackadder ITC"/>
          <w:lang w:val="hr-HR"/>
        </w:rPr>
        <w:t>K</w:t>
      </w:r>
      <w:r w:rsidRPr="000346A9">
        <w:rPr>
          <w:rFonts w:ascii="Times New Roman" w:hAnsi="Times New Roman" w:cs="Times New Roman"/>
          <w:i/>
          <w:sz w:val="24"/>
          <w:szCs w:val="24"/>
          <w:vertAlign w:val="subscript"/>
          <w:lang w:val="hr-HR"/>
        </w:rPr>
        <w:t>φ</w:t>
      </w:r>
      <w:r>
        <w:rPr>
          <w:rFonts w:ascii="Times New Roman" w:hAnsi="Times New Roman" w:cs="Times New Roman"/>
          <w:lang w:val="hr-HR"/>
        </w:rPr>
        <w:t xml:space="preserve"> </w:t>
      </w:r>
      <w:r w:rsidRPr="00EE61F2">
        <w:rPr>
          <w:rFonts w:ascii="Times New Roman" w:hAnsi="Times New Roman" w:cs="Times New Roman"/>
          <w:color w:val="000000" w:themeColor="text1"/>
          <w:sz w:val="24"/>
          <w:szCs w:val="24"/>
          <w:shd w:val="clear" w:color="auto" w:fill="FFFFFF"/>
          <w:lang w:val="hr-HR"/>
        </w:rPr>
        <w:t>vrijedi ‘</w:t>
      </w:r>
      <w:r>
        <w:rPr>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sidRPr="00EE61F2">
        <w:rPr>
          <w:rFonts w:ascii="Times New Roman" w:hAnsi="Times New Roman" w:cs="Times New Roman"/>
          <w:color w:val="000000" w:themeColor="text1"/>
          <w:sz w:val="24"/>
          <w:szCs w:val="24"/>
          <w:shd w:val="clear" w:color="auto" w:fill="FFFFFF"/>
          <w:lang w:val="hr-HR"/>
        </w:rPr>
        <w:t>’</w:t>
      </w:r>
      <w:r w:rsidRPr="00DB26EA">
        <w:rPr>
          <w:rFonts w:ascii="Times New Roman" w:hAnsi="Times New Roman" w:cs="Times New Roman"/>
          <w:b/>
          <w:bCs/>
          <w:i/>
          <w:iCs/>
          <w:color w:val="000000" w:themeColor="text1"/>
          <w:sz w:val="40"/>
          <w:szCs w:val="40"/>
          <w:shd w:val="clear" w:color="auto" w:fill="FFFFFF"/>
          <w:rtl/>
        </w:rPr>
        <w:t>ك</w:t>
      </w:r>
      <w:r w:rsidRPr="00EE61F2">
        <w:rPr>
          <w:rFonts w:ascii="Old English Text MT" w:hAnsi="Old English Text MT" w:cs="Times New Roman"/>
          <w:color w:val="000000" w:themeColor="text1"/>
          <w:sz w:val="24"/>
          <w:szCs w:val="24"/>
          <w:shd w:val="clear" w:color="auto" w:fill="FFFFFF"/>
          <w:lang w:val="hr-HR"/>
        </w:rPr>
        <w:t>s</w:t>
      </w:r>
      <w:r w:rsidRPr="00EE61F2">
        <w:rPr>
          <w:rFonts w:ascii="Times New Roman" w:hAnsi="Times New Roman" w:cs="Times New Roman"/>
          <w:color w:val="000000" w:themeColor="text1"/>
          <w:sz w:val="24"/>
          <w:szCs w:val="24"/>
          <w:shd w:val="clear" w:color="auto" w:fill="FFFFFF"/>
          <w:vertAlign w:val="subscript"/>
          <w:lang w:val="hr-HR"/>
        </w:rPr>
        <w:t xml:space="preserve">k </w:t>
      </w:r>
      <w:r w:rsidRPr="00EE61F2">
        <w:rPr>
          <w:rFonts w:ascii="Cambria Math" w:hAnsi="Cambria Math" w:cs="Cambria Math"/>
          <w:color w:val="222222"/>
          <w:sz w:val="24"/>
          <w:szCs w:val="24"/>
          <w:shd w:val="clear" w:color="auto" w:fill="FFFFFF"/>
          <w:lang w:val="hr-HR"/>
        </w:rPr>
        <w:t xml:space="preserve">∈ </w:t>
      </w:r>
      <w:r w:rsidRPr="005624E2">
        <w:rPr>
          <w:rFonts w:ascii="Blackadder ITC" w:hAnsi="Blackadder ITC"/>
          <w:lang w:val="hr-HR"/>
        </w:rPr>
        <w:t>K</w:t>
      </w:r>
      <w:r w:rsidRPr="000346A9">
        <w:rPr>
          <w:rFonts w:ascii="Times New Roman" w:hAnsi="Times New Roman" w:cs="Times New Roman"/>
          <w:i/>
          <w:sz w:val="24"/>
          <w:szCs w:val="24"/>
          <w:vertAlign w:val="subscript"/>
          <w:lang w:val="hr-HR"/>
        </w:rPr>
        <w:t>φ</w:t>
      </w:r>
      <w:r w:rsidRPr="00EE61F2">
        <w:rPr>
          <w:rFonts w:ascii="Times New Roman" w:hAnsi="Times New Roman" w:cs="Times New Roman"/>
          <w:color w:val="000000" w:themeColor="text1"/>
          <w:sz w:val="24"/>
          <w:szCs w:val="24"/>
          <w:shd w:val="clear" w:color="auto" w:fill="FFFFFF"/>
          <w:lang w:val="hr-HR"/>
        </w:rPr>
        <w:t xml:space="preserve">. Lako je vidjeti da je on ustvari samo poseban slučaj konjunkcije, jer </w:t>
      </w:r>
      <w:r w:rsidRPr="005624E2">
        <w:rPr>
          <w:rFonts w:ascii="Blackadder ITC" w:hAnsi="Blackadder ITC"/>
          <w:lang w:val="hr-HR"/>
        </w:rPr>
        <w:t>K</w:t>
      </w:r>
      <w:r w:rsidRPr="000346A9">
        <w:rPr>
          <w:rFonts w:ascii="Times New Roman" w:hAnsi="Times New Roman" w:cs="Times New Roman"/>
          <w:i/>
          <w:sz w:val="24"/>
          <w:szCs w:val="24"/>
          <w:vertAlign w:val="subscript"/>
          <w:lang w:val="hr-HR"/>
        </w:rPr>
        <w:t>φ</w:t>
      </w:r>
      <w:r>
        <w:rPr>
          <w:rFonts w:ascii="Times New Roman" w:hAnsi="Times New Roman" w:cs="Times New Roman"/>
          <w:sz w:val="24"/>
          <w:szCs w:val="24"/>
          <w:lang w:val="hr-HR"/>
        </w:rPr>
        <w:t xml:space="preserve"> je ustvari samo </w:t>
      </w:r>
      <w:r w:rsidRPr="005624E2">
        <w:rPr>
          <w:rFonts w:ascii="Blackadder ITC" w:hAnsi="Blackadder ITC"/>
          <w:lang w:val="hr-HR"/>
        </w:rPr>
        <w:t>K</w:t>
      </w:r>
      <w:r>
        <w:rPr>
          <w:rFonts w:ascii="Times New Roman" w:hAnsi="Times New Roman" w:cs="Times New Roman"/>
          <w:i/>
          <w:sz w:val="24"/>
          <w:szCs w:val="24"/>
          <w:vertAlign w:val="subscript"/>
          <w:lang w:val="hr-HR"/>
        </w:rPr>
        <w:t>i</w:t>
      </w:r>
      <w:r>
        <w:rPr>
          <w:rFonts w:ascii="Times New Roman" w:hAnsi="Times New Roman" w:cs="Times New Roman"/>
          <w:sz w:val="24"/>
          <w:szCs w:val="24"/>
          <w:lang w:val="hr-HR"/>
        </w:rPr>
        <w:t xml:space="preserve"> za koji vrijedi da </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 drži u njemu. Bikondicional je dan istom tablicom ali s uvjetom da je kontekst i u kojem vrijedi antecedens ujedno i jedini kontekst j u kojem vrijedi konsekvens, tj. da oboje vrijede isključivo u jednom te istom kontekstu. Notacijski bikonicional pišemo kao </w:t>
      </w:r>
      <w:r>
        <w:rPr>
          <w:rFonts w:ascii="Times New Roman" w:hAnsi="Times New Roman" w:cs="Times New Roman"/>
          <w:b/>
          <w:sz w:val="24"/>
          <w:szCs w:val="24"/>
          <w:lang w:val="hr-HR"/>
        </w:rPr>
        <w:t>:</w:t>
      </w:r>
      <w:r w:rsidRPr="00CE13BC">
        <w:rPr>
          <w:rFonts w:ascii="Times New Roman" w:hAnsi="Times New Roman" w:cs="Times New Roman"/>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sidRPr="007244AA">
        <w:rPr>
          <w:rFonts w:ascii="Times New Roman" w:hAnsi="Times New Roman" w:cs="Times New Roman"/>
          <w:b/>
          <w:sz w:val="24"/>
          <w:szCs w:val="24"/>
          <w:lang w:val="hr-HR"/>
        </w:rPr>
        <w:t>//</w:t>
      </w:r>
      <w:r w:rsidRPr="000B0DB0">
        <w:rPr>
          <w:rFonts w:ascii="Times New Roman" w:hAnsi="Times New Roman" w:cs="Times New Roman"/>
          <w:sz w:val="24"/>
          <w:szCs w:val="24"/>
          <w:lang w:val="hr-HR"/>
        </w:rPr>
        <w:t>θφ</w:t>
      </w:r>
      <w:r>
        <w:rPr>
          <w:rFonts w:ascii="Times New Roman" w:hAnsi="Times New Roman" w:cs="Times New Roman"/>
          <w:sz w:val="24"/>
          <w:szCs w:val="24"/>
          <w:lang w:val="hr-HR"/>
        </w:rPr>
        <w:t>).</w:t>
      </w:r>
    </w:p>
    <w:p w:rsidR="000B500B" w:rsidRPr="000B500B" w:rsidRDefault="000B500B" w:rsidP="000B500B">
      <w:pPr>
        <w:spacing w:after="0" w:line="240" w:lineRule="auto"/>
        <w:jc w:val="both"/>
        <w:rPr>
          <w:rFonts w:ascii="Times New Roman" w:hAnsi="Times New Roman" w:cs="Times New Roman"/>
          <w:lang w:val="hr-HR"/>
        </w:rPr>
      </w:pPr>
      <w:r>
        <w:rPr>
          <w:rFonts w:ascii="Times New Roman" w:hAnsi="Times New Roman" w:cs="Times New Roman"/>
          <w:sz w:val="18"/>
          <w:szCs w:val="18"/>
          <w:lang w:val="hr-HR"/>
        </w:rPr>
        <w:t>Tablica 5</w:t>
      </w:r>
      <w:r w:rsidRPr="007512AF">
        <w:rPr>
          <w:rFonts w:ascii="Times New Roman" w:hAnsi="Times New Roman" w:cs="Times New Roman"/>
          <w:sz w:val="18"/>
          <w:szCs w:val="18"/>
          <w:lang w:val="hr-HR"/>
        </w:rPr>
        <w:t xml:space="preserve">, istinosna tablica </w:t>
      </w:r>
      <w:r>
        <w:rPr>
          <w:rFonts w:ascii="Times New Roman" w:hAnsi="Times New Roman" w:cs="Times New Roman"/>
          <w:sz w:val="18"/>
          <w:szCs w:val="18"/>
          <w:lang w:val="hr-HR"/>
        </w:rPr>
        <w:t xml:space="preserve">krnjeg kondicionala za </w:t>
      </w:r>
      <w:r w:rsidRPr="007512AF">
        <w:rPr>
          <w:rFonts w:ascii="Lucida Calligraphy" w:hAnsi="Lucida Calligraphy" w:cs="Times New Roman"/>
          <w:sz w:val="18"/>
          <w:szCs w:val="18"/>
          <w:vertAlign w:val="superscript"/>
          <w:lang w:val="hr-HR"/>
        </w:rPr>
        <w:t>p</w:t>
      </w:r>
      <w:r w:rsidRPr="007512AF">
        <w:rPr>
          <w:rFonts w:ascii="Lucida Calligraphy" w:hAnsi="Lucida Calligraphy" w:cs="Times New Roman"/>
          <w:b/>
          <w:sz w:val="18"/>
          <w:szCs w:val="18"/>
          <w:lang w:val="hr-HR"/>
        </w:rPr>
        <w:t>L</w:t>
      </w:r>
      <w:r w:rsidRPr="007512AF">
        <w:rPr>
          <w:rFonts w:ascii="Times New Roman" w:hAnsi="Times New Roman" w:cs="Times New Roman"/>
          <w:sz w:val="18"/>
          <w:szCs w:val="18"/>
          <w:vertAlign w:val="subscript"/>
          <w:lang w:val="hr-HR"/>
        </w:rPr>
        <w:t>OL</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48"/>
        <w:gridCol w:w="509"/>
        <w:gridCol w:w="1201"/>
      </w:tblGrid>
      <w:tr w:rsidR="00D31358" w:rsidRPr="00CD1ED7" w:rsidTr="00D31358">
        <w:trPr>
          <w:tblCellSpacing w:w="0" w:type="dxa"/>
        </w:trPr>
        <w:tc>
          <w:tcPr>
            <w:tcW w:w="0" w:type="auto"/>
            <w:tcBorders>
              <w:top w:val="outset" w:sz="6" w:space="0" w:color="auto"/>
              <w:left w:val="outset" w:sz="6" w:space="0" w:color="auto"/>
              <w:bottom w:val="single" w:sz="24" w:space="0" w:color="000000"/>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Times New Roman" w:hAnsi="Times New Roman" w:cs="Times New Roman"/>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p>
        </w:tc>
        <w:tc>
          <w:tcPr>
            <w:tcW w:w="0" w:type="auto"/>
            <w:tcBorders>
              <w:top w:val="outset" w:sz="6" w:space="0" w:color="auto"/>
              <w:left w:val="outset" w:sz="6" w:space="0" w:color="auto"/>
              <w:bottom w:val="single" w:sz="24" w:space="0" w:color="000000"/>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Times New Roman" w:hAnsi="Times New Roman" w:cs="Times New Roman"/>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sidRPr="00CD1ED7">
              <w:rPr>
                <w:rFonts w:ascii="Arial" w:eastAsia="Times New Roman" w:hAnsi="Arial" w:cs="Arial"/>
                <w:vanish/>
                <w:color w:val="222222"/>
                <w:sz w:val="21"/>
                <w:szCs w:val="21"/>
              </w:rPr>
              <w:t xml:space="preserve"> {\displaystyle \mathrm {Q} \,\!}</w:t>
            </w:r>
          </w:p>
        </w:tc>
        <w:tc>
          <w:tcPr>
            <w:tcW w:w="0" w:type="auto"/>
            <w:tcBorders>
              <w:top w:val="outset" w:sz="6" w:space="0" w:color="auto"/>
              <w:left w:val="outset" w:sz="6" w:space="0" w:color="auto"/>
              <w:bottom w:val="single" w:sz="24" w:space="0" w:color="000000"/>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Times New Roman" w:hAnsi="Times New Roman" w:cs="Times New Roman"/>
                <w:b/>
                <w:sz w:val="24"/>
                <w:szCs w:val="24"/>
                <w:lang w:val="hr-HR"/>
              </w:rPr>
              <w:t>:</w:t>
            </w:r>
            <w:r w:rsidRPr="00CE13BC">
              <w:rPr>
                <w:rFonts w:ascii="Times New Roman" w:hAnsi="Times New Roman" w:cs="Times New Roman"/>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ψ</w:t>
            </w:r>
            <w:r>
              <w:rPr>
                <w:rFonts w:ascii="Times New Roman" w:hAnsi="Times New Roman" w:cs="Times New Roman"/>
                <w:sz w:val="24"/>
                <w:szCs w:val="24"/>
                <w:lang w:val="hr-HR"/>
              </w:rPr>
              <w:t>/</w:t>
            </w:r>
            <w:r w:rsidRPr="000B0DB0">
              <w:rPr>
                <w:rFonts w:ascii="Times New Roman" w:hAnsi="Times New Roman" w:cs="Times New Roman"/>
                <w:sz w:val="24"/>
                <w:szCs w:val="24"/>
                <w:lang w:val="hr-HR"/>
              </w:rPr>
              <w:t>θφ</w:t>
            </w:r>
            <w:r>
              <w:rPr>
                <w:rFonts w:ascii="Times New Roman" w:hAnsi="Times New Roman" w:cs="Times New Roman"/>
                <w:sz w:val="24"/>
                <w:szCs w:val="24"/>
                <w:lang w:val="hr-HR"/>
              </w:rPr>
              <w:t>)</w:t>
            </w:r>
            <w:r w:rsidRPr="00B517A2">
              <w:rPr>
                <w:rFonts w:ascii="Blackadder ITC" w:hAnsi="Blackadder ITC"/>
                <w:vertAlign w:val="subscript"/>
                <w:lang w:val="hr-HR"/>
              </w:rPr>
              <w:t xml:space="preserve"> K</w:t>
            </w:r>
            <w:r w:rsidRPr="00614FBB">
              <w:rPr>
                <w:rFonts w:ascii="Times New Roman" w:hAnsi="Times New Roman" w:cs="Times New Roman"/>
                <w:i/>
                <w:sz w:val="24"/>
                <w:szCs w:val="24"/>
                <w:vertAlign w:val="subscript"/>
                <w:lang w:val="hr-HR"/>
              </w:rPr>
              <w:t>φ</w:t>
            </w:r>
            <w:r w:rsidRPr="00CD1ED7">
              <w:rPr>
                <w:rFonts w:ascii="Arial" w:eastAsia="Times New Roman" w:hAnsi="Arial" w:cs="Arial"/>
                <w:vanish/>
                <w:color w:val="222222"/>
                <w:sz w:val="21"/>
                <w:szCs w:val="21"/>
              </w:rPr>
              <w:t xml:space="preserve"> {\displaystyle \mathrm {P} \land \mathrm {Q} \,\!}</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Arial" w:eastAsia="Times New Roman" w:hAnsi="Arial" w:cs="Arial"/>
                <w:color w:val="222222"/>
                <w:sz w:val="21"/>
                <w:szCs w:val="21"/>
              </w:rPr>
              <w:t>T</w:t>
            </w:r>
          </w:p>
        </w:tc>
      </w:tr>
      <w:tr w:rsidR="00D31358" w:rsidRPr="00CD1ED7" w:rsidTr="00D313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T</w:t>
            </w:r>
          </w:p>
        </w:tc>
        <w:tc>
          <w:tcPr>
            <w:tcW w:w="0" w:type="auto"/>
            <w:tcBorders>
              <w:top w:val="outset" w:sz="6" w:space="0" w:color="auto"/>
              <w:left w:val="outset" w:sz="6" w:space="0" w:color="auto"/>
              <w:bottom w:val="outset" w:sz="6" w:space="0" w:color="auto"/>
              <w:right w:val="single" w:sz="24" w:space="0" w:color="000000"/>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sidRPr="00CD1ED7">
              <w:rPr>
                <w:rFonts w:ascii="Arial" w:eastAsia="Times New Roman" w:hAnsi="Arial" w:cs="Arial"/>
                <w:color w:val="222222"/>
                <w:sz w:val="21"/>
                <w:szCs w:val="21"/>
              </w:rPr>
              <w:t>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31358" w:rsidRPr="00CD1ED7" w:rsidRDefault="00D31358" w:rsidP="00FD262B">
            <w:pPr>
              <w:spacing w:after="0" w:line="480" w:lineRule="auto"/>
              <w:jc w:val="both"/>
              <w:rPr>
                <w:rFonts w:ascii="Arial" w:eastAsia="Times New Roman" w:hAnsi="Arial" w:cs="Arial"/>
                <w:color w:val="222222"/>
                <w:sz w:val="21"/>
                <w:szCs w:val="21"/>
              </w:rPr>
            </w:pPr>
            <w:r>
              <w:rPr>
                <w:rFonts w:ascii="Arial" w:eastAsia="Times New Roman" w:hAnsi="Arial" w:cs="Arial"/>
                <w:color w:val="222222"/>
                <w:sz w:val="21"/>
                <w:szCs w:val="21"/>
              </w:rPr>
              <w:t>F</w:t>
            </w:r>
          </w:p>
        </w:tc>
      </w:tr>
    </w:tbl>
    <w:p w:rsidR="00D31358" w:rsidRPr="00CD1ED7" w:rsidRDefault="00D31358" w:rsidP="00FD262B">
      <w:pPr>
        <w:spacing w:line="480" w:lineRule="auto"/>
        <w:jc w:val="both"/>
        <w:rPr>
          <w:rFonts w:ascii="Times New Roman" w:hAnsi="Times New Roman" w:cs="Times New Roman"/>
          <w:lang w:val="hr-HR"/>
        </w:rPr>
      </w:pPr>
    </w:p>
    <w:p w:rsidR="00D31358" w:rsidRDefault="00D31358" w:rsidP="002461F4">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Potpuna a</w:t>
      </w:r>
      <w:r w:rsidRPr="000346A9">
        <w:rPr>
          <w:rFonts w:ascii="Times New Roman" w:hAnsi="Times New Roman" w:cs="Times New Roman"/>
          <w:sz w:val="24"/>
          <w:szCs w:val="24"/>
          <w:lang w:val="hr-HR"/>
        </w:rPr>
        <w:t>naliza</w:t>
      </w:r>
      <w:r>
        <w:rPr>
          <w:rFonts w:ascii="Times New Roman" w:hAnsi="Times New Roman" w:cs="Times New Roman"/>
          <w:sz w:val="24"/>
          <w:szCs w:val="24"/>
          <w:lang w:val="hr-HR"/>
        </w:rPr>
        <w:t xml:space="preserve"> relevantnog</w:t>
      </w:r>
      <w:r w:rsidRPr="000346A9">
        <w:rPr>
          <w:rFonts w:ascii="Times New Roman" w:hAnsi="Times New Roman" w:cs="Times New Roman"/>
          <w:sz w:val="24"/>
          <w:szCs w:val="24"/>
          <w:lang w:val="hr-HR"/>
        </w:rPr>
        <w:t xml:space="preserve"> kondicionala dana je</w:t>
      </w:r>
      <w:r>
        <w:rPr>
          <w:rFonts w:ascii="Times New Roman" w:hAnsi="Times New Roman" w:cs="Times New Roman"/>
          <w:sz w:val="24"/>
          <w:szCs w:val="24"/>
          <w:lang w:val="hr-HR"/>
        </w:rPr>
        <w:t xml:space="preserve"> tek</w:t>
      </w:r>
      <w:r w:rsidRPr="000346A9">
        <w:rPr>
          <w:rFonts w:ascii="Times New Roman" w:hAnsi="Times New Roman" w:cs="Times New Roman"/>
          <w:sz w:val="24"/>
          <w:szCs w:val="24"/>
          <w:lang w:val="hr-HR"/>
        </w:rPr>
        <w:t xml:space="preserve"> za funkcijsku logiku prvoga reda. Međutim, u slučajevima u kojima je za kondicional dovoljno da bude materijalna implikacija - vrijedi parafraza u konjunkciju, dakle (p </w:t>
      </w:r>
      <w:r w:rsidRPr="00EE61F2">
        <w:rPr>
          <w:rFonts w:ascii="Cambria Math" w:hAnsi="Cambria Math" w:cs="Cambria Math"/>
          <w:color w:val="000000" w:themeColor="text1"/>
          <w:sz w:val="24"/>
          <w:szCs w:val="24"/>
          <w:shd w:val="clear" w:color="auto" w:fill="FFFFFF"/>
          <w:lang w:val="hr-HR"/>
        </w:rPr>
        <w:t>∧ ~q)</w:t>
      </w:r>
      <w:r w:rsidRPr="000346A9">
        <w:rPr>
          <w:rFonts w:ascii="Times New Roman" w:hAnsi="Times New Roman" w:cs="Times New Roman"/>
          <w:sz w:val="24"/>
          <w:szCs w:val="24"/>
          <w:lang w:val="hr-HR"/>
        </w:rPr>
        <w:t xml:space="preserve">; dok u slučajevima u kojima je </w:t>
      </w:r>
      <w:r w:rsidRPr="000346A9">
        <w:rPr>
          <w:rFonts w:ascii="Times New Roman" w:hAnsi="Times New Roman" w:cs="Times New Roman"/>
          <w:sz w:val="24"/>
          <w:szCs w:val="24"/>
          <w:lang w:val="hr-HR"/>
        </w:rPr>
        <w:lastRenderedPageBreak/>
        <w:t>potreban jači iskaz koji tvrdi istinitost 'p' i 'q' na pretpostavci prvog, koristimo konjunkciju u argumentacijskom konte</w:t>
      </w:r>
      <w:r>
        <w:rPr>
          <w:rFonts w:ascii="Times New Roman" w:hAnsi="Times New Roman" w:cs="Times New Roman"/>
          <w:sz w:val="24"/>
          <w:szCs w:val="24"/>
          <w:lang w:val="hr-HR"/>
        </w:rPr>
        <w:t>kstu u kojemu je prvi istinit.</w:t>
      </w:r>
    </w:p>
    <w:p w:rsidR="00D31358" w:rsidRPr="00DB26EA" w:rsidRDefault="00D31358" w:rsidP="002461F4">
      <w:pPr>
        <w:spacing w:after="0" w:line="480" w:lineRule="auto"/>
        <w:ind w:firstLine="708"/>
        <w:jc w:val="both"/>
        <w:rPr>
          <w:rFonts w:ascii="Times New Roman" w:hAnsi="Times New Roman" w:cs="Times New Roman"/>
          <w:sz w:val="24"/>
          <w:szCs w:val="24"/>
          <w:lang w:val="hr-HR"/>
        </w:rPr>
      </w:pPr>
    </w:p>
    <w:p w:rsidR="00D31358" w:rsidRDefault="00D31358" w:rsidP="002461F4">
      <w:pPr>
        <w:spacing w:after="0" w:line="480" w:lineRule="auto"/>
        <w:jc w:val="both"/>
        <w:rPr>
          <w:rFonts w:ascii="Times New Roman" w:hAnsi="Times New Roman" w:cs="Times New Roman"/>
          <w:b/>
          <w:sz w:val="24"/>
          <w:szCs w:val="24"/>
          <w:lang w:val="hr-HR"/>
        </w:rPr>
      </w:pPr>
      <w:r w:rsidRPr="00F17E71">
        <w:rPr>
          <w:rFonts w:ascii="Times New Roman" w:hAnsi="Times New Roman" w:cs="Times New Roman"/>
          <w:b/>
          <w:sz w:val="24"/>
          <w:szCs w:val="24"/>
          <w:lang w:val="hr-HR"/>
        </w:rPr>
        <w:t>B) Derivacija istinosnih vrijednosti iz situacijske semantike</w:t>
      </w:r>
      <w:r w:rsidR="00AC549D">
        <w:rPr>
          <w:rStyle w:val="Referencafusnote"/>
          <w:rFonts w:ascii="Times New Roman" w:hAnsi="Times New Roman" w:cs="Times New Roman"/>
          <w:b/>
          <w:sz w:val="24"/>
          <w:szCs w:val="24"/>
          <w:lang w:val="hr-HR"/>
        </w:rPr>
        <w:footnoteReference w:id="4"/>
      </w:r>
    </w:p>
    <w:p w:rsidR="002461F4" w:rsidRPr="00F17E71" w:rsidRDefault="002461F4" w:rsidP="002461F4">
      <w:pPr>
        <w:spacing w:after="0" w:line="480" w:lineRule="auto"/>
        <w:jc w:val="both"/>
        <w:rPr>
          <w:rFonts w:ascii="Times New Roman" w:hAnsi="Times New Roman" w:cs="Times New Roman"/>
          <w:b/>
          <w:sz w:val="24"/>
          <w:szCs w:val="24"/>
          <w:lang w:val="hr-HR"/>
        </w:rPr>
      </w:pPr>
    </w:p>
    <w:p w:rsidR="00D31358" w:rsidRDefault="00D31358" w:rsidP="00FD262B">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Ako </w:t>
      </w:r>
      <w:r w:rsidR="00260CEB" w:rsidRPr="00260CEB">
        <w:rPr>
          <w:rFonts w:ascii="Times New Roman" w:hAnsi="Times New Roman" w:cs="Times New Roman"/>
          <w:sz w:val="24"/>
          <w:szCs w:val="24"/>
          <w:lang w:val="hr-HR"/>
        </w:rPr>
        <w:t>'</w:t>
      </w:r>
      <w:r w:rsidR="00260CEB">
        <w:rPr>
          <w:rFonts w:ascii="Times New Roman" w:hAnsi="Times New Roman" w:cs="Times New Roman"/>
          <w:b/>
          <w:sz w:val="24"/>
          <w:szCs w:val="24"/>
          <w:lang w:val="hr-HR"/>
        </w:rPr>
        <w:t>:</w:t>
      </w:r>
      <w:r w:rsidRPr="00260CEB">
        <w:rPr>
          <w:rFonts w:ascii="Times New Roman" w:hAnsi="Times New Roman" w:cs="Times New Roman"/>
          <w:sz w:val="24"/>
          <w:szCs w:val="24"/>
          <w:lang w:val="hr-HR"/>
        </w:rPr>
        <w:t>θ</w:t>
      </w:r>
      <w:r w:rsidRPr="00260CEB">
        <w:rPr>
          <w:rFonts w:ascii="Times New Roman" w:hAnsi="Times New Roman" w:cs="Times New Roman"/>
          <w:i/>
          <w:sz w:val="24"/>
          <w:szCs w:val="24"/>
          <w:lang w:val="hr-HR"/>
        </w:rPr>
        <w:t>φ</w:t>
      </w:r>
      <w:r w:rsidR="00260CEB" w:rsidRPr="00260CEB">
        <w:rPr>
          <w:rFonts w:ascii="Times New Roman" w:hAnsi="Times New Roman" w:cs="Times New Roman"/>
          <w:sz w:val="24"/>
          <w:szCs w:val="24"/>
          <w:lang w:val="hr-HR"/>
        </w:rPr>
        <w:t>'</w:t>
      </w:r>
      <w:r>
        <w:rPr>
          <w:rFonts w:ascii="Times New Roman" w:hAnsi="Times New Roman" w:cs="Times New Roman"/>
          <w:sz w:val="24"/>
          <w:szCs w:val="24"/>
          <w:lang w:val="hr-HR"/>
        </w:rPr>
        <w:t xml:space="preserve"> drži u kontekstu </w:t>
      </w:r>
      <w:r w:rsidRPr="005624E2">
        <w:rPr>
          <w:rFonts w:ascii="Blackadder ITC" w:hAnsi="Blackadder ITC"/>
          <w:lang w:val="hr-HR"/>
        </w:rPr>
        <w:t>K</w:t>
      </w:r>
      <w:r>
        <w:rPr>
          <w:rFonts w:ascii="Times New Roman" w:hAnsi="Times New Roman" w:cs="Times New Roman"/>
          <w:vertAlign w:val="subscript"/>
          <w:lang w:val="hr-HR"/>
        </w:rPr>
        <w:t>i</w:t>
      </w:r>
      <w:r>
        <w:rPr>
          <w:rFonts w:ascii="Times New Roman" w:hAnsi="Times New Roman" w:cs="Times New Roman"/>
          <w:lang w:val="hr-HR"/>
        </w:rPr>
        <w:t xml:space="preserve">, onda je </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 istinita u njemu, tj. </w:t>
      </w:r>
      <w:r w:rsidRPr="00CE13BC">
        <w:rPr>
          <w:rFonts w:ascii="Times New Roman" w:hAnsi="Times New Roman" w:cs="Times New Roman"/>
          <w:b/>
          <w:sz w:val="24"/>
          <w:szCs w:val="24"/>
          <w:lang w:val="hr-HR"/>
        </w:rPr>
        <w:t>T</w:t>
      </w:r>
      <w:r w:rsidRPr="00E32D24">
        <w:rPr>
          <w:rFonts w:ascii="Old English Text MT" w:hAnsi="Old English Text MT" w:cs="Times New Roman"/>
          <w:b/>
          <w:sz w:val="24"/>
          <w:szCs w:val="24"/>
          <w:vertAlign w:val="subscript"/>
          <w:lang w:val="hr-HR"/>
        </w:rPr>
        <w:t>K</w:t>
      </w:r>
      <w:r w:rsidRPr="003C7982">
        <w:rPr>
          <w:rFonts w:ascii="Old English Text MT" w:hAnsi="Old English Text MT" w:cs="Times New Roman"/>
          <w:sz w:val="24"/>
          <w:szCs w:val="24"/>
          <w:vertAlign w:val="subscript"/>
          <w:lang w:val="hr-HR"/>
        </w:rPr>
        <w:t>i</w:t>
      </w:r>
      <w:r w:rsidRPr="00CE13BC">
        <w:rPr>
          <w:rFonts w:ascii="Times New Roman" w:hAnsi="Times New Roman" w:cs="Times New Roman"/>
          <w:sz w:val="24"/>
          <w:szCs w:val="24"/>
          <w:lang w:val="hr-HR"/>
        </w:rPr>
        <w:t>θ</w:t>
      </w:r>
      <w:r w:rsidRPr="00CE13BC">
        <w:rPr>
          <w:rFonts w:ascii="Times New Roman" w:hAnsi="Times New Roman" w:cs="Times New Roman"/>
          <w:i/>
          <w:sz w:val="24"/>
          <w:szCs w:val="24"/>
          <w:lang w:val="hr-HR"/>
        </w:rPr>
        <w:t>φ</w:t>
      </w:r>
      <w:r>
        <w:rPr>
          <w:rFonts w:ascii="Times New Roman" w:hAnsi="Times New Roman" w:cs="Times New Roman"/>
          <w:sz w:val="24"/>
          <w:szCs w:val="24"/>
          <w:lang w:val="hr-HR"/>
        </w:rPr>
        <w:t>; a ako je istinita u kontekstu</w:t>
      </w:r>
      <w:r w:rsidRPr="005A76F2">
        <w:rPr>
          <w:rFonts w:ascii="Times New Roman" w:hAnsi="Times New Roman" w:cs="Times New Roman"/>
          <w:i/>
          <w:sz w:val="24"/>
          <w:szCs w:val="24"/>
          <w:lang w:val="hr-HR"/>
        </w:rPr>
        <w:t xml:space="preserve"> i</w:t>
      </w:r>
      <w:r>
        <w:rPr>
          <w:rFonts w:ascii="Times New Roman" w:hAnsi="Times New Roman" w:cs="Times New Roman"/>
          <w:sz w:val="24"/>
          <w:szCs w:val="24"/>
          <w:lang w:val="hr-HR"/>
        </w:rPr>
        <w:t>, onda</w:t>
      </w:r>
      <w:r>
        <w:rPr>
          <w:rFonts w:ascii="Times New Roman" w:hAnsi="Times New Roman" w:cs="Times New Roman"/>
          <w:lang w:val="hr-HR"/>
        </w:rPr>
        <w:t xml:space="preserve"> u aktualnom </w:t>
      </w:r>
      <w:r w:rsidRPr="007B5E2B">
        <w:rPr>
          <w:rFonts w:ascii="Times New Roman" w:hAnsi="Times New Roman" w:cs="Times New Roman"/>
          <w:sz w:val="24"/>
          <w:szCs w:val="24"/>
          <w:lang w:val="hr-HR"/>
        </w:rPr>
        <w:t>kontekstu</w:t>
      </w:r>
      <w:r>
        <w:rPr>
          <w:rFonts w:ascii="Times New Roman" w:hAnsi="Times New Roman" w:cs="Times New Roman"/>
          <w:lang w:val="hr-HR"/>
        </w:rPr>
        <w:t xml:space="preserve"> </w:t>
      </w:r>
      <w:r w:rsidRPr="005624E2">
        <w:rPr>
          <w:rFonts w:ascii="Blackadder ITC" w:hAnsi="Blackadder ITC"/>
          <w:lang w:val="hr-HR"/>
        </w:rPr>
        <w:t>K</w:t>
      </w:r>
      <w:r>
        <w:rPr>
          <w:rFonts w:ascii="Times New Roman" w:hAnsi="Times New Roman" w:cs="Times New Roman"/>
          <w:vertAlign w:val="subscript"/>
          <w:lang w:val="hr-HR"/>
        </w:rPr>
        <w:t xml:space="preserve">A </w:t>
      </w:r>
      <w:r>
        <w:rPr>
          <w:rFonts w:ascii="Times New Roman" w:hAnsi="Times New Roman" w:cs="Times New Roman"/>
          <w:sz w:val="24"/>
          <w:szCs w:val="24"/>
          <w:lang w:val="hr-HR"/>
        </w:rPr>
        <w:t xml:space="preserve">vrijedi da </w:t>
      </w:r>
      <w:r w:rsidRPr="00435966">
        <w:rPr>
          <w:rFonts w:ascii="Times New Roman" w:hAnsi="Times New Roman" w:cs="Times New Roman"/>
          <w:b/>
          <w:sz w:val="24"/>
          <w:szCs w:val="24"/>
          <w:lang w:val="hr-HR"/>
        </w:rPr>
        <w:t>T</w:t>
      </w:r>
      <w:r w:rsidRPr="003C7982">
        <w:rPr>
          <w:rFonts w:ascii="Old English Text MT" w:hAnsi="Old English Text MT" w:cs="Times New Roman"/>
          <w:b/>
          <w:sz w:val="24"/>
          <w:szCs w:val="24"/>
          <w:vertAlign w:val="subscript"/>
          <w:lang w:val="hr-HR"/>
        </w:rPr>
        <w:t>K</w:t>
      </w:r>
      <w:r>
        <w:rPr>
          <w:rFonts w:ascii="Old English Text MT" w:hAnsi="Old English Text MT" w:cs="Times New Roman"/>
          <w:sz w:val="24"/>
          <w:szCs w:val="24"/>
          <w:vertAlign w:val="subscript"/>
          <w:lang w:val="hr-HR"/>
        </w:rPr>
        <w:t>i</w:t>
      </w:r>
      <w:r>
        <w:rPr>
          <w:rFonts w:ascii="Times New Roman" w:hAnsi="Times New Roman" w:cs="Times New Roman"/>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 tj. </w:t>
      </w:r>
      <w:r w:rsidRPr="00435966">
        <w:rPr>
          <w:rFonts w:ascii="Times New Roman" w:hAnsi="Times New Roman" w:cs="Times New Roman"/>
          <w:b/>
          <w:sz w:val="24"/>
          <w:szCs w:val="24"/>
          <w:lang w:val="hr-HR"/>
        </w:rPr>
        <w:t>T</w:t>
      </w:r>
      <w:r w:rsidRPr="00324C96">
        <w:rPr>
          <w:rFonts w:ascii="Old English Text MT" w:hAnsi="Old English Text MT" w:cs="Times New Roman"/>
          <w:sz w:val="24"/>
          <w:szCs w:val="24"/>
          <w:vertAlign w:val="subscript"/>
          <w:lang w:val="hr-HR"/>
        </w:rPr>
        <w:t>K</w:t>
      </w:r>
      <w:r>
        <w:rPr>
          <w:rFonts w:ascii="Times New Roman" w:hAnsi="Times New Roman" w:cs="Times New Roman"/>
          <w:sz w:val="24"/>
          <w:szCs w:val="24"/>
          <w:vertAlign w:val="subscript"/>
          <w:lang w:val="hr-HR"/>
        </w:rPr>
        <w:t>A</w:t>
      </w:r>
      <w:r>
        <w:rPr>
          <w:rFonts w:ascii="Times New Roman" w:hAnsi="Times New Roman" w:cs="Times New Roman"/>
          <w:b/>
          <w:sz w:val="24"/>
          <w:szCs w:val="24"/>
          <w:lang w:val="hr-HR"/>
        </w:rPr>
        <w:t>:</w:t>
      </w:r>
      <w:r w:rsidRPr="00B133F6">
        <w:rPr>
          <w:rFonts w:ascii="Times New Roman" w:hAnsi="Times New Roman" w:cs="Times New Roman"/>
          <w:sz w:val="24"/>
          <w:szCs w:val="24"/>
          <w:lang w:val="hr-HR"/>
        </w:rPr>
        <w:t>θ</w:t>
      </w:r>
      <w:r>
        <w:rPr>
          <w:rFonts w:ascii="Times New Roman" w:hAnsi="Times New Roman" w:cs="Times New Roman"/>
          <w:sz w:val="24"/>
          <w:szCs w:val="24"/>
          <w:lang w:val="hr-HR"/>
        </w:rPr>
        <w:t>(</w:t>
      </w:r>
      <w:r w:rsidRPr="00435966">
        <w:rPr>
          <w:rFonts w:ascii="Times New Roman" w:hAnsi="Times New Roman" w:cs="Times New Roman"/>
          <w:b/>
          <w:sz w:val="24"/>
          <w:szCs w:val="24"/>
          <w:lang w:val="hr-HR"/>
        </w:rPr>
        <w:t>T</w:t>
      </w:r>
      <w:r w:rsidRPr="00324C96">
        <w:rPr>
          <w:rFonts w:ascii="Old English Text MT" w:hAnsi="Old English Text MT" w:cs="Times New Roman"/>
          <w:b/>
          <w:sz w:val="24"/>
          <w:szCs w:val="24"/>
          <w:vertAlign w:val="subscript"/>
          <w:lang w:val="hr-HR"/>
        </w:rPr>
        <w:t>K</w:t>
      </w:r>
      <w:r w:rsidRPr="00324C96">
        <w:rPr>
          <w:rFonts w:ascii="Old English Text MT" w:hAnsi="Old English Text MT" w:cs="Times New Roman"/>
          <w:sz w:val="24"/>
          <w:szCs w:val="24"/>
          <w:vertAlign w:val="subscript"/>
          <w:lang w:val="hr-HR"/>
        </w:rPr>
        <w:t>i</w:t>
      </w:r>
      <w:r>
        <w:rPr>
          <w:rFonts w:ascii="Times New Roman" w:hAnsi="Times New Roman" w:cs="Times New Roman"/>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 Situacije u </w:t>
      </w:r>
      <w:r w:rsidRPr="005624E2">
        <w:rPr>
          <w:rFonts w:ascii="Blackadder ITC" w:hAnsi="Blackadder ITC"/>
          <w:lang w:val="hr-HR"/>
        </w:rPr>
        <w:t>K</w:t>
      </w:r>
      <w:r>
        <w:rPr>
          <w:rFonts w:ascii="Times New Roman" w:hAnsi="Times New Roman" w:cs="Times New Roman"/>
          <w:vertAlign w:val="subscript"/>
          <w:lang w:val="hr-HR"/>
        </w:rPr>
        <w:t>A</w:t>
      </w:r>
      <w:r>
        <w:rPr>
          <w:rFonts w:ascii="Times New Roman" w:hAnsi="Times New Roman" w:cs="Times New Roman"/>
          <w:lang w:val="hr-HR"/>
        </w:rPr>
        <w:t xml:space="preserve"> nazivamo stanjima stvari ili činjenicama, a </w:t>
      </w:r>
      <w:r w:rsidRPr="005624E2">
        <w:rPr>
          <w:rFonts w:ascii="Blackadder ITC" w:hAnsi="Blackadder ITC"/>
          <w:lang w:val="hr-HR"/>
        </w:rPr>
        <w:t>K</w:t>
      </w:r>
      <w:r>
        <w:rPr>
          <w:rFonts w:ascii="Times New Roman" w:hAnsi="Times New Roman" w:cs="Times New Roman"/>
          <w:vertAlign w:val="subscript"/>
          <w:lang w:val="hr-HR"/>
        </w:rPr>
        <w:t>A</w:t>
      </w:r>
      <w:r>
        <w:rPr>
          <w:rFonts w:ascii="Times New Roman" w:hAnsi="Times New Roman" w:cs="Times New Roman"/>
          <w:lang w:val="hr-HR"/>
        </w:rPr>
        <w:t xml:space="preserve"> definiramo kao ukupnost činjenica, tj. svijet: </w:t>
      </w:r>
      <w:r w:rsidRPr="005624E2">
        <w:rPr>
          <w:rFonts w:ascii="Blackadder ITC" w:hAnsi="Blackadder ITC"/>
          <w:lang w:val="hr-HR"/>
        </w:rPr>
        <w:t>K</w:t>
      </w:r>
      <w:r>
        <w:rPr>
          <w:rFonts w:ascii="Times New Roman" w:hAnsi="Times New Roman" w:cs="Times New Roman"/>
          <w:vertAlign w:val="subscript"/>
          <w:lang w:val="hr-HR"/>
        </w:rPr>
        <w:t>A</w:t>
      </w:r>
      <w:r>
        <w:rPr>
          <w:rFonts w:ascii="Times New Roman" w:hAnsi="Times New Roman" w:cs="Times New Roman"/>
          <w:lang w:val="hr-HR"/>
        </w:rPr>
        <w:t xml:space="preserve"> = </w:t>
      </w:r>
      <w:r w:rsidRPr="008F57F9">
        <w:rPr>
          <w:rFonts w:ascii="Copperplate Gothic Bold" w:hAnsi="Copperplate Gothic Bold" w:cs="Times New Roman"/>
          <w:b/>
          <w:lang w:val="hr-HR"/>
        </w:rPr>
        <w:t>W</w:t>
      </w:r>
      <w:r>
        <w:rPr>
          <w:rFonts w:ascii="Times New Roman" w:hAnsi="Times New Roman" w:cs="Times New Roman"/>
          <w:lang w:val="hr-HR"/>
        </w:rPr>
        <w:t xml:space="preserve">; dakle, </w:t>
      </w:r>
      <w:r w:rsidRPr="00435966">
        <w:rPr>
          <w:rFonts w:ascii="Times New Roman" w:hAnsi="Times New Roman" w:cs="Times New Roman"/>
          <w:b/>
          <w:sz w:val="24"/>
          <w:szCs w:val="24"/>
          <w:lang w:val="hr-HR"/>
        </w:rPr>
        <w:t>T</w:t>
      </w:r>
      <w:r w:rsidRPr="00324C96">
        <w:rPr>
          <w:rFonts w:ascii="Old English Text MT" w:hAnsi="Old English Text MT" w:cs="Times New Roman"/>
          <w:sz w:val="24"/>
          <w:szCs w:val="24"/>
          <w:vertAlign w:val="subscript"/>
          <w:lang w:val="hr-HR"/>
        </w:rPr>
        <w:t>K</w:t>
      </w:r>
      <w:r>
        <w:rPr>
          <w:rFonts w:ascii="Times New Roman" w:hAnsi="Times New Roman" w:cs="Times New Roman"/>
          <w:sz w:val="24"/>
          <w:szCs w:val="24"/>
          <w:vertAlign w:val="subscript"/>
          <w:lang w:val="hr-HR"/>
        </w:rPr>
        <w:t>A</w:t>
      </w:r>
      <w:r w:rsidRPr="00B133F6">
        <w:rPr>
          <w:rFonts w:ascii="Times New Roman" w:hAnsi="Times New Roman" w:cs="Times New Roman"/>
          <w:sz w:val="24"/>
          <w:szCs w:val="24"/>
          <w:lang w:val="hr-HR"/>
        </w:rPr>
        <w:t>θ</w:t>
      </w:r>
      <w:r>
        <w:rPr>
          <w:rFonts w:ascii="Times New Roman" w:hAnsi="Times New Roman" w:cs="Times New Roman"/>
          <w:sz w:val="24"/>
          <w:szCs w:val="24"/>
          <w:lang w:val="hr-HR"/>
        </w:rPr>
        <w:t>(</w:t>
      </w:r>
      <w:r w:rsidRPr="00435966">
        <w:rPr>
          <w:rFonts w:ascii="Times New Roman" w:hAnsi="Times New Roman" w:cs="Times New Roman"/>
          <w:b/>
          <w:sz w:val="24"/>
          <w:szCs w:val="24"/>
          <w:lang w:val="hr-HR"/>
        </w:rPr>
        <w:t>T</w:t>
      </w:r>
      <w:r w:rsidRPr="00324C96">
        <w:rPr>
          <w:rFonts w:ascii="Old English Text MT" w:hAnsi="Old English Text MT" w:cs="Times New Roman"/>
          <w:b/>
          <w:sz w:val="24"/>
          <w:szCs w:val="24"/>
          <w:vertAlign w:val="subscript"/>
          <w:lang w:val="hr-HR"/>
        </w:rPr>
        <w:t>K</w:t>
      </w:r>
      <w:r w:rsidRPr="00324C96">
        <w:rPr>
          <w:rFonts w:ascii="Old English Text MT" w:hAnsi="Old English Text MT" w:cs="Times New Roman"/>
          <w:sz w:val="24"/>
          <w:szCs w:val="24"/>
          <w:vertAlign w:val="subscript"/>
          <w:lang w:val="hr-HR"/>
        </w:rPr>
        <w:t>i</w:t>
      </w:r>
      <w:r>
        <w:rPr>
          <w:rFonts w:ascii="Times New Roman" w:hAnsi="Times New Roman" w:cs="Times New Roman"/>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 čitamo kao: Istinito je (ili činjenica je) da </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 drži u kontekstu </w:t>
      </w:r>
      <w:r w:rsidRPr="005A76F2">
        <w:rPr>
          <w:rFonts w:ascii="Times New Roman" w:hAnsi="Times New Roman" w:cs="Times New Roman"/>
          <w:i/>
          <w:sz w:val="24"/>
          <w:szCs w:val="24"/>
          <w:lang w:val="hr-HR"/>
        </w:rPr>
        <w:t>i</w:t>
      </w:r>
      <w:r>
        <w:rPr>
          <w:rFonts w:ascii="Times New Roman" w:hAnsi="Times New Roman" w:cs="Times New Roman"/>
          <w:sz w:val="24"/>
          <w:szCs w:val="24"/>
          <w:lang w:val="hr-HR"/>
        </w:rPr>
        <w:t>. Ostale situacije su različite zamisli o tome kakav svijet jest, kakav bi mogao biti, ili situacije fikcijskog diskursa. Propozicije o njima čine jedan podskup istinitih propozicija koje opisuju situacije svijeta – one situacije koje se tiču tih propozicija. Za svaku propoziciju koja govori o nekoj situaciji možemo formirati propoziciju koja govori o situaciji dobivenoj govorom prethodne propozicije o prethodnoj situaciji. Razine takvih situacija mogu ići u beskonačnost.</w:t>
      </w:r>
    </w:p>
    <w:p w:rsidR="00D31358" w:rsidRDefault="00D31358" w:rsidP="00FD262B">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Situacije prvog reda su situacije o različitim jezičnim konfiguracijama stanja stvari. Situacije viših redova su situacije o propozicijama koje govore o različitim jezičnim konfiguracijama stanja stvari.</w:t>
      </w:r>
    </w:p>
    <w:p w:rsidR="00D31358" w:rsidRPr="00EE61F2" w:rsidRDefault="00D31358" w:rsidP="007512AF">
      <w:pPr>
        <w:spacing w:after="0" w:line="240" w:lineRule="auto"/>
        <w:jc w:val="both"/>
        <w:rPr>
          <w:rFonts w:ascii="Times New Roman" w:hAnsi="Times New Roman" w:cs="Times New Roman"/>
          <w:color w:val="000000" w:themeColor="text1"/>
          <w:sz w:val="24"/>
          <w:szCs w:val="24"/>
          <w:shd w:val="clear" w:color="auto" w:fill="F9F9F9"/>
          <w:vertAlign w:val="subscript"/>
          <w:lang w:val="hr-HR"/>
        </w:rPr>
      </w:pPr>
      <w:r>
        <w:rPr>
          <w:rFonts w:ascii="Times New Roman" w:hAnsi="Times New Roman" w:cs="Times New Roman"/>
          <w:color w:val="000000" w:themeColor="text1"/>
          <w:sz w:val="24"/>
          <w:szCs w:val="24"/>
          <w:shd w:val="clear" w:color="auto" w:fill="F9F9F9"/>
          <w:vertAlign w:val="subscript"/>
          <w:lang w:val="hr-HR"/>
        </w:rPr>
        <w:t xml:space="preserve">  k  </w:t>
      </w:r>
      <w:r>
        <w:rPr>
          <w:rFonts w:ascii="Times New Roman" w:hAnsi="Times New Roman" w:cs="Times New Roman"/>
          <w:color w:val="000000" w:themeColor="text1"/>
          <w:sz w:val="24"/>
          <w:szCs w:val="24"/>
          <w:shd w:val="clear" w:color="auto" w:fill="F9F9F9"/>
          <w:vertAlign w:val="subscript"/>
          <w:lang w:val="hr-HR"/>
        </w:rPr>
        <w:tab/>
      </w:r>
      <w:r>
        <w:rPr>
          <w:rFonts w:ascii="Times New Roman" w:hAnsi="Times New Roman" w:cs="Times New Roman"/>
          <w:color w:val="000000" w:themeColor="text1"/>
          <w:sz w:val="24"/>
          <w:szCs w:val="24"/>
          <w:shd w:val="clear" w:color="auto" w:fill="F9F9F9"/>
          <w:vertAlign w:val="subscript"/>
          <w:lang w:val="hr-HR"/>
        </w:rPr>
        <w:tab/>
      </w:r>
      <w:r>
        <w:rPr>
          <w:rFonts w:ascii="Times New Roman" w:hAnsi="Times New Roman" w:cs="Times New Roman"/>
          <w:color w:val="000000" w:themeColor="text1"/>
          <w:sz w:val="24"/>
          <w:szCs w:val="24"/>
          <w:shd w:val="clear" w:color="auto" w:fill="F9F9F9"/>
          <w:vertAlign w:val="subscript"/>
          <w:lang w:val="hr-HR"/>
        </w:rPr>
        <w:tab/>
      </w:r>
      <w:r>
        <w:rPr>
          <w:rFonts w:ascii="Times New Roman" w:hAnsi="Times New Roman" w:cs="Times New Roman"/>
          <w:color w:val="000000" w:themeColor="text1"/>
          <w:sz w:val="24"/>
          <w:szCs w:val="24"/>
          <w:shd w:val="clear" w:color="auto" w:fill="F9F9F9"/>
          <w:vertAlign w:val="subscript"/>
          <w:lang w:val="hr-HR"/>
        </w:rPr>
        <w:tab/>
      </w:r>
      <w:r>
        <w:rPr>
          <w:rFonts w:ascii="Times New Roman" w:hAnsi="Times New Roman" w:cs="Times New Roman"/>
          <w:color w:val="000000" w:themeColor="text1"/>
          <w:sz w:val="24"/>
          <w:szCs w:val="24"/>
          <w:shd w:val="clear" w:color="auto" w:fill="F9F9F9"/>
          <w:vertAlign w:val="subscript"/>
          <w:lang w:val="hr-HR"/>
        </w:rPr>
        <w:tab/>
      </w:r>
      <w:r>
        <w:rPr>
          <w:rFonts w:ascii="Times New Roman" w:hAnsi="Times New Roman" w:cs="Times New Roman"/>
          <w:color w:val="000000" w:themeColor="text1"/>
          <w:sz w:val="24"/>
          <w:szCs w:val="24"/>
          <w:shd w:val="clear" w:color="auto" w:fill="F9F9F9"/>
          <w:vertAlign w:val="subscript"/>
          <w:lang w:val="hr-HR"/>
        </w:rPr>
        <w:tab/>
      </w:r>
      <w:r>
        <w:rPr>
          <w:rFonts w:ascii="Times New Roman" w:hAnsi="Times New Roman" w:cs="Times New Roman"/>
          <w:color w:val="000000" w:themeColor="text1"/>
          <w:sz w:val="24"/>
          <w:szCs w:val="24"/>
          <w:shd w:val="clear" w:color="auto" w:fill="F9F9F9"/>
          <w:vertAlign w:val="subscript"/>
          <w:lang w:val="hr-HR"/>
        </w:rPr>
        <w:tab/>
      </w:r>
      <w:r>
        <w:rPr>
          <w:rFonts w:ascii="Times New Roman" w:hAnsi="Times New Roman" w:cs="Times New Roman"/>
          <w:color w:val="000000" w:themeColor="text1"/>
          <w:sz w:val="24"/>
          <w:szCs w:val="24"/>
          <w:shd w:val="clear" w:color="auto" w:fill="F9F9F9"/>
          <w:vertAlign w:val="subscript"/>
          <w:lang w:val="hr-HR"/>
        </w:rPr>
        <w:tab/>
        <w:t xml:space="preserve">    </w:t>
      </w:r>
      <w:r w:rsidRPr="00EE61F2">
        <w:rPr>
          <w:rFonts w:ascii="Times New Roman" w:hAnsi="Times New Roman" w:cs="Times New Roman"/>
          <w:color w:val="000000" w:themeColor="text1"/>
          <w:sz w:val="24"/>
          <w:szCs w:val="24"/>
          <w:shd w:val="clear" w:color="auto" w:fill="F9F9F9"/>
          <w:vertAlign w:val="subscript"/>
          <w:lang w:val="hr-HR"/>
        </w:rPr>
        <w:tab/>
      </w:r>
      <w:r w:rsidRPr="00EE61F2">
        <w:rPr>
          <w:rFonts w:ascii="Times New Roman" w:hAnsi="Times New Roman" w:cs="Times New Roman"/>
          <w:color w:val="000000" w:themeColor="text1"/>
          <w:sz w:val="24"/>
          <w:szCs w:val="24"/>
          <w:shd w:val="clear" w:color="auto" w:fill="F9F9F9"/>
          <w:vertAlign w:val="subscript"/>
          <w:lang w:val="hr-HR"/>
        </w:rPr>
        <w:tab/>
      </w:r>
      <w:r w:rsidRPr="00EE61F2">
        <w:rPr>
          <w:rFonts w:ascii="Times New Roman" w:hAnsi="Times New Roman" w:cs="Times New Roman"/>
          <w:color w:val="000000" w:themeColor="text1"/>
          <w:sz w:val="24"/>
          <w:szCs w:val="24"/>
          <w:shd w:val="clear" w:color="auto" w:fill="F9F9F9"/>
          <w:vertAlign w:val="subscript"/>
          <w:lang w:val="hr-HR"/>
        </w:rPr>
        <w:tab/>
      </w:r>
      <w:r w:rsidRPr="00EE61F2">
        <w:rPr>
          <w:rFonts w:ascii="Times New Roman" w:hAnsi="Times New Roman" w:cs="Times New Roman"/>
          <w:color w:val="000000" w:themeColor="text1"/>
          <w:sz w:val="24"/>
          <w:szCs w:val="24"/>
          <w:shd w:val="clear" w:color="auto" w:fill="F9F9F9"/>
          <w:vertAlign w:val="subscript"/>
          <w:lang w:val="hr-HR"/>
        </w:rPr>
        <w:tab/>
        <w:t xml:space="preserve">    </w:t>
      </w:r>
    </w:p>
    <w:p w:rsidR="007512AF" w:rsidRDefault="00D31358" w:rsidP="007512AF">
      <w:pPr>
        <w:spacing w:after="0" w:line="240" w:lineRule="auto"/>
        <w:jc w:val="both"/>
        <w:rPr>
          <w:rFonts w:ascii="Times New Roman" w:hAnsi="Times New Roman" w:cs="Times New Roman"/>
          <w:color w:val="000000" w:themeColor="text1"/>
          <w:sz w:val="24"/>
          <w:szCs w:val="24"/>
          <w:shd w:val="clear" w:color="auto" w:fill="F8F9FA"/>
          <w:lang w:val="hr-HR"/>
        </w:rPr>
      </w:pPr>
      <w:r w:rsidRPr="00530548">
        <w:rPr>
          <w:rFonts w:ascii="Cambria Math" w:hAnsi="Cambria Math" w:cs="Cambria Math"/>
          <w:color w:val="000000" w:themeColor="text1"/>
          <w:sz w:val="36"/>
          <w:szCs w:val="36"/>
          <w:shd w:val="clear" w:color="auto" w:fill="F8F9FA"/>
          <w:lang w:val="hr-HR"/>
        </w:rPr>
        <w:t>∪</w:t>
      </w:r>
      <w:r>
        <w:rPr>
          <w:rFonts w:ascii="Old English Text MT" w:hAnsi="Old English Text MT" w:cs="Cambria Math"/>
          <w:color w:val="000000" w:themeColor="text1"/>
          <w:sz w:val="24"/>
          <w:szCs w:val="24"/>
          <w:shd w:val="clear" w:color="auto" w:fill="F8F9FA"/>
          <w:lang w:val="hr-HR"/>
        </w:rPr>
        <w:t>s</w:t>
      </w:r>
      <w:r>
        <w:rPr>
          <w:rFonts w:ascii="Old English Text MT" w:hAnsi="Old English Text MT" w:cs="Cambria Math"/>
          <w:color w:val="000000" w:themeColor="text1"/>
          <w:sz w:val="24"/>
          <w:szCs w:val="24"/>
          <w:shd w:val="clear" w:color="auto" w:fill="F8F9FA"/>
          <w:vertAlign w:val="superscript"/>
          <w:lang w:val="hr-HR"/>
        </w:rPr>
        <w:t>1</w:t>
      </w:r>
      <w:r>
        <w:rPr>
          <w:rFonts w:ascii="Times New Roman" w:hAnsi="Times New Roman" w:cs="Times New Roman"/>
          <w:color w:val="000000" w:themeColor="text1"/>
          <w:sz w:val="24"/>
          <w:szCs w:val="24"/>
          <w:shd w:val="clear" w:color="auto" w:fill="F8F9FA"/>
          <w:lang w:val="hr-HR"/>
        </w:rPr>
        <w:t xml:space="preserve"> </w:t>
      </w:r>
      <w:r w:rsidR="007512AF">
        <w:rPr>
          <w:rFonts w:ascii="Times New Roman" w:hAnsi="Times New Roman" w:cs="Times New Roman"/>
          <w:color w:val="000000" w:themeColor="text1"/>
          <w:sz w:val="24"/>
          <w:szCs w:val="24"/>
          <w:shd w:val="clear" w:color="auto" w:fill="F8F9FA"/>
          <w:lang w:val="hr-HR"/>
        </w:rPr>
        <w:t xml:space="preserve">= </w:t>
      </w:r>
      <w:r>
        <w:rPr>
          <w:rFonts w:ascii="Times New Roman" w:hAnsi="Times New Roman" w:cs="Times New Roman"/>
          <w:color w:val="000000" w:themeColor="text1"/>
          <w:sz w:val="24"/>
          <w:szCs w:val="24"/>
          <w:shd w:val="clear" w:color="auto" w:fill="F8F9FA"/>
          <w:lang w:val="hr-HR"/>
        </w:rPr>
        <w:t xml:space="preserve">je ukupnost situacija prvog reda. </w:t>
      </w:r>
    </w:p>
    <w:p w:rsidR="007512AF" w:rsidRDefault="007512AF" w:rsidP="007512AF">
      <w:pPr>
        <w:spacing w:after="0" w:line="240" w:lineRule="auto"/>
        <w:jc w:val="both"/>
        <w:rPr>
          <w:rFonts w:ascii="Times New Roman" w:hAnsi="Times New Roman" w:cs="Times New Roman"/>
          <w:color w:val="000000" w:themeColor="text1"/>
          <w:sz w:val="24"/>
          <w:szCs w:val="24"/>
          <w:shd w:val="clear" w:color="auto" w:fill="F8F9FA"/>
          <w:lang w:val="hr-HR"/>
        </w:rPr>
      </w:pPr>
      <w:r>
        <w:rPr>
          <w:rFonts w:ascii="Cambria Math" w:hAnsi="Cambria Math" w:cs="Cambria Math"/>
          <w:color w:val="000000" w:themeColor="text1"/>
          <w:sz w:val="24"/>
          <w:szCs w:val="24"/>
          <w:shd w:val="clear" w:color="auto" w:fill="FFFFFF"/>
          <w:vertAlign w:val="superscript"/>
          <w:lang w:val="hr-HR"/>
        </w:rPr>
        <w:t>i=n</w:t>
      </w:r>
      <w:r>
        <w:rPr>
          <w:rFonts w:ascii="Times New Roman" w:hAnsi="Times New Roman" w:cs="Times New Roman"/>
          <w:sz w:val="24"/>
          <w:szCs w:val="24"/>
          <w:lang w:val="hr-HR"/>
        </w:rPr>
        <w:t xml:space="preserve">  </w:t>
      </w:r>
    </w:p>
    <w:p w:rsidR="00D31358" w:rsidRPr="007512AF" w:rsidRDefault="00D31358" w:rsidP="00E204B5">
      <w:pPr>
        <w:spacing w:after="0" w:line="480" w:lineRule="auto"/>
        <w:jc w:val="both"/>
        <w:rPr>
          <w:rFonts w:ascii="Times New Roman" w:hAnsi="Times New Roman" w:cs="Times New Roman"/>
          <w:color w:val="000000" w:themeColor="text1"/>
          <w:sz w:val="24"/>
          <w:szCs w:val="24"/>
          <w:shd w:val="clear" w:color="auto" w:fill="F9F9F9"/>
          <w:lang w:val="hr-HR"/>
        </w:rPr>
      </w:pPr>
      <w:r>
        <w:rPr>
          <w:rFonts w:ascii="Times New Roman" w:hAnsi="Times New Roman" w:cs="Times New Roman"/>
          <w:color w:val="000000" w:themeColor="text1"/>
          <w:sz w:val="24"/>
          <w:szCs w:val="24"/>
          <w:shd w:val="clear" w:color="auto" w:fill="F8F9FA"/>
          <w:lang w:val="hr-HR"/>
        </w:rPr>
        <w:lastRenderedPageBreak/>
        <w:t>Prva sljedeća situacija</w:t>
      </w:r>
      <w:r>
        <w:rPr>
          <w:rFonts w:ascii="Times New Roman" w:hAnsi="Times New Roman" w:cs="Times New Roman"/>
          <w:color w:val="000000" w:themeColor="text1"/>
          <w:sz w:val="24"/>
          <w:szCs w:val="24"/>
          <w:shd w:val="clear" w:color="auto" w:fill="F9F9F9"/>
          <w:vertAlign w:val="subscript"/>
          <w:lang w:val="hr-HR"/>
        </w:rPr>
        <w:t xml:space="preserve"> </w:t>
      </w:r>
      <w:r>
        <w:rPr>
          <w:rFonts w:ascii="Old English Text MT" w:hAnsi="Old English Text MT" w:cs="Cambria Math"/>
          <w:color w:val="000000" w:themeColor="text1"/>
          <w:sz w:val="24"/>
          <w:szCs w:val="24"/>
          <w:shd w:val="clear" w:color="auto" w:fill="F8F9FA"/>
          <w:lang w:val="hr-HR"/>
        </w:rPr>
        <w:t>s</w:t>
      </w:r>
      <w:r>
        <w:rPr>
          <w:rFonts w:ascii="Times New Roman" w:hAnsi="Times New Roman" w:cs="Times New Roman"/>
          <w:color w:val="000000" w:themeColor="text1"/>
          <w:sz w:val="24"/>
          <w:szCs w:val="24"/>
          <w:shd w:val="clear" w:color="auto" w:fill="F8F9FA"/>
          <w:vertAlign w:val="superscript"/>
          <w:lang w:val="hr-HR"/>
        </w:rPr>
        <w:t>2</w:t>
      </w:r>
      <w:r>
        <w:rPr>
          <w:rFonts w:ascii="Times New Roman" w:hAnsi="Times New Roman" w:cs="Times New Roman"/>
          <w:color w:val="000000" w:themeColor="text1"/>
          <w:sz w:val="24"/>
          <w:szCs w:val="24"/>
          <w:shd w:val="clear" w:color="auto" w:fill="F8F9FA"/>
          <w:vertAlign w:val="subscript"/>
          <w:lang w:val="hr-HR"/>
        </w:rPr>
        <w:t>k+1</w:t>
      </w:r>
      <w:r>
        <w:rPr>
          <w:rFonts w:ascii="Times New Roman" w:hAnsi="Times New Roman" w:cs="Times New Roman"/>
          <w:color w:val="000000" w:themeColor="text1"/>
          <w:sz w:val="24"/>
          <w:szCs w:val="24"/>
          <w:shd w:val="clear" w:color="auto" w:fill="F8F9FA"/>
          <w:lang w:val="hr-HR"/>
        </w:rPr>
        <w:t xml:space="preserve"> je situacija koja odgovara </w:t>
      </w:r>
      <w:r>
        <w:rPr>
          <w:rFonts w:ascii="Times New Roman" w:hAnsi="Times New Roman" w:cs="Times New Roman"/>
          <w:sz w:val="24"/>
          <w:szCs w:val="24"/>
          <w:lang w:val="hr-HR"/>
        </w:rPr>
        <w:t>propoziciji '</w:t>
      </w:r>
      <w:r w:rsidRPr="00B133F6">
        <w:rPr>
          <w:rFonts w:ascii="Times New Roman" w:hAnsi="Times New Roman" w:cs="Times New Roman"/>
          <w:sz w:val="24"/>
          <w:szCs w:val="24"/>
          <w:lang w:val="hr-HR"/>
        </w:rPr>
        <w:t>θ</w:t>
      </w:r>
      <w:r>
        <w:rPr>
          <w:rFonts w:ascii="Times New Roman" w:hAnsi="Times New Roman" w:cs="Times New Roman"/>
          <w:sz w:val="24"/>
          <w:szCs w:val="24"/>
          <w:lang w:val="hr-HR"/>
        </w:rPr>
        <w:t>(p</w:t>
      </w:r>
      <w:r>
        <w:rPr>
          <w:rFonts w:ascii="Times New Roman" w:hAnsi="Times New Roman" w:cs="Times New Roman"/>
          <w:sz w:val="24"/>
          <w:szCs w:val="24"/>
          <w:vertAlign w:val="superscript"/>
          <w:lang w:val="hr-HR"/>
        </w:rPr>
        <w:t>1</w:t>
      </w:r>
      <w:r>
        <w:rPr>
          <w:rFonts w:ascii="Times New Roman" w:hAnsi="Times New Roman" w:cs="Times New Roman"/>
          <w:sz w:val="24"/>
          <w:szCs w:val="24"/>
          <w:vertAlign w:val="subscript"/>
          <w:lang w:val="hr-HR"/>
        </w:rPr>
        <w:t>i</w:t>
      </w:r>
      <w:r w:rsidRPr="00DB26EA">
        <w:rPr>
          <w:rFonts w:ascii="Times New Roman" w:hAnsi="Times New Roman" w:cs="Times New Roman"/>
          <w:b/>
          <w:bCs/>
          <w:i/>
          <w:iCs/>
          <w:color w:val="000000" w:themeColor="text1"/>
          <w:sz w:val="40"/>
          <w:szCs w:val="40"/>
          <w:shd w:val="clear" w:color="auto" w:fill="FFFFFF"/>
          <w:rtl/>
        </w:rPr>
        <w:t>ك</w:t>
      </w:r>
      <w:r w:rsidRPr="00DB54FB">
        <w:rPr>
          <w:rFonts w:ascii="Old English Text MT" w:hAnsi="Old English Text MT" w:cs="Cambria Math"/>
          <w:color w:val="000000" w:themeColor="text1"/>
          <w:sz w:val="24"/>
          <w:szCs w:val="24"/>
          <w:shd w:val="clear" w:color="auto" w:fill="F8F9FA"/>
          <w:lang w:val="hr-HR"/>
        </w:rPr>
        <w:t xml:space="preserve"> </w:t>
      </w:r>
      <w:r>
        <w:rPr>
          <w:rFonts w:ascii="Old English Text MT" w:hAnsi="Old English Text MT" w:cs="Cambria Math"/>
          <w:color w:val="000000" w:themeColor="text1"/>
          <w:sz w:val="24"/>
          <w:szCs w:val="24"/>
          <w:shd w:val="clear" w:color="auto" w:fill="F8F9FA"/>
          <w:lang w:val="hr-HR"/>
        </w:rPr>
        <w:t>s</w:t>
      </w:r>
      <w:r>
        <w:rPr>
          <w:rFonts w:ascii="Times New Roman" w:hAnsi="Times New Roman" w:cs="Times New Roman"/>
          <w:color w:val="000000" w:themeColor="text1"/>
          <w:sz w:val="24"/>
          <w:szCs w:val="24"/>
          <w:shd w:val="clear" w:color="auto" w:fill="F8F9FA"/>
          <w:vertAlign w:val="superscript"/>
          <w:lang w:val="hr-HR"/>
        </w:rPr>
        <w:t>1</w:t>
      </w:r>
      <w:r>
        <w:rPr>
          <w:rFonts w:ascii="Times New Roman" w:hAnsi="Times New Roman" w:cs="Times New Roman"/>
          <w:color w:val="000000" w:themeColor="text1"/>
          <w:sz w:val="24"/>
          <w:szCs w:val="24"/>
          <w:shd w:val="clear" w:color="auto" w:fill="F8F9FA"/>
          <w:vertAlign w:val="subscript"/>
          <w:lang w:val="hr-HR"/>
        </w:rPr>
        <w:t>k</w:t>
      </w:r>
      <w:r>
        <w:rPr>
          <w:rFonts w:ascii="Times New Roman" w:hAnsi="Times New Roman" w:cs="Times New Roman"/>
          <w:color w:val="000000" w:themeColor="text1"/>
          <w:sz w:val="24"/>
          <w:szCs w:val="24"/>
          <w:shd w:val="clear" w:color="auto" w:fill="F8F9FA"/>
          <w:lang w:val="hr-HR"/>
        </w:rPr>
        <w:t>)', tj. propoziciji da neka druga propozicija korespondira nekoj situaciji. Nakon što na ovaj način ponovno prođemo kroz cijeli skup situacija prvog reda, dobivamo skup situacija drugog reda, o kojem opet možemo formirati propozicije trećeg reda, itd.</w:t>
      </w:r>
    </w:p>
    <w:p w:rsidR="00D31358" w:rsidRDefault="00D31358" w:rsidP="00FD262B">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 konvenciji kratimo indeks za aktualni kontekst jer je svaka propozicija koja odgovara nekoj situaciji u aktualnom kontekstu, tj. svijetu, jednostavno istinita; pa tako: </w:t>
      </w:r>
      <w:r w:rsidRPr="00435966">
        <w:rPr>
          <w:rFonts w:ascii="Times New Roman" w:hAnsi="Times New Roman" w:cs="Times New Roman"/>
          <w:b/>
          <w:sz w:val="24"/>
          <w:szCs w:val="24"/>
          <w:lang w:val="hr-HR"/>
        </w:rPr>
        <w:t>T</w:t>
      </w:r>
      <w:r>
        <w:rPr>
          <w:rFonts w:ascii="Times New Roman" w:hAnsi="Times New Roman" w:cs="Times New Roman"/>
          <w:b/>
          <w:sz w:val="24"/>
          <w:szCs w:val="24"/>
          <w:lang w:val="hr-HR"/>
        </w:rPr>
        <w:t>:</w:t>
      </w:r>
      <w:r w:rsidRPr="00B133F6">
        <w:rPr>
          <w:rFonts w:ascii="Times New Roman" w:hAnsi="Times New Roman" w:cs="Times New Roman"/>
          <w:sz w:val="24"/>
          <w:szCs w:val="24"/>
          <w:lang w:val="hr-HR"/>
        </w:rPr>
        <w:t>θ</w:t>
      </w:r>
      <w:r>
        <w:rPr>
          <w:rFonts w:ascii="Times New Roman" w:hAnsi="Times New Roman" w:cs="Times New Roman"/>
          <w:sz w:val="24"/>
          <w:szCs w:val="24"/>
          <w:lang w:val="hr-HR"/>
        </w:rPr>
        <w:t>(</w:t>
      </w:r>
      <w:r w:rsidRPr="00435966">
        <w:rPr>
          <w:rFonts w:ascii="Times New Roman" w:hAnsi="Times New Roman" w:cs="Times New Roman"/>
          <w:b/>
          <w:sz w:val="24"/>
          <w:szCs w:val="24"/>
          <w:lang w:val="hr-HR"/>
        </w:rPr>
        <w:t>T</w:t>
      </w:r>
      <w:r w:rsidRPr="00324C96">
        <w:rPr>
          <w:rFonts w:ascii="Old English Text MT" w:hAnsi="Old English Text MT" w:cs="Times New Roman"/>
          <w:b/>
          <w:sz w:val="24"/>
          <w:szCs w:val="24"/>
          <w:vertAlign w:val="subscript"/>
          <w:lang w:val="hr-HR"/>
        </w:rPr>
        <w:t>K</w:t>
      </w:r>
      <w:r w:rsidRPr="00324C96">
        <w:rPr>
          <w:rFonts w:ascii="Old English Text MT" w:hAnsi="Old English Text MT" w:cs="Times New Roman"/>
          <w:sz w:val="24"/>
          <w:szCs w:val="24"/>
          <w:vertAlign w:val="subscript"/>
          <w:lang w:val="hr-HR"/>
        </w:rPr>
        <w:t>i</w:t>
      </w:r>
      <w:r>
        <w:rPr>
          <w:rFonts w:ascii="Times New Roman" w:hAnsi="Times New Roman" w:cs="Times New Roman"/>
          <w:b/>
          <w:sz w:val="24"/>
          <w:szCs w:val="24"/>
          <w:lang w:val="hr-HR"/>
        </w:rPr>
        <w:t>:</w:t>
      </w:r>
      <w:r>
        <w:rPr>
          <w:rFonts w:ascii="Times New Roman" w:hAnsi="Times New Roman" w:cs="Times New Roman"/>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 Prema tome, ako </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´drži u </w:t>
      </w:r>
      <w:r w:rsidRPr="005624E2">
        <w:rPr>
          <w:rFonts w:ascii="Blackadder ITC" w:hAnsi="Blackadder ITC"/>
          <w:lang w:val="hr-HR"/>
        </w:rPr>
        <w:t>K</w:t>
      </w:r>
      <w:r>
        <w:rPr>
          <w:rFonts w:ascii="Times New Roman" w:hAnsi="Times New Roman" w:cs="Times New Roman"/>
          <w:vertAlign w:val="subscript"/>
          <w:lang w:val="hr-HR"/>
        </w:rPr>
        <w:t>A</w:t>
      </w:r>
      <w:r>
        <w:rPr>
          <w:rFonts w:ascii="Times New Roman" w:hAnsi="Times New Roman" w:cs="Times New Roman"/>
          <w:lang w:val="hr-HR"/>
        </w:rPr>
        <w:t xml:space="preserve"> to znači da </w:t>
      </w:r>
      <w:r w:rsidRPr="00435966">
        <w:rPr>
          <w:rFonts w:ascii="Times New Roman" w:hAnsi="Times New Roman" w:cs="Times New Roman"/>
          <w:b/>
          <w:sz w:val="24"/>
          <w:szCs w:val="24"/>
          <w:lang w:val="hr-HR"/>
        </w:rPr>
        <w:t>T</w:t>
      </w:r>
      <w:r>
        <w:rPr>
          <w:rFonts w:ascii="Times New Roman" w:hAnsi="Times New Roman" w:cs="Times New Roman"/>
          <w:b/>
          <w:sz w:val="24"/>
          <w:szCs w:val="24"/>
          <w:lang w:val="hr-HR"/>
        </w:rPr>
        <w:t>:</w:t>
      </w:r>
      <w:r>
        <w:rPr>
          <w:rFonts w:ascii="Times New Roman" w:hAnsi="Times New Roman" w:cs="Times New Roman"/>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 xml:space="preserve">´), tj. </w:t>
      </w:r>
      <w:r w:rsidRPr="00435966">
        <w:rPr>
          <w:rFonts w:ascii="Times New Roman" w:hAnsi="Times New Roman" w:cs="Times New Roman"/>
          <w:b/>
          <w:sz w:val="24"/>
          <w:szCs w:val="24"/>
          <w:lang w:val="hr-HR"/>
        </w:rPr>
        <w:t>T</w:t>
      </w:r>
      <w:r>
        <w:rPr>
          <w:rFonts w:ascii="Times New Roman" w:hAnsi="Times New Roman" w:cs="Times New Roman"/>
          <w:b/>
          <w:sz w:val="24"/>
          <w:szCs w:val="24"/>
          <w:lang w:val="hr-HR"/>
        </w:rPr>
        <w:t>:</w:t>
      </w:r>
      <w:r w:rsidRPr="00B133F6">
        <w:rPr>
          <w:rFonts w:ascii="Times New Roman" w:hAnsi="Times New Roman" w:cs="Times New Roman"/>
          <w:sz w:val="24"/>
          <w:szCs w:val="24"/>
          <w:lang w:val="hr-HR"/>
        </w:rPr>
        <w:t>θ</w:t>
      </w:r>
      <w:r w:rsidRPr="00435966">
        <w:rPr>
          <w:rFonts w:ascii="Times New Roman" w:hAnsi="Times New Roman" w:cs="Times New Roman"/>
          <w:i/>
          <w:sz w:val="24"/>
          <w:szCs w:val="24"/>
          <w:lang w:val="hr-HR"/>
        </w:rPr>
        <w:t>φ</w:t>
      </w:r>
      <w:r>
        <w:rPr>
          <w:rFonts w:ascii="Times New Roman" w:hAnsi="Times New Roman" w:cs="Times New Roman"/>
          <w:sz w:val="24"/>
          <w:szCs w:val="24"/>
          <w:lang w:val="hr-HR"/>
        </w:rPr>
        <w:t>´.</w:t>
      </w:r>
    </w:p>
    <w:p w:rsidR="00D31358" w:rsidRPr="00324C96" w:rsidRDefault="00D31358" w:rsidP="00FD262B">
      <w:pPr>
        <w:spacing w:after="0" w:line="480" w:lineRule="auto"/>
        <w:jc w:val="both"/>
        <w:rPr>
          <w:rFonts w:ascii="Times New Roman" w:hAnsi="Times New Roman" w:cs="Times New Roman"/>
          <w:sz w:val="24"/>
          <w:szCs w:val="24"/>
          <w:lang w:val="hr-HR"/>
        </w:rPr>
      </w:pPr>
    </w:p>
    <w:p w:rsidR="00D31358" w:rsidRPr="00507D71" w:rsidRDefault="00D31358" w:rsidP="00FD262B">
      <w:pPr>
        <w:spacing w:line="48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3</w:t>
      </w:r>
      <w:r w:rsidRPr="00507D71">
        <w:rPr>
          <w:rFonts w:ascii="Times New Roman" w:hAnsi="Times New Roman" w:cs="Times New Roman"/>
          <w:b/>
          <w:sz w:val="24"/>
          <w:szCs w:val="24"/>
          <w:lang w:val="hr-HR"/>
        </w:rPr>
        <w:t xml:space="preserve">.1.3. Novosti u dokaznim tehnikama </w:t>
      </w:r>
      <w:r w:rsidRPr="00507D71">
        <w:rPr>
          <w:rFonts w:ascii="Lucida Calligraphy" w:hAnsi="Lucida Calligraphy" w:cs="Times New Roman"/>
          <w:b/>
          <w:sz w:val="24"/>
          <w:szCs w:val="24"/>
          <w:vertAlign w:val="superscript"/>
          <w:lang w:val="hr-HR"/>
        </w:rPr>
        <w:t>p</w:t>
      </w:r>
      <w:r w:rsidRPr="00507D71">
        <w:rPr>
          <w:rFonts w:ascii="Lucida Calligraphy" w:hAnsi="Lucida Calligraphy" w:cs="Times New Roman"/>
          <w:b/>
          <w:sz w:val="24"/>
          <w:szCs w:val="24"/>
          <w:lang w:val="hr-HR"/>
        </w:rPr>
        <w:t>L</w:t>
      </w:r>
      <w:r w:rsidRPr="00507D71">
        <w:rPr>
          <w:rFonts w:ascii="Times New Roman" w:hAnsi="Times New Roman" w:cs="Times New Roman"/>
          <w:b/>
          <w:sz w:val="24"/>
          <w:szCs w:val="24"/>
          <w:vertAlign w:val="subscript"/>
          <w:lang w:val="hr-HR"/>
        </w:rPr>
        <w:t>OL</w:t>
      </w:r>
      <w:r w:rsidRPr="00507D71">
        <w:rPr>
          <w:rFonts w:ascii="Times New Roman" w:hAnsi="Times New Roman" w:cs="Times New Roman"/>
          <w:b/>
          <w:sz w:val="24"/>
          <w:szCs w:val="24"/>
          <w:lang w:val="hr-HR"/>
        </w:rPr>
        <w:t>-a</w:t>
      </w:r>
    </w:p>
    <w:p w:rsidR="00D31358" w:rsidRPr="007257DA" w:rsidRDefault="00D31358" w:rsidP="00FD262B">
      <w:pPr>
        <w:spacing w:after="0" w:line="480" w:lineRule="auto"/>
        <w:ind w:firstLine="708"/>
        <w:jc w:val="both"/>
        <w:rPr>
          <w:rFonts w:ascii="Times New Roman" w:hAnsi="Times New Roman" w:cs="Times New Roman"/>
          <w:b/>
          <w:sz w:val="24"/>
          <w:szCs w:val="24"/>
          <w:lang w:val="hr-HR"/>
        </w:rPr>
      </w:pPr>
      <w:r w:rsidRPr="007257DA">
        <w:rPr>
          <w:rFonts w:ascii="Times New Roman" w:hAnsi="Times New Roman" w:cs="Times New Roman"/>
          <w:b/>
          <w:sz w:val="24"/>
          <w:szCs w:val="24"/>
          <w:lang w:val="hr-HR"/>
        </w:rPr>
        <w:t>A) Metoda prijevoda neodređenih veznika prirodnog jezika u skup istinosno-funkcionalnih veznika</w:t>
      </w:r>
    </w:p>
    <w:p w:rsidR="00D31358" w:rsidRPr="0070233F" w:rsidRDefault="00D31358" w:rsidP="00FD262B">
      <w:pPr>
        <w:spacing w:after="0" w:line="480" w:lineRule="auto"/>
        <w:jc w:val="both"/>
        <w:rPr>
          <w:rFonts w:ascii="Times New Roman" w:hAnsi="Times New Roman" w:cs="Times New Roman"/>
          <w:sz w:val="24"/>
          <w:szCs w:val="24"/>
          <w:lang w:val="hr-HR"/>
        </w:rPr>
      </w:pPr>
    </w:p>
    <w:p w:rsidR="00D31358" w:rsidRPr="0070233F" w:rsidRDefault="00D31358" w:rsidP="00FD262B">
      <w:pPr>
        <w:spacing w:after="0" w:line="480" w:lineRule="auto"/>
        <w:jc w:val="both"/>
        <w:rPr>
          <w:rFonts w:ascii="Times New Roman" w:hAnsi="Times New Roman" w:cs="Times New Roman"/>
          <w:sz w:val="24"/>
          <w:szCs w:val="24"/>
          <w:lang w:val="hr-HR"/>
        </w:rPr>
      </w:pPr>
      <w:r w:rsidRPr="0070233F">
        <w:rPr>
          <w:rFonts w:ascii="Times New Roman" w:hAnsi="Times New Roman" w:cs="Times New Roman"/>
          <w:sz w:val="24"/>
          <w:szCs w:val="24"/>
          <w:lang w:val="hr-HR"/>
        </w:rPr>
        <w:t>Metoda prijevoda pokazat će se na par primjera. Recimo da imamo primjer neodređenog veznika koji se u istinosno-funkcionalnoj analizi klasične logike podvodi pod konjunkcije.</w:t>
      </w:r>
    </w:p>
    <w:p w:rsidR="00D31358" w:rsidRPr="0070233F" w:rsidRDefault="00D31358" w:rsidP="00FD262B">
      <w:pPr>
        <w:spacing w:after="0" w:line="480" w:lineRule="auto"/>
        <w:jc w:val="both"/>
        <w:rPr>
          <w:rFonts w:ascii="Times New Roman" w:hAnsi="Times New Roman" w:cs="Times New Roman"/>
          <w:sz w:val="24"/>
          <w:szCs w:val="24"/>
          <w:lang w:val="hr-HR"/>
        </w:rPr>
      </w:pPr>
    </w:p>
    <w:p w:rsidR="00D31358" w:rsidRPr="009F780D"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(1) </w:t>
      </w:r>
      <w:r w:rsidRPr="009F780D">
        <w:rPr>
          <w:rFonts w:ascii="Times New Roman" w:hAnsi="Times New Roman" w:cs="Times New Roman"/>
          <w:sz w:val="24"/>
          <w:szCs w:val="24"/>
          <w:lang w:val="hr-HR"/>
        </w:rPr>
        <w:t>Cijene nekretnina padaju ali nitko ih ne kupuje.</w:t>
      </w:r>
    </w:p>
    <w:p w:rsidR="00D31358" w:rsidRPr="0070233F" w:rsidRDefault="00D31358" w:rsidP="00FD262B">
      <w:pPr>
        <w:spacing w:after="0" w:line="480" w:lineRule="auto"/>
        <w:jc w:val="both"/>
        <w:rPr>
          <w:rFonts w:ascii="Times New Roman" w:hAnsi="Times New Roman" w:cs="Times New Roman"/>
          <w:sz w:val="24"/>
          <w:szCs w:val="24"/>
          <w:lang w:val="hr-HR"/>
        </w:rPr>
      </w:pPr>
    </w:p>
    <w:p w:rsidR="00D31358" w:rsidRPr="0070233F" w:rsidRDefault="00D31358" w:rsidP="00FD262B">
      <w:pPr>
        <w:spacing w:after="0" w:line="480" w:lineRule="auto"/>
        <w:jc w:val="both"/>
        <w:rPr>
          <w:rFonts w:ascii="Times New Roman" w:hAnsi="Times New Roman" w:cs="Times New Roman"/>
          <w:sz w:val="24"/>
          <w:szCs w:val="24"/>
          <w:lang w:val="hr-HR"/>
        </w:rPr>
      </w:pPr>
      <w:r w:rsidRPr="0070233F">
        <w:rPr>
          <w:rFonts w:ascii="Times New Roman" w:hAnsi="Times New Roman" w:cs="Times New Roman"/>
          <w:sz w:val="24"/>
          <w:szCs w:val="24"/>
          <w:lang w:val="hr-HR"/>
        </w:rPr>
        <w:t xml:space="preserve">Minimalno značenje te tvrdnje je obuhvaćeno istinosno-funkcionalnim prijevodom kao </w:t>
      </w:r>
    </w:p>
    <w:p w:rsidR="00D31358" w:rsidRPr="0070233F" w:rsidRDefault="00D31358" w:rsidP="00FD262B">
      <w:pPr>
        <w:spacing w:after="0" w:line="480" w:lineRule="auto"/>
        <w:jc w:val="both"/>
        <w:rPr>
          <w:rFonts w:ascii="Times New Roman" w:hAnsi="Times New Roman" w:cs="Times New Roman"/>
          <w:sz w:val="24"/>
          <w:szCs w:val="24"/>
          <w:lang w:val="hr-HR"/>
        </w:rPr>
      </w:pPr>
    </w:p>
    <w:p w:rsidR="00D31358" w:rsidRPr="0070233F" w:rsidRDefault="00D31358" w:rsidP="00FD262B">
      <w:pPr>
        <w:spacing w:after="0" w:line="480" w:lineRule="auto"/>
        <w:jc w:val="both"/>
        <w:rPr>
          <w:rFonts w:ascii="Times New Roman" w:hAnsi="Times New Roman" w:cs="Times New Roman"/>
          <w:color w:val="000000" w:themeColor="text1"/>
          <w:sz w:val="24"/>
          <w:szCs w:val="24"/>
          <w:shd w:val="clear" w:color="auto" w:fill="FFFFFF"/>
        </w:rPr>
      </w:pPr>
      <w:r w:rsidRPr="0070233F">
        <w:rPr>
          <w:rFonts w:ascii="Times New Roman" w:hAnsi="Times New Roman" w:cs="Times New Roman"/>
          <w:sz w:val="24"/>
          <w:szCs w:val="24"/>
          <w:lang w:val="hr-HR"/>
        </w:rPr>
        <w:t xml:space="preserve">(1') (p </w:t>
      </w:r>
      <w:r w:rsidRPr="0070233F">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w:t>
      </w:r>
      <w:r w:rsidRPr="0070233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70233F">
        <w:rPr>
          <w:rFonts w:ascii="Times New Roman" w:hAnsi="Times New Roman" w:cs="Times New Roman"/>
          <w:color w:val="000000" w:themeColor="text1"/>
          <w:sz w:val="24"/>
          <w:szCs w:val="24"/>
          <w:shd w:val="clear" w:color="auto" w:fill="FFFFFF"/>
        </w:rPr>
        <w:t xml:space="preserve">q) </w:t>
      </w:r>
    </w:p>
    <w:p w:rsidR="00D31358" w:rsidRPr="0070233F" w:rsidRDefault="00D31358" w:rsidP="00FD262B">
      <w:pPr>
        <w:spacing w:after="0" w:line="480" w:lineRule="auto"/>
        <w:jc w:val="both"/>
        <w:rPr>
          <w:rFonts w:ascii="Times New Roman" w:hAnsi="Times New Roman" w:cs="Times New Roman"/>
          <w:color w:val="000000" w:themeColor="text1"/>
          <w:sz w:val="24"/>
          <w:szCs w:val="24"/>
          <w:shd w:val="clear" w:color="auto" w:fill="FFFFFF"/>
        </w:rPr>
      </w:pPr>
    </w:p>
    <w:p w:rsidR="00D31358" w:rsidRPr="00713DBD" w:rsidRDefault="00D31358" w:rsidP="00FD262B">
      <w:pPr>
        <w:spacing w:after="0" w:line="480" w:lineRule="auto"/>
        <w:jc w:val="both"/>
        <w:rPr>
          <w:rFonts w:ascii="Times New Roman" w:hAnsi="Times New Roman" w:cs="Times New Roman"/>
          <w:sz w:val="24"/>
          <w:szCs w:val="24"/>
        </w:rPr>
      </w:pPr>
      <w:proofErr w:type="gramStart"/>
      <w:r>
        <w:rPr>
          <w:rFonts w:ascii="Times New Roman" w:hAnsi="Times New Roman" w:cs="Times New Roman"/>
          <w:color w:val="000000" w:themeColor="text1"/>
          <w:sz w:val="24"/>
          <w:szCs w:val="24"/>
          <w:shd w:val="clear" w:color="auto" w:fill="FFFFFF"/>
        </w:rPr>
        <w:t>Provizorni veznik je iskorišten kao signalizacija da (1’) nije potpun smisao prevođene rečenice.</w:t>
      </w:r>
      <w:proofErr w:type="gramEnd"/>
      <w:r>
        <w:rPr>
          <w:rFonts w:ascii="Times New Roman" w:hAnsi="Times New Roman" w:cs="Times New Roman"/>
          <w:color w:val="000000" w:themeColor="text1"/>
          <w:sz w:val="24"/>
          <w:szCs w:val="24"/>
          <w:shd w:val="clear" w:color="auto" w:fill="FFFFFF"/>
        </w:rPr>
        <w:t xml:space="preserve"> </w:t>
      </w:r>
      <w:proofErr w:type="gramStart"/>
      <w:r>
        <w:rPr>
          <w:rFonts w:ascii="Times New Roman" w:hAnsi="Times New Roman" w:cs="Times New Roman"/>
          <w:color w:val="000000" w:themeColor="text1"/>
          <w:sz w:val="24"/>
          <w:szCs w:val="24"/>
          <w:shd w:val="clear" w:color="auto" w:fill="FFFFFF"/>
        </w:rPr>
        <w:t>Još p</w:t>
      </w:r>
      <w:r w:rsidRPr="0070233F">
        <w:rPr>
          <w:rFonts w:ascii="Times New Roman" w:hAnsi="Times New Roman" w:cs="Times New Roman"/>
          <w:color w:val="000000" w:themeColor="text1"/>
          <w:sz w:val="24"/>
          <w:szCs w:val="24"/>
          <w:shd w:val="clear" w:color="auto" w:fill="FFFFFF"/>
        </w:rPr>
        <w:t xml:space="preserve">reciznije zahvaćanje značenja </w:t>
      </w:r>
      <w:r>
        <w:rPr>
          <w:rFonts w:ascii="Times New Roman" w:hAnsi="Times New Roman" w:cs="Times New Roman"/>
          <w:color w:val="000000" w:themeColor="text1"/>
          <w:sz w:val="24"/>
          <w:szCs w:val="24"/>
          <w:shd w:val="clear" w:color="auto" w:fill="FFFFFF"/>
        </w:rPr>
        <w:t>moglo</w:t>
      </w:r>
      <w:r w:rsidRPr="0070233F">
        <w:rPr>
          <w:rFonts w:ascii="Times New Roman" w:hAnsi="Times New Roman" w:cs="Times New Roman"/>
          <w:color w:val="000000" w:themeColor="text1"/>
          <w:sz w:val="24"/>
          <w:szCs w:val="24"/>
          <w:shd w:val="clear" w:color="auto" w:fill="FFFFFF"/>
        </w:rPr>
        <w:t xml:space="preserve"> bi</w:t>
      </w:r>
      <w:r>
        <w:rPr>
          <w:rFonts w:ascii="Times New Roman" w:hAnsi="Times New Roman" w:cs="Times New Roman"/>
          <w:color w:val="000000" w:themeColor="text1"/>
          <w:sz w:val="24"/>
          <w:szCs w:val="24"/>
          <w:shd w:val="clear" w:color="auto" w:fill="FFFFFF"/>
        </w:rPr>
        <w:t xml:space="preserve"> koristiti</w:t>
      </w:r>
      <w:r w:rsidRPr="0070233F">
        <w:rPr>
          <w:rFonts w:ascii="Times New Roman" w:hAnsi="Times New Roman" w:cs="Times New Roman"/>
          <w:color w:val="000000" w:themeColor="text1"/>
          <w:sz w:val="24"/>
          <w:szCs w:val="24"/>
          <w:shd w:val="clear" w:color="auto" w:fill="FFFFFF"/>
        </w:rPr>
        <w:t xml:space="preserve"> funkcijski račun.</w:t>
      </w:r>
      <w:proofErr w:type="gramEnd"/>
      <w:r w:rsidRPr="0070233F">
        <w:rPr>
          <w:rFonts w:ascii="Times New Roman" w:hAnsi="Times New Roman" w:cs="Times New Roman"/>
          <w:color w:val="000000" w:themeColor="text1"/>
          <w:sz w:val="24"/>
          <w:szCs w:val="24"/>
          <w:shd w:val="clear" w:color="auto" w:fill="FFFFFF"/>
        </w:rPr>
        <w:t xml:space="preserve"> </w:t>
      </w:r>
      <w:proofErr w:type="gramStart"/>
      <w:r w:rsidRPr="0070233F">
        <w:rPr>
          <w:rFonts w:ascii="Times New Roman" w:hAnsi="Times New Roman" w:cs="Times New Roman"/>
          <w:color w:val="000000" w:themeColor="text1"/>
          <w:sz w:val="24"/>
          <w:szCs w:val="24"/>
          <w:shd w:val="clear" w:color="auto" w:fill="FFFFFF"/>
        </w:rPr>
        <w:t>Međutim</w:t>
      </w:r>
      <w:r>
        <w:rPr>
          <w:rFonts w:ascii="Times New Roman" w:hAnsi="Times New Roman" w:cs="Times New Roman"/>
          <w:color w:val="000000" w:themeColor="text1"/>
          <w:sz w:val="24"/>
          <w:szCs w:val="24"/>
          <w:shd w:val="clear" w:color="auto" w:fill="FFFFFF"/>
        </w:rPr>
        <w:t>, uloga rastavnog veznika ‘ali’ u gornjoj rečenici je isticanje kontrasta.</w:t>
      </w:r>
      <w:proofErr w:type="gramEnd"/>
      <w:r>
        <w:rPr>
          <w:rFonts w:ascii="Times New Roman" w:hAnsi="Times New Roman" w:cs="Times New Roman"/>
          <w:color w:val="000000" w:themeColor="text1"/>
          <w:sz w:val="24"/>
          <w:szCs w:val="24"/>
          <w:shd w:val="clear" w:color="auto" w:fill="FFFFFF"/>
        </w:rPr>
        <w:t xml:space="preserve"> To bismo mogli postići </w:t>
      </w:r>
      <w:r>
        <w:rPr>
          <w:rFonts w:ascii="Times New Roman" w:hAnsi="Times New Roman" w:cs="Times New Roman"/>
          <w:color w:val="000000" w:themeColor="text1"/>
          <w:sz w:val="24"/>
          <w:szCs w:val="24"/>
          <w:shd w:val="clear" w:color="auto" w:fill="FFFFFF"/>
        </w:rPr>
        <w:lastRenderedPageBreak/>
        <w:t xml:space="preserve">proširenjem osnovne bivalentne semantike na najjednostavniju probabilističku koja je trivalentna, tako da </w:t>
      </w:r>
      <w:proofErr w:type="gramStart"/>
      <w:r w:rsidRPr="009F780D">
        <w:rPr>
          <w:rFonts w:ascii="Times New Roman" w:hAnsi="Times New Roman" w:cs="Times New Roman"/>
          <w:b/>
          <w:sz w:val="24"/>
          <w:szCs w:val="24"/>
          <w:shd w:val="clear" w:color="auto" w:fill="FFFFFF"/>
        </w:rPr>
        <w:t>pr</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P</w:t>
      </w:r>
      <w:r w:rsidRPr="009F780D">
        <w:rPr>
          <w:rFonts w:ascii="Times New Roman" w:hAnsi="Times New Roman" w:cs="Times New Roman"/>
          <w:sz w:val="24"/>
          <w:szCs w:val="24"/>
          <w:shd w:val="clear" w:color="auto" w:fill="FFFFFF"/>
        </w:rPr>
        <w:t xml:space="preserve">) </w:t>
      </w:r>
      <w:r w:rsidRPr="009F780D">
        <w:rPr>
          <w:rFonts w:ascii="Times New Roman" w:hAnsi="Times New Roman" w:cs="Times New Roman"/>
          <w:sz w:val="24"/>
          <w:szCs w:val="24"/>
          <w:shd w:val="clear" w:color="auto" w:fill="FFFFE0"/>
        </w:rPr>
        <w:t xml:space="preserve">≥ {0, 0.5} ili </w:t>
      </w:r>
      <w:r w:rsidRPr="009F780D">
        <w:rPr>
          <w:rFonts w:ascii="Times New Roman" w:hAnsi="Times New Roman" w:cs="Times New Roman"/>
          <w:b/>
          <w:sz w:val="24"/>
          <w:szCs w:val="24"/>
          <w:shd w:val="clear" w:color="auto" w:fill="FFFFE0"/>
        </w:rPr>
        <w:t>pr</w:t>
      </w:r>
      <w:r>
        <w:rPr>
          <w:rFonts w:ascii="Times New Roman" w:hAnsi="Times New Roman" w:cs="Times New Roman"/>
          <w:sz w:val="24"/>
          <w:szCs w:val="24"/>
          <w:shd w:val="clear" w:color="auto" w:fill="FFFFE0"/>
        </w:rPr>
        <w:t>(P</w:t>
      </w:r>
      <w:r w:rsidRPr="009F780D">
        <w:rPr>
          <w:rFonts w:ascii="Times New Roman" w:hAnsi="Times New Roman" w:cs="Times New Roman"/>
          <w:sz w:val="24"/>
          <w:szCs w:val="24"/>
          <w:shd w:val="clear" w:color="auto" w:fill="FFFFE0"/>
        </w:rPr>
        <w:t xml:space="preserve">) </w:t>
      </w:r>
      <w:r w:rsidRPr="009F780D">
        <w:rPr>
          <w:rFonts w:ascii="Times New Roman" w:hAnsi="Times New Roman" w:cs="Times New Roman"/>
          <w:sz w:val="24"/>
          <w:szCs w:val="24"/>
        </w:rPr>
        <w:t>≤ {0.5, 1}</w:t>
      </w:r>
      <w:r>
        <w:rPr>
          <w:rFonts w:ascii="Times New Roman" w:hAnsi="Times New Roman" w:cs="Times New Roman"/>
          <w:sz w:val="24"/>
          <w:szCs w:val="24"/>
        </w:rPr>
        <w:t xml:space="preserve">, kao i dodavanjem </w:t>
      </w:r>
      <w:r w:rsidRPr="00713DBD">
        <w:rPr>
          <w:rFonts w:ascii="Times New Roman" w:hAnsi="Times New Roman" w:cs="Times New Roman"/>
          <w:sz w:val="24"/>
          <w:szCs w:val="24"/>
        </w:rPr>
        <w:t xml:space="preserve">intenzionalnog operatora vjerovanja </w:t>
      </w:r>
      <w:r w:rsidRPr="00713DBD">
        <w:rPr>
          <w:rFonts w:ascii="Times New Roman" w:hAnsi="Times New Roman" w:cs="Times New Roman"/>
          <w:b/>
          <w:sz w:val="24"/>
          <w:szCs w:val="24"/>
        </w:rPr>
        <w:t>B</w:t>
      </w:r>
      <w:r w:rsidRPr="00713DBD">
        <w:rPr>
          <w:rFonts w:ascii="Times New Roman" w:hAnsi="Times New Roman" w:cs="Times New Roman"/>
          <w:sz w:val="24"/>
          <w:szCs w:val="24"/>
        </w:rPr>
        <w:t>. Pa stoga:</w:t>
      </w:r>
    </w:p>
    <w:p w:rsidR="00D31358" w:rsidRPr="00713DBD" w:rsidRDefault="00D31358" w:rsidP="00FD262B">
      <w:pPr>
        <w:spacing w:after="0" w:line="480" w:lineRule="auto"/>
        <w:jc w:val="both"/>
        <w:rPr>
          <w:rFonts w:ascii="Times New Roman" w:hAnsi="Times New Roman" w:cs="Times New Roman"/>
          <w:sz w:val="24"/>
          <w:szCs w:val="24"/>
        </w:rPr>
      </w:pPr>
    </w:p>
    <w:p w:rsidR="00D31358" w:rsidRPr="00713DBD" w:rsidRDefault="00D31358" w:rsidP="00FD262B">
      <w:pPr>
        <w:spacing w:line="480" w:lineRule="auto"/>
        <w:jc w:val="both"/>
        <w:rPr>
          <w:rFonts w:ascii="Times New Roman" w:hAnsi="Times New Roman" w:cs="Times New Roman"/>
          <w:color w:val="000000" w:themeColor="text1"/>
          <w:sz w:val="24"/>
          <w:szCs w:val="24"/>
          <w:shd w:val="clear" w:color="auto" w:fill="FFFFFF"/>
        </w:rPr>
      </w:pPr>
      <w:r w:rsidRPr="00713DBD">
        <w:rPr>
          <w:rFonts w:ascii="Times New Roman" w:hAnsi="Times New Roman" w:cs="Times New Roman"/>
          <w:sz w:val="24"/>
          <w:szCs w:val="24"/>
        </w:rPr>
        <w:t xml:space="preserve">(1’’)  </w:t>
      </w:r>
      <w:proofErr w:type="gramStart"/>
      <w:r w:rsidRPr="00713DBD">
        <w:rPr>
          <w:rFonts w:ascii="Times New Roman" w:hAnsi="Times New Roman" w:cs="Times New Roman"/>
          <w:b/>
          <w:sz w:val="24"/>
          <w:szCs w:val="24"/>
        </w:rPr>
        <w:t>B</w:t>
      </w:r>
      <w:r w:rsidRPr="00713DBD">
        <w:rPr>
          <w:rFonts w:ascii="Times New Roman" w:hAnsi="Times New Roman" w:cs="Times New Roman"/>
          <w:sz w:val="24"/>
          <w:szCs w:val="24"/>
        </w:rPr>
        <w:t>(</w:t>
      </w:r>
      <w:proofErr w:type="gramEnd"/>
      <w:r w:rsidRPr="00713DBD">
        <w:rPr>
          <w:rFonts w:ascii="Times New Roman" w:hAnsi="Times New Roman" w:cs="Times New Roman"/>
          <w:b/>
          <w:sz w:val="24"/>
          <w:szCs w:val="24"/>
          <w:lang w:val="hr-HR"/>
        </w:rPr>
        <w:t>pr</w:t>
      </w:r>
      <w:r w:rsidRPr="00713DBD">
        <w:rPr>
          <w:rFonts w:ascii="Times New Roman" w:hAnsi="Times New Roman" w:cs="Times New Roman"/>
          <w:sz w:val="24"/>
          <w:szCs w:val="24"/>
          <w:lang w:val="hr-HR"/>
        </w:rPr>
        <w:t xml:space="preserve">(q/p) &gt; 0.5) </w:t>
      </w:r>
      <w:r w:rsidRPr="0070233F">
        <w:rPr>
          <w:rFonts w:ascii="Cambria Math" w:hAnsi="Cambria Math" w:cs="Cambria Math"/>
          <w:color w:val="000000" w:themeColor="text1"/>
          <w:sz w:val="24"/>
          <w:szCs w:val="24"/>
          <w:shd w:val="clear" w:color="auto" w:fill="FFFFFF"/>
        </w:rPr>
        <w:t>∧</w:t>
      </w:r>
      <w:r w:rsidRPr="00713DBD">
        <w:rPr>
          <w:rFonts w:ascii="Times New Roman" w:hAnsi="Times New Roman" w:cs="Times New Roman"/>
          <w:sz w:val="24"/>
          <w:szCs w:val="24"/>
          <w:lang w:val="hr-HR"/>
        </w:rPr>
        <w:t xml:space="preserve"> (p </w:t>
      </w:r>
      <w:r w:rsidRPr="00713DBD">
        <w:rPr>
          <w:rFonts w:ascii="Cambria Math" w:hAnsi="Cambria Math" w:cs="Cambria Math"/>
          <w:color w:val="000000" w:themeColor="text1"/>
          <w:sz w:val="24"/>
          <w:szCs w:val="24"/>
          <w:shd w:val="clear" w:color="auto" w:fill="FFFFFF"/>
        </w:rPr>
        <w:t>∧</w:t>
      </w:r>
      <w:r w:rsidRPr="00713DBD">
        <w:rPr>
          <w:rFonts w:ascii="Times New Roman" w:hAnsi="Times New Roman" w:cs="Times New Roman"/>
          <w:color w:val="000000" w:themeColor="text1"/>
          <w:sz w:val="24"/>
          <w:szCs w:val="24"/>
          <w:shd w:val="clear" w:color="auto" w:fill="FFFFFF"/>
        </w:rPr>
        <w:t xml:space="preserve"> ~q))</w:t>
      </w:r>
    </w:p>
    <w:p w:rsidR="00D31358" w:rsidRPr="00713DBD" w:rsidRDefault="00D31358" w:rsidP="00FD262B">
      <w:pPr>
        <w:spacing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Tj. vjeruje se da je vjerojatnije da </w:t>
      </w:r>
      <w:proofErr w:type="gramStart"/>
      <w:r>
        <w:rPr>
          <w:rFonts w:ascii="Times New Roman" w:hAnsi="Times New Roman" w:cs="Times New Roman"/>
          <w:color w:val="000000" w:themeColor="text1"/>
          <w:sz w:val="24"/>
          <w:szCs w:val="24"/>
          <w:shd w:val="clear" w:color="auto" w:fill="FFFFFF"/>
        </w:rPr>
        <w:t>će</w:t>
      </w:r>
      <w:proofErr w:type="gramEnd"/>
      <w:r>
        <w:rPr>
          <w:rFonts w:ascii="Times New Roman" w:hAnsi="Times New Roman" w:cs="Times New Roman"/>
          <w:color w:val="000000" w:themeColor="text1"/>
          <w:sz w:val="24"/>
          <w:szCs w:val="24"/>
          <w:shd w:val="clear" w:color="auto" w:fill="FFFFFF"/>
        </w:rPr>
        <w:t xml:space="preserve"> se nekretnine kupovati s padom cijena nekretnina i ujedno se tvrdi da cijene nekretnina padaju i da ih nitko ne kupuje.</w:t>
      </w:r>
    </w:p>
    <w:p w:rsidR="00D31358" w:rsidRPr="007257DA" w:rsidRDefault="00D31358" w:rsidP="00FD262B">
      <w:pPr>
        <w:spacing w:line="480" w:lineRule="auto"/>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 xml:space="preserve">Najjednostavniji način ipak bi bio pričekati </w:t>
      </w:r>
      <w:r w:rsidRPr="007257DA">
        <w:rPr>
          <w:rFonts w:ascii="Times New Roman" w:hAnsi="Times New Roman" w:cs="Times New Roman"/>
          <w:color w:val="000000" w:themeColor="text1"/>
          <w:sz w:val="24"/>
          <w:szCs w:val="24"/>
          <w:shd w:val="clear" w:color="auto" w:fill="FFFFFF"/>
        </w:rPr>
        <w:t>prikladnu formalizaciju u funkcijskom jeziku.</w:t>
      </w:r>
      <w:proofErr w:type="gramEnd"/>
      <w:r w:rsidRPr="007257DA">
        <w:rPr>
          <w:rFonts w:ascii="Times New Roman" w:hAnsi="Times New Roman" w:cs="Times New Roman"/>
          <w:color w:val="000000" w:themeColor="text1"/>
          <w:sz w:val="24"/>
          <w:szCs w:val="24"/>
          <w:shd w:val="clear" w:color="auto" w:fill="FFFFFF"/>
        </w:rPr>
        <w:t xml:space="preserve"> </w:t>
      </w:r>
      <w:proofErr w:type="gramStart"/>
      <w:r w:rsidRPr="007257DA">
        <w:rPr>
          <w:rFonts w:ascii="Times New Roman" w:hAnsi="Times New Roman" w:cs="Times New Roman"/>
          <w:color w:val="000000" w:themeColor="text1"/>
          <w:sz w:val="24"/>
          <w:szCs w:val="24"/>
          <w:shd w:val="clear" w:color="auto" w:fill="FFFFFF"/>
        </w:rPr>
        <w:t>Primjer (2) jednostavniji je za prijevod zbog manjka elemenata stranih standardnom funkcijskom računu klasične logike.</w:t>
      </w:r>
      <w:proofErr w:type="gramEnd"/>
    </w:p>
    <w:p w:rsidR="00D31358" w:rsidRPr="00EE61F2" w:rsidRDefault="00D31358" w:rsidP="00FD262B">
      <w:pPr>
        <w:spacing w:line="480" w:lineRule="auto"/>
        <w:jc w:val="both"/>
        <w:rPr>
          <w:rFonts w:ascii="Times New Roman" w:hAnsi="Times New Roman" w:cs="Times New Roman"/>
          <w:color w:val="000000" w:themeColor="text1"/>
          <w:sz w:val="24"/>
          <w:szCs w:val="24"/>
          <w:shd w:val="clear" w:color="auto" w:fill="FFFFFF"/>
          <w:lang w:val="pl-PL"/>
        </w:rPr>
      </w:pPr>
      <w:r w:rsidRPr="00EE61F2">
        <w:rPr>
          <w:rFonts w:ascii="Times New Roman" w:hAnsi="Times New Roman" w:cs="Times New Roman"/>
          <w:color w:val="000000" w:themeColor="text1"/>
          <w:sz w:val="24"/>
          <w:szCs w:val="24"/>
          <w:shd w:val="clear" w:color="auto" w:fill="FFFFFF"/>
          <w:lang w:val="pl-PL"/>
        </w:rPr>
        <w:t>(2) Došao je Marko, pa Ivan.</w:t>
      </w:r>
    </w:p>
    <w:p w:rsidR="00D31358" w:rsidRPr="00EE61F2" w:rsidRDefault="00D31358" w:rsidP="00FD262B">
      <w:pPr>
        <w:spacing w:line="480" w:lineRule="auto"/>
        <w:jc w:val="both"/>
        <w:rPr>
          <w:rFonts w:ascii="Times New Roman" w:hAnsi="Times New Roman" w:cs="Times New Roman"/>
          <w:color w:val="000000" w:themeColor="text1"/>
          <w:sz w:val="24"/>
          <w:szCs w:val="24"/>
          <w:shd w:val="clear" w:color="auto" w:fill="FFFFFF"/>
          <w:lang w:val="pl-PL"/>
        </w:rPr>
      </w:pPr>
      <w:r w:rsidRPr="00EE61F2">
        <w:rPr>
          <w:rFonts w:ascii="Times New Roman" w:hAnsi="Times New Roman" w:cs="Times New Roman"/>
          <w:color w:val="000000" w:themeColor="text1"/>
          <w:sz w:val="24"/>
          <w:szCs w:val="24"/>
          <w:shd w:val="clear" w:color="auto" w:fill="FFFFFF"/>
          <w:lang w:val="pl-PL"/>
        </w:rPr>
        <w:t xml:space="preserve">(2’) Dm </w:t>
      </w:r>
      <w:r w:rsidRPr="00EE61F2">
        <w:rPr>
          <w:rFonts w:ascii="Cambria Math" w:hAnsi="Cambria Math" w:cs="Cambria Math"/>
          <w:color w:val="000000" w:themeColor="text1"/>
          <w:sz w:val="24"/>
          <w:szCs w:val="24"/>
          <w:shd w:val="clear" w:color="auto" w:fill="FFFFFF"/>
          <w:lang w:val="pl-PL"/>
        </w:rPr>
        <w:t>∧</w:t>
      </w:r>
      <w:r w:rsidRPr="00EE61F2">
        <w:rPr>
          <w:rFonts w:ascii="Times New Roman" w:hAnsi="Times New Roman" w:cs="Times New Roman"/>
          <w:color w:val="000000" w:themeColor="text1"/>
          <w:sz w:val="24"/>
          <w:szCs w:val="24"/>
          <w:shd w:val="clear" w:color="auto" w:fill="FFFFFF"/>
          <w:lang w:val="pl-PL"/>
        </w:rPr>
        <w:t xml:space="preserve"> Di </w:t>
      </w:r>
      <w:r w:rsidRPr="00EE61F2">
        <w:rPr>
          <w:rFonts w:ascii="Cambria Math" w:hAnsi="Cambria Math" w:cs="Cambria Math"/>
          <w:color w:val="000000" w:themeColor="text1"/>
          <w:sz w:val="24"/>
          <w:szCs w:val="24"/>
          <w:shd w:val="clear" w:color="auto" w:fill="FFFFFF"/>
          <w:lang w:val="pl-PL"/>
        </w:rPr>
        <w:t>∧</w:t>
      </w:r>
      <w:r w:rsidRPr="00EE61F2">
        <w:rPr>
          <w:rFonts w:ascii="Times New Roman" w:hAnsi="Times New Roman" w:cs="Times New Roman"/>
          <w:color w:val="000000" w:themeColor="text1"/>
          <w:sz w:val="24"/>
          <w:szCs w:val="24"/>
          <w:shd w:val="clear" w:color="auto" w:fill="FFFFFF"/>
          <w:lang w:val="pl-PL"/>
        </w:rPr>
        <w:t xml:space="preserve"> Bmi</w:t>
      </w:r>
    </w:p>
    <w:p w:rsidR="00D31358" w:rsidRPr="00EE61F2" w:rsidRDefault="00D31358" w:rsidP="00FD262B">
      <w:pPr>
        <w:spacing w:line="480" w:lineRule="auto"/>
        <w:jc w:val="both"/>
        <w:rPr>
          <w:rFonts w:ascii="Times New Roman" w:hAnsi="Times New Roman" w:cs="Times New Roman"/>
          <w:color w:val="000000" w:themeColor="text1"/>
          <w:sz w:val="24"/>
          <w:szCs w:val="24"/>
          <w:shd w:val="clear" w:color="auto" w:fill="FFFFFF"/>
          <w:lang w:val="pl-PL"/>
        </w:rPr>
      </w:pPr>
      <w:r w:rsidRPr="00EE61F2">
        <w:rPr>
          <w:rFonts w:ascii="Times New Roman" w:hAnsi="Times New Roman" w:cs="Times New Roman"/>
          <w:color w:val="000000" w:themeColor="text1"/>
          <w:sz w:val="24"/>
          <w:szCs w:val="24"/>
          <w:shd w:val="clear" w:color="auto" w:fill="FFFFFF"/>
          <w:lang w:val="pl-PL"/>
        </w:rPr>
        <w:t>Tj. Došli su Ivan i Marko i Marko je bio prisutan prije Ivana.</w:t>
      </w:r>
    </w:p>
    <w:p w:rsidR="00D31358" w:rsidRDefault="00D31358" w:rsidP="00FD262B">
      <w:pPr>
        <w:spacing w:after="0" w:line="480" w:lineRule="auto"/>
        <w:ind w:firstLine="708"/>
        <w:jc w:val="both"/>
        <w:rPr>
          <w:rFonts w:ascii="Times New Roman" w:hAnsi="Times New Roman" w:cs="Times New Roman"/>
          <w:color w:val="000000" w:themeColor="text1"/>
          <w:sz w:val="24"/>
          <w:szCs w:val="24"/>
          <w:shd w:val="clear" w:color="auto" w:fill="FFFFFF"/>
          <w:lang w:val="pl-PL"/>
        </w:rPr>
      </w:pPr>
      <w:r w:rsidRPr="00EE61F2">
        <w:rPr>
          <w:rFonts w:ascii="Times New Roman" w:hAnsi="Times New Roman" w:cs="Times New Roman"/>
          <w:color w:val="000000" w:themeColor="text1"/>
          <w:sz w:val="24"/>
          <w:szCs w:val="24"/>
          <w:shd w:val="clear" w:color="auto" w:fill="FFFFFF"/>
          <w:lang w:val="pl-PL"/>
        </w:rPr>
        <w:t>Ovakvo prevođenje lako se da formalno usustaviti u metodu, pobrojavanjem gramatičkih razreda različitih veznika koje uobičajeno prevodimo nekim istinosno-funkcionalnim veznikom, a zatim određivanjem specifičnih pravila za valjanost korištenja svakog od tih veznika na pozadini funkcije tako pobrojanih veznika, što bi se postizalo ili korištenjem različitih relacija u funkcijskom jeziku ili proširivanjem propozicijskog jezika s dodatnim vezničkim simbolima i njihovim pravilima, koja ne bi bila istinosno-funkcionalna nego intenzionalna.</w:t>
      </w:r>
    </w:p>
    <w:p w:rsidR="002461F4" w:rsidRDefault="002461F4" w:rsidP="00FD262B">
      <w:pPr>
        <w:spacing w:after="0" w:line="480" w:lineRule="auto"/>
        <w:ind w:firstLine="708"/>
        <w:jc w:val="both"/>
        <w:rPr>
          <w:rFonts w:ascii="Times New Roman" w:hAnsi="Times New Roman" w:cs="Times New Roman"/>
          <w:color w:val="000000" w:themeColor="text1"/>
          <w:sz w:val="24"/>
          <w:szCs w:val="24"/>
          <w:shd w:val="clear" w:color="auto" w:fill="FFFFFF"/>
          <w:lang w:val="pl-PL"/>
        </w:rPr>
      </w:pPr>
    </w:p>
    <w:p w:rsidR="002461F4" w:rsidRDefault="002461F4" w:rsidP="00FD262B">
      <w:pPr>
        <w:spacing w:after="0" w:line="480" w:lineRule="auto"/>
        <w:ind w:firstLine="708"/>
        <w:jc w:val="both"/>
        <w:rPr>
          <w:rFonts w:ascii="Times New Roman" w:hAnsi="Times New Roman" w:cs="Times New Roman"/>
          <w:color w:val="000000" w:themeColor="text1"/>
          <w:sz w:val="24"/>
          <w:szCs w:val="24"/>
          <w:shd w:val="clear" w:color="auto" w:fill="FFFFFF"/>
          <w:lang w:val="pl-PL"/>
        </w:rPr>
      </w:pPr>
    </w:p>
    <w:p w:rsidR="00D31358" w:rsidRPr="00E56DBA" w:rsidRDefault="00D31358" w:rsidP="00FD262B">
      <w:pPr>
        <w:spacing w:after="0" w:line="480" w:lineRule="auto"/>
        <w:ind w:firstLine="708"/>
        <w:jc w:val="both"/>
        <w:rPr>
          <w:rFonts w:ascii="Times New Roman" w:hAnsi="Times New Roman" w:cs="Times New Roman"/>
          <w:color w:val="000000" w:themeColor="text1"/>
          <w:sz w:val="24"/>
          <w:szCs w:val="24"/>
          <w:shd w:val="clear" w:color="auto" w:fill="FFFFFF"/>
          <w:lang w:val="pl-PL"/>
        </w:rPr>
      </w:pPr>
    </w:p>
    <w:p w:rsidR="00D31358" w:rsidRPr="00E56DBA" w:rsidRDefault="00D31358" w:rsidP="00510B38">
      <w:pPr>
        <w:pStyle w:val="Odlomakpopisa"/>
        <w:numPr>
          <w:ilvl w:val="0"/>
          <w:numId w:val="5"/>
        </w:numPr>
        <w:spacing w:after="0" w:line="480" w:lineRule="auto"/>
        <w:jc w:val="both"/>
        <w:rPr>
          <w:rFonts w:ascii="Times New Roman" w:hAnsi="Times New Roman" w:cs="Times New Roman"/>
          <w:b/>
          <w:sz w:val="24"/>
          <w:szCs w:val="24"/>
          <w:lang w:val="hr-HR"/>
        </w:rPr>
      </w:pPr>
      <w:r w:rsidRPr="00787067">
        <w:rPr>
          <w:rFonts w:ascii="Times New Roman" w:hAnsi="Times New Roman" w:cs="Times New Roman"/>
          <w:b/>
          <w:sz w:val="24"/>
          <w:szCs w:val="24"/>
          <w:lang w:val="hr-HR"/>
        </w:rPr>
        <w:lastRenderedPageBreak/>
        <w:t xml:space="preserve">Sustav prirodne dedukcije za </w:t>
      </w:r>
      <w:r w:rsidR="00D839ED" w:rsidRPr="00D839ED">
        <w:rPr>
          <w:rFonts w:ascii="Lucida Calligraphy" w:hAnsi="Lucida Calligraphy" w:cs="Times New Roman"/>
          <w:b/>
          <w:sz w:val="24"/>
          <w:szCs w:val="24"/>
          <w:vertAlign w:val="superscript"/>
          <w:lang w:val="hr-HR"/>
        </w:rPr>
        <w:t>p</w:t>
      </w:r>
      <w:r w:rsidRPr="00E9637B">
        <w:rPr>
          <w:rFonts w:ascii="Lucida Calligraphy" w:hAnsi="Lucida Calligraphy" w:cs="Times New Roman"/>
          <w:b/>
          <w:sz w:val="24"/>
          <w:szCs w:val="24"/>
          <w:lang w:val="hr-HR"/>
        </w:rPr>
        <w:t>L</w:t>
      </w:r>
      <w:r w:rsidRPr="006171C2">
        <w:rPr>
          <w:rFonts w:ascii="Times New Roman" w:hAnsi="Times New Roman" w:cs="Times New Roman"/>
          <w:b/>
          <w:sz w:val="24"/>
          <w:szCs w:val="24"/>
          <w:vertAlign w:val="subscript"/>
          <w:lang w:val="hr-HR"/>
        </w:rPr>
        <w:t>OL</w:t>
      </w:r>
    </w:p>
    <w:p w:rsidR="00D31358" w:rsidRPr="00AD3B00" w:rsidRDefault="00D31358" w:rsidP="00FD262B">
      <w:pPr>
        <w:pStyle w:val="Odlomakpopisa"/>
        <w:spacing w:after="0" w:line="480" w:lineRule="auto"/>
        <w:jc w:val="both"/>
        <w:rPr>
          <w:rFonts w:ascii="Times New Roman" w:hAnsi="Times New Roman" w:cs="Times New Roman"/>
          <w:b/>
          <w:sz w:val="24"/>
          <w:szCs w:val="24"/>
          <w:lang w:val="hr-HR"/>
        </w:rPr>
      </w:pPr>
    </w:p>
    <w:p w:rsidR="00D31358" w:rsidRDefault="00D31358" w:rsidP="00FD262B">
      <w:pPr>
        <w:spacing w:after="0" w:line="48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Teorija dokaza prirodnom dedukcijom </w:t>
      </w:r>
      <w:r w:rsidR="00D839ED" w:rsidRPr="003A225E">
        <w:rPr>
          <w:rFonts w:ascii="Lucida Calligraphy" w:hAnsi="Lucida Calligraphy" w:cs="Times New Roman"/>
          <w:sz w:val="24"/>
          <w:szCs w:val="24"/>
          <w:vertAlign w:val="superscript"/>
          <w:lang w:val="hr-HR"/>
        </w:rPr>
        <w:t>p</w:t>
      </w:r>
      <w:r w:rsidR="00D839ED" w:rsidRPr="003A225E">
        <w:rPr>
          <w:rFonts w:ascii="Lucida Calligraphy" w:hAnsi="Lucida Calligraphy" w:cs="Times New Roman"/>
          <w:sz w:val="24"/>
          <w:szCs w:val="24"/>
          <w:lang w:val="hr-HR"/>
        </w:rPr>
        <w:t>L</w:t>
      </w:r>
      <w:r w:rsidR="00D839ED" w:rsidRPr="003A225E">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-a donekle se, očekivano, razlikuje od pravila prirodne dedukcije za klasičnu logiku. No, s obzirom na semantičke razlike, dokazne razlike su manje. Sva pravila osim onih za disjunkciju (čak i pravila kondicionala), ista su. Razlika spram klasičnih pravila za disjunkciju je to što se pravilo za uvođenje ograničava formalnim zahtjevom da samo jedan disjunkt bude istinit (pri čemu 1 do (n – 1) disjunkata može biti neistinito, ovisno o njihovom broju u disjunkciji, ali je zato broj istinitih uvijek određen formulom (n – n) + 1); dok je pravilo za izvođenje disjunkcije građeno prema disjunktivnom silogizmu, umjesto prema dokazivanju na slučajevima; s time da je svaki pozitivan disjunkt jamac negacije ostalih, a svaki negativan jamac afirmacije preostalog disjunkta, ako je jedan, ili afirmacije preostale disjunkcije, ako ih je više.</w:t>
      </w:r>
    </w:p>
    <w:p w:rsidR="00D31358" w:rsidRDefault="00D31358" w:rsidP="00FD262B">
      <w:pPr>
        <w:spacing w:after="0" w:line="480" w:lineRule="auto"/>
        <w:ind w:firstLine="360"/>
        <w:jc w:val="both"/>
        <w:rPr>
          <w:rFonts w:ascii="Times New Roman" w:hAnsi="Times New Roman" w:cs="Times New Roman"/>
          <w:sz w:val="24"/>
          <w:szCs w:val="24"/>
          <w:lang w:val="hr-HR"/>
        </w:rPr>
      </w:pPr>
    </w:p>
    <w:p w:rsidR="00D31358" w:rsidRPr="0086257A" w:rsidRDefault="00D31358" w:rsidP="00510B38">
      <w:pPr>
        <w:pStyle w:val="Odlomakpopisa"/>
        <w:numPr>
          <w:ilvl w:val="0"/>
          <w:numId w:val="6"/>
        </w:numPr>
        <w:spacing w:line="480" w:lineRule="auto"/>
        <w:jc w:val="both"/>
        <w:rPr>
          <w:rFonts w:ascii="Times New Roman" w:hAnsi="Times New Roman" w:cs="Times New Roman"/>
          <w:i/>
          <w:sz w:val="24"/>
          <w:szCs w:val="24"/>
          <w:lang w:val="hr-HR"/>
        </w:rPr>
      </w:pPr>
      <w:r w:rsidRPr="00AD3B00">
        <w:rPr>
          <w:rFonts w:ascii="Times New Roman" w:hAnsi="Times New Roman" w:cs="Times New Roman"/>
          <w:i/>
          <w:sz w:val="24"/>
          <w:szCs w:val="24"/>
          <w:lang w:val="hr-HR"/>
        </w:rPr>
        <w:t>Izvođenje</w:t>
      </w:r>
      <w:r>
        <w:rPr>
          <w:rFonts w:ascii="Times New Roman" w:hAnsi="Times New Roman" w:cs="Times New Roman"/>
          <w:i/>
          <w:sz w:val="24"/>
          <w:szCs w:val="24"/>
          <w:lang w:val="hr-HR"/>
        </w:rPr>
        <w:tab/>
      </w:r>
      <w:r>
        <w:rPr>
          <w:rFonts w:ascii="Times New Roman" w:hAnsi="Times New Roman" w:cs="Times New Roman"/>
          <w:i/>
          <w:sz w:val="24"/>
          <w:szCs w:val="24"/>
          <w:lang w:val="hr-HR"/>
        </w:rPr>
        <w:tab/>
      </w:r>
      <w:r>
        <w:rPr>
          <w:rFonts w:ascii="Times New Roman" w:hAnsi="Times New Roman" w:cs="Times New Roman"/>
          <w:i/>
          <w:sz w:val="24"/>
          <w:szCs w:val="24"/>
          <w:lang w:val="hr-HR"/>
        </w:rPr>
        <w:tab/>
      </w:r>
      <w:r>
        <w:rPr>
          <w:rFonts w:ascii="Times New Roman" w:hAnsi="Times New Roman" w:cs="Times New Roman"/>
          <w:i/>
          <w:sz w:val="24"/>
          <w:szCs w:val="24"/>
          <w:lang w:val="hr-HR"/>
        </w:rPr>
        <w:tab/>
        <w:t xml:space="preserve">b) </w:t>
      </w:r>
      <w:r w:rsidRPr="007F0E25">
        <w:rPr>
          <w:rFonts w:ascii="Times New Roman" w:hAnsi="Times New Roman" w:cs="Times New Roman"/>
          <w:i/>
          <w:sz w:val="24"/>
          <w:szCs w:val="24"/>
          <w:lang w:val="hr-HR"/>
        </w:rPr>
        <w:t>Uvođenje</w:t>
      </w:r>
    </w:p>
    <w:p w:rsidR="00D31358" w:rsidRDefault="00D31358" w:rsidP="00FD262B">
      <w:pPr>
        <w:spacing w:after="0" w:line="480" w:lineRule="auto"/>
        <w:ind w:firstLine="360"/>
        <w:jc w:val="both"/>
        <w:rPr>
          <w:rFonts w:ascii="Times New Roman" w:hAnsi="Times New Roman" w:cs="Times New Roman"/>
          <w:sz w:val="24"/>
          <w:szCs w:val="24"/>
          <w:lang w:val="hr-HR"/>
        </w:rPr>
      </w:pPr>
      <w:r>
        <w:rPr>
          <w:rFonts w:ascii="Times New Roman" w:hAnsi="Times New Roman" w:cs="Times New Roman"/>
          <w:noProof/>
          <w:sz w:val="24"/>
          <w:szCs w:val="24"/>
        </w:rPr>
        <w:drawing>
          <wp:inline distT="0" distB="0" distL="0" distR="0" wp14:anchorId="272175CD" wp14:editId="49B1030D">
            <wp:extent cx="1257300" cy="657225"/>
            <wp:effectExtent l="0" t="0" r="0" b="952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inline>
        </w:drawing>
      </w:r>
      <w:r>
        <w:rPr>
          <w:rFonts w:ascii="Times New Roman" w:hAnsi="Times New Roman" w:cs="Times New Roman"/>
          <w:sz w:val="24"/>
          <w:szCs w:val="24"/>
          <w:lang w:val="hr-HR"/>
        </w:rPr>
        <w:t xml:space="preserve">                            </w:t>
      </w:r>
      <w:r>
        <w:rPr>
          <w:rFonts w:ascii="Times New Roman" w:hAnsi="Times New Roman" w:cs="Times New Roman"/>
          <w:noProof/>
          <w:sz w:val="24"/>
          <w:szCs w:val="24"/>
        </w:rPr>
        <w:drawing>
          <wp:inline distT="0" distB="0" distL="0" distR="0" wp14:anchorId="26CEF1CD" wp14:editId="6C1F0469">
            <wp:extent cx="1314450" cy="64770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p>
    <w:p w:rsidR="0076062A" w:rsidRDefault="0076062A" w:rsidP="00FD262B">
      <w:pPr>
        <w:spacing w:after="0" w:line="480" w:lineRule="auto"/>
        <w:ind w:firstLine="360"/>
        <w:jc w:val="both"/>
        <w:rPr>
          <w:rFonts w:ascii="Times New Roman" w:hAnsi="Times New Roman" w:cs="Times New Roman"/>
          <w:sz w:val="24"/>
          <w:szCs w:val="24"/>
          <w:lang w:val="hr-HR"/>
        </w:rPr>
      </w:pPr>
    </w:p>
    <w:p w:rsidR="002461F4" w:rsidRDefault="002461F4" w:rsidP="00FD262B">
      <w:pPr>
        <w:spacing w:line="480" w:lineRule="auto"/>
        <w:jc w:val="both"/>
        <w:rPr>
          <w:rFonts w:ascii="Times New Roman" w:hAnsi="Times New Roman" w:cs="Times New Roman"/>
          <w:b/>
          <w:sz w:val="24"/>
          <w:szCs w:val="24"/>
          <w:lang w:val="hr-HR"/>
        </w:rPr>
      </w:pPr>
    </w:p>
    <w:p w:rsidR="002461F4" w:rsidRDefault="002461F4" w:rsidP="00FD262B">
      <w:pPr>
        <w:spacing w:line="480" w:lineRule="auto"/>
        <w:jc w:val="both"/>
        <w:rPr>
          <w:rFonts w:ascii="Times New Roman" w:hAnsi="Times New Roman" w:cs="Times New Roman"/>
          <w:b/>
          <w:sz w:val="24"/>
          <w:szCs w:val="24"/>
          <w:lang w:val="hr-HR"/>
        </w:rPr>
      </w:pPr>
    </w:p>
    <w:p w:rsidR="002461F4" w:rsidRDefault="002461F4" w:rsidP="00FD262B">
      <w:pPr>
        <w:spacing w:line="480" w:lineRule="auto"/>
        <w:jc w:val="both"/>
        <w:rPr>
          <w:rFonts w:ascii="Times New Roman" w:hAnsi="Times New Roman" w:cs="Times New Roman"/>
          <w:b/>
          <w:sz w:val="24"/>
          <w:szCs w:val="24"/>
          <w:lang w:val="hr-HR"/>
        </w:rPr>
      </w:pPr>
    </w:p>
    <w:p w:rsidR="002461F4" w:rsidRDefault="002461F4" w:rsidP="00FD262B">
      <w:pPr>
        <w:spacing w:line="480" w:lineRule="auto"/>
        <w:jc w:val="both"/>
        <w:rPr>
          <w:rFonts w:ascii="Times New Roman" w:hAnsi="Times New Roman" w:cs="Times New Roman"/>
          <w:b/>
          <w:sz w:val="24"/>
          <w:szCs w:val="24"/>
          <w:lang w:val="hr-HR"/>
        </w:rPr>
      </w:pPr>
    </w:p>
    <w:p w:rsidR="002461F4" w:rsidRDefault="002461F4" w:rsidP="00FD262B">
      <w:pPr>
        <w:spacing w:line="480" w:lineRule="auto"/>
        <w:jc w:val="both"/>
        <w:rPr>
          <w:rFonts w:ascii="Times New Roman" w:hAnsi="Times New Roman" w:cs="Times New Roman"/>
          <w:b/>
          <w:sz w:val="24"/>
          <w:szCs w:val="24"/>
          <w:lang w:val="hr-HR"/>
        </w:rPr>
      </w:pPr>
    </w:p>
    <w:p w:rsidR="00D31358" w:rsidRPr="000B23F7" w:rsidRDefault="00D31358" w:rsidP="00FD262B">
      <w:pPr>
        <w:spacing w:line="48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lastRenderedPageBreak/>
        <w:t>3</w:t>
      </w:r>
      <w:r w:rsidRPr="000B23F7">
        <w:rPr>
          <w:rFonts w:ascii="Times New Roman" w:hAnsi="Times New Roman" w:cs="Times New Roman"/>
          <w:b/>
          <w:sz w:val="24"/>
          <w:szCs w:val="24"/>
          <w:lang w:val="hr-HR"/>
        </w:rPr>
        <w:t xml:space="preserve">.2. Funkcijska logika </w:t>
      </w:r>
    </w:p>
    <w:p w:rsidR="00D31358" w:rsidRPr="004F2F57" w:rsidRDefault="00D31358" w:rsidP="00510B38">
      <w:pPr>
        <w:pStyle w:val="Odlomakpopisa"/>
        <w:numPr>
          <w:ilvl w:val="2"/>
          <w:numId w:val="14"/>
        </w:numPr>
        <w:spacing w:line="480" w:lineRule="auto"/>
        <w:jc w:val="both"/>
        <w:rPr>
          <w:rFonts w:ascii="Times New Roman" w:hAnsi="Times New Roman" w:cs="Times New Roman"/>
          <w:b/>
          <w:sz w:val="24"/>
          <w:szCs w:val="24"/>
          <w:lang w:val="hr-HR"/>
        </w:rPr>
      </w:pPr>
      <w:r w:rsidRPr="004F2F57">
        <w:rPr>
          <w:rFonts w:ascii="Times New Roman" w:hAnsi="Times New Roman" w:cs="Times New Roman"/>
          <w:b/>
          <w:sz w:val="24"/>
          <w:szCs w:val="24"/>
          <w:lang w:val="hr-HR"/>
        </w:rPr>
        <w:t>Sintaksa</w:t>
      </w:r>
    </w:p>
    <w:p w:rsidR="00D31358" w:rsidRPr="000B23F7" w:rsidRDefault="00D31358" w:rsidP="00FD262B">
      <w:pPr>
        <w:spacing w:line="480" w:lineRule="auto"/>
        <w:jc w:val="both"/>
        <w:rPr>
          <w:rFonts w:ascii="Times New Roman" w:hAnsi="Times New Roman" w:cs="Times New Roman"/>
          <w:b/>
          <w:sz w:val="24"/>
          <w:szCs w:val="24"/>
          <w:lang w:val="hr-HR"/>
        </w:rPr>
      </w:pPr>
      <w:r w:rsidRPr="000B23F7">
        <w:rPr>
          <w:rFonts w:ascii="Times New Roman" w:hAnsi="Times New Roman" w:cs="Times New Roman"/>
          <w:b/>
          <w:sz w:val="24"/>
          <w:szCs w:val="24"/>
          <w:lang w:val="hr-HR"/>
        </w:rPr>
        <w:t>A) Vokabular</w:t>
      </w:r>
    </w:p>
    <w:p w:rsidR="00D31358" w:rsidRPr="00686678" w:rsidRDefault="00D31358" w:rsidP="00FD262B">
      <w:pPr>
        <w:spacing w:line="480" w:lineRule="auto"/>
        <w:jc w:val="both"/>
        <w:rPr>
          <w:rFonts w:ascii="Times New Roman" w:hAnsi="Times New Roman" w:cs="Times New Roman"/>
          <w:sz w:val="24"/>
          <w:szCs w:val="24"/>
          <w:lang w:val="hr-HR"/>
        </w:rPr>
      </w:pPr>
      <w:r w:rsidRPr="00686678">
        <w:rPr>
          <w:rFonts w:ascii="Times New Roman" w:hAnsi="Times New Roman" w:cs="Times New Roman"/>
          <w:sz w:val="24"/>
          <w:szCs w:val="24"/>
          <w:lang w:val="hr-HR"/>
        </w:rPr>
        <w:t xml:space="preserve">U jezik </w:t>
      </w:r>
      <w:r w:rsidRPr="00686678">
        <w:rPr>
          <w:rFonts w:ascii="Lucida Calligraphy" w:hAnsi="Lucida Calligraphy" w:cs="Times New Roman"/>
          <w:sz w:val="24"/>
          <w:szCs w:val="24"/>
          <w:vertAlign w:val="superscript"/>
          <w:lang w:val="hr-HR"/>
        </w:rPr>
        <w:t>f</w:t>
      </w:r>
      <w:r w:rsidRPr="00527550">
        <w:rPr>
          <w:rFonts w:ascii="Lucida Calligraphy" w:hAnsi="Lucida Calligraphy" w:cs="Times New Roman"/>
          <w:sz w:val="24"/>
          <w:szCs w:val="24"/>
          <w:lang w:val="hr-HR"/>
        </w:rPr>
        <w:t>L</w:t>
      </w:r>
      <w:r w:rsidRPr="00686678">
        <w:rPr>
          <w:rFonts w:ascii="Times New Roman" w:hAnsi="Times New Roman" w:cs="Times New Roman"/>
          <w:sz w:val="24"/>
          <w:szCs w:val="24"/>
          <w:vertAlign w:val="subscript"/>
          <w:lang w:val="hr-HR"/>
        </w:rPr>
        <w:t>OL</w:t>
      </w:r>
      <w:r w:rsidRPr="00686678">
        <w:rPr>
          <w:rFonts w:ascii="Times New Roman" w:hAnsi="Times New Roman" w:cs="Times New Roman"/>
          <w:sz w:val="24"/>
          <w:szCs w:val="24"/>
          <w:lang w:val="hr-HR"/>
        </w:rPr>
        <w:t xml:space="preserve"> uvodimo:</w:t>
      </w:r>
    </w:p>
    <w:p w:rsidR="00D31358" w:rsidRPr="000B23F7" w:rsidRDefault="00D31358" w:rsidP="00510B38">
      <w:pPr>
        <w:pStyle w:val="Odlomakpopisa"/>
        <w:numPr>
          <w:ilvl w:val="0"/>
          <w:numId w:val="7"/>
        </w:numPr>
        <w:spacing w:line="480" w:lineRule="auto"/>
        <w:jc w:val="both"/>
        <w:rPr>
          <w:rFonts w:ascii="Times New Roman" w:hAnsi="Times New Roman" w:cs="Times New Roman"/>
          <w:i/>
          <w:sz w:val="24"/>
          <w:szCs w:val="24"/>
          <w:lang w:val="hr-HR"/>
        </w:rPr>
      </w:pPr>
      <w:r w:rsidRPr="000B23F7">
        <w:rPr>
          <w:rFonts w:ascii="Times New Roman" w:hAnsi="Times New Roman" w:cs="Times New Roman"/>
          <w:i/>
          <w:sz w:val="24"/>
          <w:szCs w:val="24"/>
          <w:lang w:val="hr-HR"/>
        </w:rPr>
        <w:t>predmetne varijable i konstante</w:t>
      </w:r>
    </w:p>
    <w:p w:rsidR="00D31358" w:rsidRPr="00686678" w:rsidRDefault="00D31358" w:rsidP="00FD262B">
      <w:pPr>
        <w:spacing w:line="480" w:lineRule="auto"/>
        <w:ind w:left="360"/>
        <w:jc w:val="both"/>
        <w:rPr>
          <w:rFonts w:ascii="Times New Roman" w:hAnsi="Times New Roman" w:cs="Times New Roman"/>
          <w:sz w:val="24"/>
          <w:szCs w:val="24"/>
          <w:lang w:val="hr-HR"/>
        </w:rPr>
      </w:pPr>
      <w:r w:rsidRPr="00686678">
        <w:rPr>
          <w:rFonts w:ascii="Times New Roman" w:hAnsi="Times New Roman" w:cs="Times New Roman"/>
          <w:sz w:val="24"/>
          <w:szCs w:val="24"/>
          <w:lang w:val="hr-HR"/>
        </w:rPr>
        <w:t>aa) varijable</w:t>
      </w:r>
    </w:p>
    <w:p w:rsidR="00D31358" w:rsidRDefault="00D31358" w:rsidP="00FD262B">
      <w:pPr>
        <w:spacing w:line="480" w:lineRule="auto"/>
        <w:ind w:left="360"/>
        <w:jc w:val="both"/>
        <w:rPr>
          <w:rFonts w:ascii="Times New Roman" w:hAnsi="Times New Roman" w:cs="Times New Roman"/>
          <w:sz w:val="24"/>
          <w:szCs w:val="24"/>
          <w:vertAlign w:val="subscript"/>
          <w:lang w:val="hr-HR"/>
        </w:rPr>
      </w:pPr>
      <w:r w:rsidRPr="00686678">
        <w:rPr>
          <w:rFonts w:ascii="Times New Roman" w:hAnsi="Times New Roman" w:cs="Times New Roman"/>
          <w:sz w:val="24"/>
          <w:szCs w:val="24"/>
          <w:lang w:val="hr-HR"/>
        </w:rPr>
        <w:t>x</w:t>
      </w:r>
      <w:r w:rsidRPr="00686678">
        <w:rPr>
          <w:rFonts w:ascii="Times New Roman" w:hAnsi="Times New Roman" w:cs="Times New Roman"/>
          <w:sz w:val="24"/>
          <w:szCs w:val="24"/>
          <w:vertAlign w:val="subscript"/>
          <w:lang w:val="hr-HR"/>
        </w:rPr>
        <w:t>1</w:t>
      </w:r>
      <w:r w:rsidRPr="00686678">
        <w:rPr>
          <w:rFonts w:ascii="Times New Roman" w:hAnsi="Times New Roman" w:cs="Times New Roman"/>
          <w:sz w:val="24"/>
          <w:szCs w:val="24"/>
          <w:lang w:val="hr-HR"/>
        </w:rPr>
        <w:t>, y</w:t>
      </w:r>
      <w:r w:rsidRPr="00686678">
        <w:rPr>
          <w:rFonts w:ascii="Times New Roman" w:hAnsi="Times New Roman" w:cs="Times New Roman"/>
          <w:sz w:val="24"/>
          <w:szCs w:val="24"/>
          <w:vertAlign w:val="subscript"/>
          <w:lang w:val="hr-HR"/>
        </w:rPr>
        <w:t>1</w:t>
      </w:r>
      <w:r w:rsidRPr="00686678">
        <w:rPr>
          <w:rFonts w:ascii="Times New Roman" w:hAnsi="Times New Roman" w:cs="Times New Roman"/>
          <w:sz w:val="24"/>
          <w:szCs w:val="24"/>
          <w:lang w:val="hr-HR"/>
        </w:rPr>
        <w:t>, z</w:t>
      </w:r>
      <w:r w:rsidRPr="00686678">
        <w:rPr>
          <w:rFonts w:ascii="Times New Roman" w:hAnsi="Times New Roman" w:cs="Times New Roman"/>
          <w:sz w:val="24"/>
          <w:szCs w:val="24"/>
          <w:vertAlign w:val="subscript"/>
          <w:lang w:val="hr-HR"/>
        </w:rPr>
        <w:t>1</w:t>
      </w:r>
      <w:r w:rsidRPr="00686678">
        <w:rPr>
          <w:rFonts w:ascii="Times New Roman" w:hAnsi="Times New Roman" w:cs="Times New Roman"/>
          <w:sz w:val="24"/>
          <w:szCs w:val="24"/>
          <w:lang w:val="hr-HR"/>
        </w:rPr>
        <w:t>, w</w:t>
      </w:r>
      <w:r w:rsidRPr="00686678">
        <w:rPr>
          <w:rFonts w:ascii="Times New Roman" w:hAnsi="Times New Roman" w:cs="Times New Roman"/>
          <w:sz w:val="24"/>
          <w:szCs w:val="24"/>
          <w:vertAlign w:val="subscript"/>
          <w:lang w:val="hr-HR"/>
        </w:rPr>
        <w:t>1</w:t>
      </w:r>
      <w:r w:rsidRPr="00686678">
        <w:rPr>
          <w:rFonts w:ascii="Times New Roman" w:hAnsi="Times New Roman" w:cs="Times New Roman"/>
          <w:sz w:val="24"/>
          <w:szCs w:val="24"/>
          <w:lang w:val="hr-HR"/>
        </w:rPr>
        <w:t>, ... , x</w:t>
      </w:r>
      <w:r w:rsidRPr="00686678">
        <w:rPr>
          <w:rFonts w:ascii="Times New Roman" w:hAnsi="Times New Roman" w:cs="Times New Roman"/>
          <w:sz w:val="24"/>
          <w:szCs w:val="24"/>
          <w:vertAlign w:val="subscript"/>
          <w:lang w:val="hr-HR"/>
        </w:rPr>
        <w:t>n</w:t>
      </w:r>
      <w:r w:rsidRPr="00686678">
        <w:rPr>
          <w:rFonts w:ascii="Times New Roman" w:hAnsi="Times New Roman" w:cs="Times New Roman"/>
          <w:sz w:val="24"/>
          <w:szCs w:val="24"/>
          <w:lang w:val="hr-HR"/>
        </w:rPr>
        <w:t>, y</w:t>
      </w:r>
      <w:r w:rsidRPr="00686678">
        <w:rPr>
          <w:rFonts w:ascii="Times New Roman" w:hAnsi="Times New Roman" w:cs="Times New Roman"/>
          <w:sz w:val="24"/>
          <w:szCs w:val="24"/>
          <w:vertAlign w:val="subscript"/>
          <w:lang w:val="hr-HR"/>
        </w:rPr>
        <w:t>n</w:t>
      </w:r>
      <w:r w:rsidRPr="00686678">
        <w:rPr>
          <w:rFonts w:ascii="Times New Roman" w:hAnsi="Times New Roman" w:cs="Times New Roman"/>
          <w:sz w:val="24"/>
          <w:szCs w:val="24"/>
          <w:lang w:val="hr-HR"/>
        </w:rPr>
        <w:t>, z</w:t>
      </w:r>
      <w:r w:rsidRPr="00686678">
        <w:rPr>
          <w:rFonts w:ascii="Times New Roman" w:hAnsi="Times New Roman" w:cs="Times New Roman"/>
          <w:sz w:val="24"/>
          <w:szCs w:val="24"/>
          <w:vertAlign w:val="subscript"/>
          <w:lang w:val="hr-HR"/>
        </w:rPr>
        <w:t>n</w:t>
      </w:r>
      <w:r w:rsidRPr="00686678">
        <w:rPr>
          <w:rFonts w:ascii="Times New Roman" w:hAnsi="Times New Roman" w:cs="Times New Roman"/>
          <w:sz w:val="24"/>
          <w:szCs w:val="24"/>
          <w:lang w:val="hr-HR"/>
        </w:rPr>
        <w:t>, w</w:t>
      </w:r>
      <w:r w:rsidRPr="00686678">
        <w:rPr>
          <w:rFonts w:ascii="Times New Roman" w:hAnsi="Times New Roman" w:cs="Times New Roman"/>
          <w:sz w:val="24"/>
          <w:szCs w:val="24"/>
          <w:vertAlign w:val="subscript"/>
          <w:lang w:val="hr-HR"/>
        </w:rPr>
        <w:t>n</w:t>
      </w:r>
    </w:p>
    <w:p w:rsidR="00D31358" w:rsidRDefault="00D31358" w:rsidP="00FD262B">
      <w:pPr>
        <w:spacing w:line="480" w:lineRule="auto"/>
        <w:ind w:left="360"/>
        <w:jc w:val="both"/>
        <w:rPr>
          <w:rFonts w:ascii="Times New Roman" w:hAnsi="Times New Roman" w:cs="Times New Roman"/>
          <w:sz w:val="24"/>
          <w:szCs w:val="24"/>
          <w:lang w:val="hr-HR"/>
        </w:rPr>
      </w:pPr>
      <w:r>
        <w:rPr>
          <w:rFonts w:ascii="Times New Roman" w:hAnsi="Times New Roman" w:cs="Times New Roman"/>
          <w:sz w:val="24"/>
          <w:szCs w:val="24"/>
          <w:lang w:val="hr-HR"/>
        </w:rPr>
        <w:t>ab) individualne konstante</w:t>
      </w:r>
    </w:p>
    <w:p w:rsidR="00D31358" w:rsidRDefault="00D31358" w:rsidP="00FD262B">
      <w:pPr>
        <w:spacing w:line="480" w:lineRule="auto"/>
        <w:ind w:left="360"/>
        <w:jc w:val="both"/>
        <w:rPr>
          <w:rFonts w:ascii="Times New Roman" w:hAnsi="Times New Roman" w:cs="Times New Roman"/>
          <w:sz w:val="24"/>
          <w:szCs w:val="24"/>
          <w:vertAlign w:val="subscript"/>
          <w:lang w:val="hr-HR"/>
        </w:rPr>
      </w:pPr>
      <w:r>
        <w:rPr>
          <w:rFonts w:ascii="Times New Roman" w:hAnsi="Times New Roman" w:cs="Times New Roman"/>
          <w:sz w:val="24"/>
          <w:szCs w:val="24"/>
          <w:lang w:val="hr-HR"/>
        </w:rPr>
        <w:t>a</w:t>
      </w:r>
      <w:r w:rsidRPr="00686678">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b</w:t>
      </w:r>
      <w:r w:rsidRPr="00686678">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c</w:t>
      </w:r>
      <w:r w:rsidRPr="00686678">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d</w:t>
      </w:r>
      <w:r w:rsidRPr="00686678">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 , a</w:t>
      </w:r>
      <w:r w:rsidRPr="00686678">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b</w:t>
      </w:r>
      <w:r w:rsidRPr="00686678">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c</w:t>
      </w:r>
      <w:r w:rsidRPr="00686678">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d</w:t>
      </w:r>
      <w:r w:rsidRPr="00686678">
        <w:rPr>
          <w:rFonts w:ascii="Times New Roman" w:hAnsi="Times New Roman" w:cs="Times New Roman"/>
          <w:sz w:val="24"/>
          <w:szCs w:val="24"/>
          <w:vertAlign w:val="subscript"/>
          <w:lang w:val="hr-HR"/>
        </w:rPr>
        <w:t>n</w:t>
      </w:r>
    </w:p>
    <w:p w:rsidR="00D31358" w:rsidRDefault="00D31358" w:rsidP="00FD262B">
      <w:pPr>
        <w:spacing w:line="480" w:lineRule="auto"/>
        <w:ind w:left="360"/>
        <w:jc w:val="both"/>
        <w:rPr>
          <w:rFonts w:ascii="Times New Roman" w:hAnsi="Times New Roman" w:cs="Times New Roman"/>
          <w:sz w:val="24"/>
          <w:szCs w:val="24"/>
          <w:lang w:val="hr-HR"/>
        </w:rPr>
      </w:pPr>
      <w:r>
        <w:rPr>
          <w:rFonts w:ascii="Times New Roman" w:hAnsi="Times New Roman" w:cs="Times New Roman"/>
          <w:sz w:val="24"/>
          <w:szCs w:val="24"/>
          <w:lang w:val="hr-HR"/>
        </w:rPr>
        <w:t>ac) masovne konstante</w:t>
      </w:r>
    </w:p>
    <w:p w:rsidR="00D31358" w:rsidRDefault="00D31358" w:rsidP="00FD262B">
      <w:pPr>
        <w:spacing w:line="480" w:lineRule="auto"/>
        <w:ind w:left="360"/>
        <w:jc w:val="both"/>
        <w:rPr>
          <w:rFonts w:ascii="Old English Text MT" w:hAnsi="Old English Text MT" w:cs="Times New Roman"/>
          <w:sz w:val="24"/>
          <w:szCs w:val="24"/>
          <w:lang w:val="hr-HR"/>
        </w:rPr>
      </w:pPr>
      <w:r>
        <w:rPr>
          <w:rFonts w:ascii="Old English Text MT" w:hAnsi="Old English Text MT" w:cs="Times New Roman"/>
          <w:sz w:val="24"/>
          <w:szCs w:val="24"/>
          <w:lang w:val="hr-HR"/>
        </w:rPr>
        <w:t>a</w:t>
      </w:r>
      <w:r w:rsidRPr="00753256">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Pr>
          <w:rFonts w:ascii="Old English Text MT" w:hAnsi="Old English Text MT" w:cs="Times New Roman"/>
          <w:sz w:val="24"/>
          <w:szCs w:val="24"/>
          <w:lang w:val="hr-HR"/>
        </w:rPr>
        <w:t xml:space="preserve"> b</w:t>
      </w:r>
      <w:r w:rsidRPr="00753256">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Pr>
          <w:rFonts w:ascii="Old English Text MT" w:hAnsi="Old English Text MT" w:cs="Times New Roman"/>
          <w:sz w:val="24"/>
          <w:szCs w:val="24"/>
          <w:lang w:val="hr-HR"/>
        </w:rPr>
        <w:t xml:space="preserve"> c</w:t>
      </w:r>
      <w:r w:rsidRPr="00753256">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Pr>
          <w:rFonts w:ascii="Old English Text MT" w:hAnsi="Old English Text MT" w:cs="Times New Roman"/>
          <w:sz w:val="24"/>
          <w:szCs w:val="24"/>
          <w:lang w:val="hr-HR"/>
        </w:rPr>
        <w:t xml:space="preserve"> d</w:t>
      </w:r>
      <w:r w:rsidRPr="00753256">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 ,</w:t>
      </w:r>
      <w:r>
        <w:rPr>
          <w:rFonts w:ascii="Old English Text MT" w:hAnsi="Old English Text MT" w:cs="Times New Roman"/>
          <w:sz w:val="24"/>
          <w:szCs w:val="24"/>
          <w:lang w:val="hr-HR"/>
        </w:rPr>
        <w:t xml:space="preserve"> a</w:t>
      </w:r>
      <w:r>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w:t>
      </w:r>
      <w:r>
        <w:rPr>
          <w:rFonts w:ascii="Old English Text MT" w:hAnsi="Old English Text MT" w:cs="Times New Roman"/>
          <w:sz w:val="24"/>
          <w:szCs w:val="24"/>
          <w:lang w:val="hr-HR"/>
        </w:rPr>
        <w:t xml:space="preserve"> b</w:t>
      </w:r>
      <w:r>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xml:space="preserve">, </w:t>
      </w:r>
      <w:r>
        <w:rPr>
          <w:rFonts w:ascii="Old English Text MT" w:hAnsi="Old English Text MT" w:cs="Times New Roman"/>
          <w:sz w:val="24"/>
          <w:szCs w:val="24"/>
          <w:lang w:val="hr-HR"/>
        </w:rPr>
        <w:t>c</w:t>
      </w:r>
      <w:r>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w:t>
      </w:r>
      <w:r>
        <w:rPr>
          <w:rFonts w:ascii="Old English Text MT" w:hAnsi="Old English Text MT" w:cs="Times New Roman"/>
          <w:sz w:val="24"/>
          <w:szCs w:val="24"/>
          <w:lang w:val="hr-HR"/>
        </w:rPr>
        <w:t xml:space="preserve"> d</w:t>
      </w:r>
      <w:r>
        <w:rPr>
          <w:rFonts w:ascii="Times New Roman" w:hAnsi="Times New Roman" w:cs="Times New Roman"/>
          <w:sz w:val="24"/>
          <w:szCs w:val="24"/>
          <w:vertAlign w:val="subscript"/>
          <w:lang w:val="hr-HR"/>
        </w:rPr>
        <w:t>n</w:t>
      </w:r>
      <w:r>
        <w:rPr>
          <w:rFonts w:ascii="Old English Text MT" w:hAnsi="Old English Text MT" w:cs="Times New Roman"/>
          <w:sz w:val="24"/>
          <w:szCs w:val="24"/>
          <w:lang w:val="hr-HR"/>
        </w:rPr>
        <w:t xml:space="preserve"> </w:t>
      </w:r>
    </w:p>
    <w:p w:rsidR="00D31358" w:rsidRDefault="00D31358" w:rsidP="00FD262B">
      <w:pPr>
        <w:spacing w:line="480" w:lineRule="auto"/>
        <w:ind w:left="360"/>
        <w:jc w:val="both"/>
        <w:rPr>
          <w:rFonts w:ascii="Times New Roman" w:hAnsi="Times New Roman" w:cs="Times New Roman"/>
          <w:sz w:val="24"/>
          <w:szCs w:val="24"/>
          <w:lang w:val="hr-HR"/>
        </w:rPr>
      </w:pPr>
      <w:r>
        <w:rPr>
          <w:rFonts w:ascii="Times New Roman" w:hAnsi="Times New Roman" w:cs="Times New Roman"/>
          <w:sz w:val="24"/>
          <w:szCs w:val="24"/>
          <w:lang w:val="hr-HR"/>
        </w:rPr>
        <w:t>ad) vremenske konstante</w:t>
      </w:r>
    </w:p>
    <w:p w:rsidR="00D31358" w:rsidRPr="00FD262B" w:rsidRDefault="00D31358" w:rsidP="00FD262B">
      <w:pPr>
        <w:spacing w:line="480" w:lineRule="auto"/>
        <w:ind w:left="360"/>
        <w:jc w:val="both"/>
        <w:rPr>
          <w:rFonts w:ascii="Times New Roman" w:hAnsi="Times New Roman" w:cs="Times New Roman"/>
          <w:sz w:val="24"/>
          <w:szCs w:val="24"/>
          <w:lang w:val="hr-HR"/>
        </w:rPr>
      </w:pPr>
      <w:r w:rsidRPr="007A1359">
        <w:rPr>
          <w:rFonts w:ascii="Times New Roman" w:hAnsi="Times New Roman" w:cs="Times New Roman"/>
          <w:i/>
          <w:sz w:val="24"/>
          <w:szCs w:val="24"/>
          <w:lang w:val="hr-HR"/>
        </w:rPr>
        <w:t>t</w:t>
      </w:r>
      <w:r w:rsidRPr="007A1359">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xml:space="preserve">, ... , </w:t>
      </w:r>
      <w:r w:rsidRPr="007A1359">
        <w:rPr>
          <w:rFonts w:ascii="Times New Roman" w:hAnsi="Times New Roman" w:cs="Times New Roman"/>
          <w:i/>
          <w:sz w:val="24"/>
          <w:szCs w:val="24"/>
          <w:lang w:val="hr-HR"/>
        </w:rPr>
        <w:t>t</w:t>
      </w:r>
      <w:r w:rsidRPr="007A1359">
        <w:rPr>
          <w:rFonts w:ascii="Times New Roman" w:hAnsi="Times New Roman" w:cs="Times New Roman"/>
          <w:sz w:val="24"/>
          <w:szCs w:val="24"/>
          <w:vertAlign w:val="subscript"/>
          <w:lang w:val="hr-HR"/>
        </w:rPr>
        <w:t>n</w:t>
      </w:r>
    </w:p>
    <w:p w:rsidR="00D31358" w:rsidRPr="00FD262B" w:rsidRDefault="00D31358" w:rsidP="00510B38">
      <w:pPr>
        <w:pStyle w:val="Odlomakpopisa"/>
        <w:numPr>
          <w:ilvl w:val="0"/>
          <w:numId w:val="7"/>
        </w:numPr>
        <w:spacing w:after="0" w:line="480" w:lineRule="auto"/>
        <w:jc w:val="both"/>
        <w:rPr>
          <w:rFonts w:ascii="Times New Roman" w:hAnsi="Times New Roman" w:cs="Times New Roman"/>
          <w:i/>
          <w:sz w:val="24"/>
          <w:szCs w:val="24"/>
          <w:lang w:val="hr-HR"/>
        </w:rPr>
      </w:pPr>
      <w:r w:rsidRPr="000B23F7">
        <w:rPr>
          <w:rFonts w:ascii="Times New Roman" w:hAnsi="Times New Roman" w:cs="Times New Roman"/>
          <w:i/>
          <w:sz w:val="24"/>
          <w:szCs w:val="24"/>
          <w:lang w:val="hr-HR"/>
        </w:rPr>
        <w:t>funkcijske</w:t>
      </w:r>
      <w:r>
        <w:rPr>
          <w:rFonts w:ascii="Times New Roman" w:hAnsi="Times New Roman" w:cs="Times New Roman"/>
          <w:i/>
          <w:sz w:val="24"/>
          <w:szCs w:val="24"/>
          <w:lang w:val="hr-HR"/>
        </w:rPr>
        <w:t xml:space="preserve"> i relacijske</w:t>
      </w:r>
      <w:r w:rsidRPr="000B23F7">
        <w:rPr>
          <w:rFonts w:ascii="Times New Roman" w:hAnsi="Times New Roman" w:cs="Times New Roman"/>
          <w:i/>
          <w:sz w:val="24"/>
          <w:szCs w:val="24"/>
          <w:lang w:val="hr-HR"/>
        </w:rPr>
        <w:t xml:space="preserve"> varijable</w:t>
      </w:r>
    </w:p>
    <w:p w:rsidR="00D31358" w:rsidRDefault="00D31358" w:rsidP="00FD262B">
      <w:pPr>
        <w:spacing w:line="480" w:lineRule="auto"/>
        <w:ind w:firstLine="360"/>
        <w:jc w:val="both"/>
        <w:rPr>
          <w:rFonts w:ascii="Times New Roman" w:hAnsi="Times New Roman" w:cs="Times New Roman"/>
          <w:sz w:val="24"/>
          <w:szCs w:val="24"/>
          <w:vertAlign w:val="subscript"/>
          <w:lang w:val="hr-HR"/>
        </w:rPr>
      </w:pPr>
      <w:r w:rsidRPr="00650A10">
        <w:rPr>
          <w:rFonts w:ascii="Times New Roman" w:hAnsi="Times New Roman" w:cs="Times New Roman"/>
          <w:sz w:val="24"/>
          <w:szCs w:val="24"/>
          <w:lang w:val="hr-HR"/>
        </w:rPr>
        <w:t>P</w:t>
      </w:r>
      <w:r w:rsidRPr="00650A10">
        <w:rPr>
          <w:rFonts w:ascii="Times New Roman" w:hAnsi="Times New Roman" w:cs="Times New Roman"/>
          <w:sz w:val="24"/>
          <w:szCs w:val="24"/>
          <w:vertAlign w:val="superscript"/>
          <w:lang w:val="hr-HR"/>
        </w:rPr>
        <w:t>n</w:t>
      </w:r>
      <w:r w:rsidRPr="00650A10">
        <w:rPr>
          <w:rFonts w:ascii="Times New Roman" w:hAnsi="Times New Roman" w:cs="Times New Roman"/>
          <w:sz w:val="24"/>
          <w:szCs w:val="24"/>
          <w:lang w:val="hr-HR"/>
        </w:rPr>
        <w:t>1</w:t>
      </w:r>
      <w:r>
        <w:rPr>
          <w:rFonts w:ascii="Times New Roman" w:hAnsi="Times New Roman" w:cs="Times New Roman"/>
          <w:sz w:val="24"/>
          <w:szCs w:val="24"/>
          <w:lang w:val="hr-HR"/>
        </w:rPr>
        <w:t>, Q</w:t>
      </w:r>
      <w:r w:rsidRPr="00650A10">
        <w:rPr>
          <w:rFonts w:ascii="Times New Roman" w:hAnsi="Times New Roman" w:cs="Times New Roman"/>
          <w:sz w:val="24"/>
          <w:szCs w:val="24"/>
          <w:vertAlign w:val="superscript"/>
          <w:lang w:val="hr-HR"/>
        </w:rPr>
        <w:t>n</w:t>
      </w:r>
      <w:r w:rsidRPr="00BD40C5">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R</w:t>
      </w:r>
      <w:r w:rsidRPr="00650A10">
        <w:rPr>
          <w:rFonts w:ascii="Times New Roman" w:hAnsi="Times New Roman" w:cs="Times New Roman"/>
          <w:sz w:val="24"/>
          <w:szCs w:val="24"/>
          <w:vertAlign w:val="superscript"/>
          <w:lang w:val="hr-HR"/>
        </w:rPr>
        <w:t>n</w:t>
      </w:r>
      <w:r w:rsidRPr="00BD40C5">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S</w:t>
      </w:r>
      <w:r w:rsidRPr="00650A10">
        <w:rPr>
          <w:rFonts w:ascii="Times New Roman" w:hAnsi="Times New Roman" w:cs="Times New Roman"/>
          <w:sz w:val="24"/>
          <w:szCs w:val="24"/>
          <w:vertAlign w:val="superscript"/>
          <w:lang w:val="hr-HR"/>
        </w:rPr>
        <w:t>n</w:t>
      </w:r>
      <w:r w:rsidRPr="00BD40C5">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 P</w:t>
      </w:r>
      <w:r w:rsidRPr="00650A10">
        <w:rPr>
          <w:rFonts w:ascii="Times New Roman" w:hAnsi="Times New Roman" w:cs="Times New Roman"/>
          <w:sz w:val="24"/>
          <w:szCs w:val="24"/>
          <w:vertAlign w:val="superscript"/>
          <w:lang w:val="hr-HR"/>
        </w:rPr>
        <w:t>n</w:t>
      </w:r>
      <w:r w:rsidRPr="00BD40C5">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Q</w:t>
      </w:r>
      <w:r w:rsidRPr="00650A10">
        <w:rPr>
          <w:rFonts w:ascii="Times New Roman" w:hAnsi="Times New Roman" w:cs="Times New Roman"/>
          <w:sz w:val="24"/>
          <w:szCs w:val="24"/>
          <w:vertAlign w:val="superscript"/>
          <w:lang w:val="hr-HR"/>
        </w:rPr>
        <w:t>n</w:t>
      </w:r>
      <w:r w:rsidRPr="00BD40C5">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R</w:t>
      </w:r>
      <w:r w:rsidRPr="00650A10">
        <w:rPr>
          <w:rFonts w:ascii="Times New Roman" w:hAnsi="Times New Roman" w:cs="Times New Roman"/>
          <w:sz w:val="24"/>
          <w:szCs w:val="24"/>
          <w:vertAlign w:val="superscript"/>
          <w:lang w:val="hr-HR"/>
        </w:rPr>
        <w:t>n</w:t>
      </w:r>
      <w:r w:rsidRPr="00BD40C5">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S</w:t>
      </w:r>
      <w:r w:rsidRPr="00650A10">
        <w:rPr>
          <w:rFonts w:ascii="Times New Roman" w:hAnsi="Times New Roman" w:cs="Times New Roman"/>
          <w:sz w:val="24"/>
          <w:szCs w:val="24"/>
          <w:vertAlign w:val="superscript"/>
          <w:lang w:val="hr-HR"/>
        </w:rPr>
        <w:t>n</w:t>
      </w:r>
      <w:r w:rsidRPr="00BD40C5">
        <w:rPr>
          <w:rFonts w:ascii="Times New Roman" w:hAnsi="Times New Roman" w:cs="Times New Roman"/>
          <w:sz w:val="24"/>
          <w:szCs w:val="24"/>
          <w:vertAlign w:val="subscript"/>
          <w:lang w:val="hr-HR"/>
        </w:rPr>
        <w:t>n</w:t>
      </w:r>
    </w:p>
    <w:p w:rsidR="00D31358" w:rsidRPr="007773D4" w:rsidRDefault="00D31358" w:rsidP="00FD262B">
      <w:pPr>
        <w:spacing w:line="480" w:lineRule="auto"/>
        <w:ind w:firstLine="360"/>
        <w:jc w:val="both"/>
        <w:rPr>
          <w:rFonts w:ascii="Times New Roman" w:hAnsi="Times New Roman" w:cs="Times New Roman"/>
          <w:i/>
          <w:sz w:val="24"/>
          <w:szCs w:val="24"/>
          <w:lang w:val="hr-HR"/>
        </w:rPr>
      </w:pPr>
      <w:r w:rsidRPr="007773D4">
        <w:rPr>
          <w:rFonts w:ascii="Times New Roman" w:hAnsi="Times New Roman" w:cs="Times New Roman"/>
          <w:i/>
          <w:sz w:val="24"/>
          <w:szCs w:val="24"/>
          <w:lang w:val="hr-HR"/>
        </w:rPr>
        <w:t>bb) relaciju identiteta</w:t>
      </w:r>
    </w:p>
    <w:p w:rsidR="00D31358" w:rsidRPr="007773D4" w:rsidRDefault="00D31358" w:rsidP="00FD262B">
      <w:pPr>
        <w:spacing w:line="48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w:t>
      </w:r>
    </w:p>
    <w:p w:rsidR="00D31358" w:rsidRPr="000B23F7" w:rsidRDefault="00D31358" w:rsidP="00510B38">
      <w:pPr>
        <w:pStyle w:val="Odlomakpopisa"/>
        <w:numPr>
          <w:ilvl w:val="0"/>
          <w:numId w:val="7"/>
        </w:numPr>
        <w:spacing w:line="480" w:lineRule="auto"/>
        <w:jc w:val="both"/>
        <w:rPr>
          <w:rFonts w:ascii="Times New Roman" w:hAnsi="Times New Roman" w:cs="Times New Roman"/>
          <w:i/>
          <w:sz w:val="24"/>
          <w:szCs w:val="24"/>
          <w:lang w:val="hr-HR"/>
        </w:rPr>
      </w:pPr>
      <w:r w:rsidRPr="000B23F7">
        <w:rPr>
          <w:rFonts w:ascii="Times New Roman" w:hAnsi="Times New Roman" w:cs="Times New Roman"/>
          <w:i/>
          <w:sz w:val="24"/>
          <w:szCs w:val="24"/>
          <w:lang w:val="hr-HR"/>
        </w:rPr>
        <w:t>kvantifikatore</w:t>
      </w:r>
    </w:p>
    <w:p w:rsidR="00D31358" w:rsidRDefault="00D31358" w:rsidP="00FD262B">
      <w:pPr>
        <w:spacing w:line="480" w:lineRule="auto"/>
        <w:ind w:left="360"/>
        <w:jc w:val="both"/>
        <w:rPr>
          <w:rFonts w:ascii="Times New Roman" w:hAnsi="Times New Roman" w:cs="Times New Roman"/>
          <w:sz w:val="24"/>
          <w:szCs w:val="24"/>
          <w:lang w:val="hr-HR"/>
        </w:rPr>
      </w:pPr>
      <w:r>
        <w:rPr>
          <w:rFonts w:ascii="Times New Roman" w:hAnsi="Times New Roman" w:cs="Times New Roman"/>
          <w:sz w:val="24"/>
          <w:szCs w:val="24"/>
          <w:lang w:val="hr-HR"/>
        </w:rPr>
        <w:t>ca) univerzalni kvantifikator</w:t>
      </w:r>
    </w:p>
    <w:p w:rsidR="00D31358" w:rsidRPr="00BD40C5" w:rsidRDefault="00D31358" w:rsidP="00FD262B">
      <w:pPr>
        <w:spacing w:after="0" w:line="240" w:lineRule="auto"/>
        <w:ind w:left="360"/>
        <w:jc w:val="both"/>
        <w:rPr>
          <w:rFonts w:ascii="Times New Roman" w:hAnsi="Times New Roman" w:cs="Times New Roman"/>
          <w:sz w:val="28"/>
          <w:szCs w:val="28"/>
          <w:vertAlign w:val="subscript"/>
          <w:lang w:val="hr-HR"/>
        </w:rPr>
      </w:pPr>
      <w:r>
        <w:rPr>
          <w:rFonts w:ascii="Times New Roman" w:hAnsi="Times New Roman" w:cs="Times New Roman"/>
          <w:sz w:val="24"/>
          <w:szCs w:val="24"/>
          <w:lang w:val="hr-HR"/>
        </w:rPr>
        <w:lastRenderedPageBreak/>
        <w:tab/>
        <w:t xml:space="preserve">        '  </w:t>
      </w:r>
      <w:r w:rsidRPr="00BD40C5">
        <w:rPr>
          <w:rFonts w:ascii="Times New Roman" w:hAnsi="Times New Roman" w:cs="Times New Roman"/>
          <w:sz w:val="28"/>
          <w:szCs w:val="28"/>
          <w:vertAlign w:val="subscript"/>
          <w:lang w:val="hr-HR"/>
        </w:rPr>
        <w:t>n</w:t>
      </w:r>
      <w:r>
        <w:rPr>
          <w:rFonts w:ascii="Times New Roman" w:hAnsi="Times New Roman" w:cs="Times New Roman"/>
          <w:sz w:val="28"/>
          <w:szCs w:val="28"/>
          <w:vertAlign w:val="subscript"/>
          <w:lang w:val="hr-HR"/>
        </w:rPr>
        <w:t xml:space="preserve">  </w:t>
      </w:r>
      <w:r w:rsidRPr="000B23F7">
        <w:rPr>
          <w:rFonts w:ascii="Times New Roman" w:hAnsi="Times New Roman" w:cs="Times New Roman"/>
          <w:sz w:val="28"/>
          <w:szCs w:val="28"/>
          <w:lang w:val="hr-HR"/>
        </w:rPr>
        <w:t xml:space="preserve"> </w:t>
      </w:r>
      <w:r w:rsidRPr="000B23F7">
        <w:rPr>
          <w:rFonts w:ascii="Times New Roman" w:hAnsi="Times New Roman" w:cs="Times New Roman"/>
          <w:sz w:val="24"/>
          <w:szCs w:val="24"/>
          <w:lang w:val="hr-HR"/>
        </w:rPr>
        <w:t>'</w:t>
      </w:r>
    </w:p>
    <w:p w:rsidR="00D31358" w:rsidRPr="00BD40C5" w:rsidRDefault="00D31358" w:rsidP="00FD262B">
      <w:pPr>
        <w:spacing w:after="0" w:line="240" w:lineRule="auto"/>
        <w:ind w:left="360"/>
        <w:jc w:val="both"/>
        <w:rPr>
          <w:rFonts w:ascii="Times New Roman" w:hAnsi="Times New Roman" w:cs="Times New Roman"/>
          <w:color w:val="000000" w:themeColor="text1"/>
          <w:sz w:val="24"/>
          <w:szCs w:val="24"/>
          <w:shd w:val="clear" w:color="auto" w:fill="FFFFFF"/>
        </w:rPr>
      </w:pPr>
      <w:r>
        <w:rPr>
          <w:rFonts w:ascii="Cambria Math" w:hAnsi="Cambria Math" w:cs="Cambria Math"/>
          <w:color w:val="000000" w:themeColor="text1"/>
          <w:sz w:val="24"/>
          <w:szCs w:val="24"/>
          <w:shd w:val="clear" w:color="auto" w:fill="FFFFFF"/>
        </w:rPr>
        <w:t>‘(</w:t>
      </w:r>
      <w:proofErr w:type="gramStart"/>
      <w:r>
        <w:rPr>
          <w:rFonts w:ascii="Cambria Math" w:hAnsi="Cambria Math" w:cs="Cambria Math"/>
          <w:color w:val="000000" w:themeColor="text1"/>
          <w:sz w:val="24"/>
          <w:szCs w:val="24"/>
          <w:shd w:val="clear" w:color="auto" w:fill="FFFFFF"/>
        </w:rPr>
        <w:t>x</w:t>
      </w:r>
      <w:proofErr w:type="gramEnd"/>
      <w:r>
        <w:rPr>
          <w:rFonts w:ascii="Cambria Math" w:hAnsi="Cambria Math" w:cs="Cambria Math"/>
          <w:color w:val="000000" w:themeColor="text1"/>
          <w:sz w:val="24"/>
          <w:szCs w:val="24"/>
          <w:shd w:val="clear" w:color="auto" w:fill="FFFFFF"/>
        </w:rPr>
        <w:t xml:space="preserve">)’, ili   </w:t>
      </w:r>
      <w:r w:rsidRPr="00BD40C5">
        <w:rPr>
          <w:rFonts w:ascii="Cambria Math" w:hAnsi="Cambria Math" w:cs="Cambria Math"/>
          <w:color w:val="000000" w:themeColor="text1"/>
          <w:sz w:val="40"/>
          <w:szCs w:val="40"/>
          <w:shd w:val="clear" w:color="auto" w:fill="FFFFFF"/>
        </w:rPr>
        <w:t>∧</w:t>
      </w:r>
      <w:r>
        <w:rPr>
          <w:rFonts w:ascii="Cambria Math" w:hAnsi="Cambria Math" w:cs="Cambria Math"/>
          <w:color w:val="000000" w:themeColor="text1"/>
          <w:sz w:val="40"/>
          <w:szCs w:val="40"/>
          <w:shd w:val="clear" w:color="auto" w:fill="FFFFFF"/>
        </w:rPr>
        <w:t xml:space="preserve">  </w:t>
      </w:r>
      <w:r>
        <w:rPr>
          <w:rFonts w:ascii="Times New Roman" w:hAnsi="Times New Roman" w:cs="Times New Roman"/>
          <w:color w:val="000000" w:themeColor="text1"/>
          <w:sz w:val="24"/>
          <w:szCs w:val="24"/>
          <w:shd w:val="clear" w:color="auto" w:fill="FFFFFF"/>
        </w:rPr>
        <w:t>,  ili ‘= 1’</w:t>
      </w:r>
    </w:p>
    <w:p w:rsidR="00D31358" w:rsidRPr="00BD40C5" w:rsidRDefault="00D31358" w:rsidP="00FD262B">
      <w:pPr>
        <w:spacing w:after="0" w:line="240" w:lineRule="auto"/>
        <w:ind w:left="360"/>
        <w:jc w:val="both"/>
        <w:rPr>
          <w:rFonts w:ascii="Cambria Math" w:hAnsi="Cambria Math" w:cs="Cambria Math"/>
          <w:color w:val="000000" w:themeColor="text1"/>
          <w:sz w:val="28"/>
          <w:szCs w:val="28"/>
          <w:shd w:val="clear" w:color="auto" w:fill="FFFFFF"/>
          <w:vertAlign w:val="superscript"/>
        </w:rPr>
      </w:pPr>
      <w:r>
        <w:rPr>
          <w:rFonts w:ascii="Cambria Math" w:hAnsi="Cambria Math" w:cs="Cambria Math"/>
          <w:color w:val="000000" w:themeColor="text1"/>
          <w:sz w:val="24"/>
          <w:szCs w:val="24"/>
          <w:shd w:val="clear" w:color="auto" w:fill="FFFFFF"/>
        </w:rPr>
        <w:tab/>
      </w:r>
      <w:r w:rsidRPr="00BD40C5">
        <w:rPr>
          <w:rFonts w:ascii="Cambria Math" w:hAnsi="Cambria Math" w:cs="Cambria Math"/>
          <w:color w:val="000000" w:themeColor="text1"/>
          <w:sz w:val="24"/>
          <w:szCs w:val="24"/>
          <w:shd w:val="clear" w:color="auto" w:fill="FFFFFF"/>
          <w:vertAlign w:val="superscript"/>
        </w:rPr>
        <w:t xml:space="preserve">  </w:t>
      </w:r>
      <w:r>
        <w:rPr>
          <w:rFonts w:ascii="Cambria Math" w:hAnsi="Cambria Math" w:cs="Cambria Math"/>
          <w:color w:val="000000" w:themeColor="text1"/>
          <w:sz w:val="24"/>
          <w:szCs w:val="24"/>
          <w:shd w:val="clear" w:color="auto" w:fill="FFFFFF"/>
          <w:vertAlign w:val="superscript"/>
        </w:rPr>
        <w:t xml:space="preserve">       </w:t>
      </w:r>
      <w:r w:rsidRPr="00BD40C5">
        <w:rPr>
          <w:rFonts w:ascii="Cambria Math" w:hAnsi="Cambria Math" w:cs="Cambria Math"/>
          <w:color w:val="000000" w:themeColor="text1"/>
          <w:sz w:val="24"/>
          <w:szCs w:val="24"/>
          <w:shd w:val="clear" w:color="auto" w:fill="FFFFFF"/>
          <w:vertAlign w:val="superscript"/>
        </w:rPr>
        <w:t xml:space="preserve"> </w:t>
      </w:r>
      <w:r>
        <w:rPr>
          <w:rFonts w:ascii="Cambria Math" w:hAnsi="Cambria Math" w:cs="Cambria Math"/>
          <w:color w:val="000000" w:themeColor="text1"/>
          <w:sz w:val="24"/>
          <w:szCs w:val="24"/>
          <w:shd w:val="clear" w:color="auto" w:fill="FFFFFF"/>
          <w:vertAlign w:val="superscript"/>
        </w:rPr>
        <w:t xml:space="preserve">    </w:t>
      </w:r>
      <w:r w:rsidRPr="00BD40C5">
        <w:rPr>
          <w:rFonts w:ascii="Cambria Math" w:hAnsi="Cambria Math" w:cs="Cambria Math"/>
          <w:color w:val="000000" w:themeColor="text1"/>
          <w:sz w:val="24"/>
          <w:szCs w:val="24"/>
          <w:shd w:val="clear" w:color="auto" w:fill="FFFFFF"/>
          <w:vertAlign w:val="superscript"/>
        </w:rPr>
        <w:t xml:space="preserve">  </w:t>
      </w:r>
      <w:r w:rsidRPr="00BD40C5">
        <w:rPr>
          <w:rFonts w:ascii="Cambria Math" w:hAnsi="Cambria Math" w:cs="Cambria Math"/>
          <w:color w:val="000000" w:themeColor="text1"/>
          <w:sz w:val="28"/>
          <w:szCs w:val="28"/>
          <w:shd w:val="clear" w:color="auto" w:fill="FFFFFF"/>
          <w:vertAlign w:val="superscript"/>
        </w:rPr>
        <w:t>i=n</w:t>
      </w:r>
      <w:r>
        <w:rPr>
          <w:rFonts w:ascii="Cambria Math" w:hAnsi="Cambria Math" w:cs="Cambria Math"/>
          <w:color w:val="000000" w:themeColor="text1"/>
          <w:sz w:val="28"/>
          <w:szCs w:val="28"/>
          <w:shd w:val="clear" w:color="auto" w:fill="FFFFFF"/>
          <w:vertAlign w:val="superscript"/>
        </w:rPr>
        <w:t>’</w:t>
      </w:r>
    </w:p>
    <w:p w:rsidR="00D31358" w:rsidRDefault="00D31358" w:rsidP="00FD262B">
      <w:pPr>
        <w:spacing w:after="0" w:line="480" w:lineRule="auto"/>
        <w:ind w:left="360"/>
        <w:jc w:val="both"/>
        <w:rPr>
          <w:rFonts w:ascii="Times New Roman" w:hAnsi="Times New Roman" w:cs="Times New Roman"/>
          <w:sz w:val="24"/>
          <w:szCs w:val="24"/>
          <w:lang w:val="hr-HR"/>
        </w:rPr>
      </w:pPr>
    </w:p>
    <w:p w:rsidR="00D31358" w:rsidRDefault="00D31358" w:rsidP="00FD262B">
      <w:pPr>
        <w:spacing w:line="480" w:lineRule="auto"/>
        <w:ind w:left="360"/>
        <w:jc w:val="both"/>
        <w:rPr>
          <w:rFonts w:ascii="Times New Roman" w:hAnsi="Times New Roman" w:cs="Times New Roman"/>
          <w:sz w:val="24"/>
          <w:szCs w:val="24"/>
          <w:lang w:val="hr-HR"/>
        </w:rPr>
      </w:pPr>
      <w:r>
        <w:rPr>
          <w:rFonts w:ascii="Times New Roman" w:hAnsi="Times New Roman" w:cs="Times New Roman"/>
          <w:sz w:val="24"/>
          <w:szCs w:val="24"/>
          <w:lang w:val="hr-HR"/>
        </w:rPr>
        <w:t>cb) egzistencijalni kvantifikator</w:t>
      </w:r>
    </w:p>
    <w:p w:rsidR="00D31358" w:rsidRPr="000B23F7" w:rsidRDefault="00D31358" w:rsidP="00FD262B">
      <w:pPr>
        <w:spacing w:after="0" w:line="240" w:lineRule="auto"/>
        <w:ind w:left="360" w:firstLine="34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Pr="00BD40C5">
        <w:rPr>
          <w:rFonts w:ascii="Times New Roman" w:hAnsi="Times New Roman" w:cs="Times New Roman"/>
          <w:sz w:val="28"/>
          <w:szCs w:val="28"/>
          <w:vertAlign w:val="subscript"/>
          <w:lang w:val="hr-HR"/>
        </w:rPr>
        <w:t>n</w:t>
      </w:r>
      <w:r>
        <w:rPr>
          <w:rFonts w:ascii="Times New Roman" w:hAnsi="Times New Roman" w:cs="Times New Roman"/>
          <w:sz w:val="28"/>
          <w:szCs w:val="28"/>
          <w:vertAlign w:val="subscript"/>
          <w:lang w:val="hr-HR"/>
        </w:rPr>
        <w:t xml:space="preserve">  </w:t>
      </w:r>
      <w:r>
        <w:rPr>
          <w:rFonts w:ascii="Times New Roman" w:hAnsi="Times New Roman" w:cs="Times New Roman"/>
          <w:sz w:val="24"/>
          <w:szCs w:val="24"/>
          <w:lang w:val="hr-HR"/>
        </w:rPr>
        <w:t>'</w:t>
      </w:r>
    </w:p>
    <w:p w:rsidR="00D31358" w:rsidRPr="009E69E2" w:rsidRDefault="00D31358" w:rsidP="00FD262B">
      <w:pPr>
        <w:spacing w:after="0" w:line="240" w:lineRule="auto"/>
        <w:ind w:firstLine="360"/>
        <w:jc w:val="both"/>
        <w:rPr>
          <w:rFonts w:ascii="Cambria Math" w:hAnsi="Cambria Math" w:cs="Cambria Math"/>
          <w:color w:val="000000" w:themeColor="text1"/>
          <w:sz w:val="24"/>
          <w:szCs w:val="24"/>
          <w:shd w:val="clear" w:color="auto" w:fill="FFFFFF"/>
        </w:rPr>
      </w:pPr>
      <w:r>
        <w:rPr>
          <w:rFonts w:ascii="Times New Roman" w:hAnsi="Times New Roman" w:cs="Times New Roman"/>
          <w:sz w:val="24"/>
          <w:szCs w:val="24"/>
          <w:lang w:val="hr-HR"/>
        </w:rPr>
        <w:t>'</w:t>
      </w:r>
      <w:r w:rsidRPr="00BD40C5">
        <w:rPr>
          <w:rFonts w:ascii="Cambria Math" w:hAnsi="Cambria Math" w:cs="Cambria Math"/>
          <w:color w:val="000000" w:themeColor="text1"/>
          <w:sz w:val="28"/>
          <w:szCs w:val="28"/>
          <w:shd w:val="clear" w:color="auto" w:fill="FFFFFF"/>
        </w:rPr>
        <w:t>∃</w:t>
      </w:r>
      <w:r>
        <w:rPr>
          <w:rFonts w:ascii="Times New Roman" w:hAnsi="Times New Roman" w:cs="Times New Roman"/>
          <w:sz w:val="24"/>
          <w:szCs w:val="24"/>
          <w:lang w:val="hr-HR"/>
        </w:rPr>
        <w:t>',</w:t>
      </w:r>
      <w:r>
        <w:rPr>
          <w:rFonts w:ascii="Arial" w:hAnsi="Arial" w:cs="Arial"/>
          <w:sz w:val="40"/>
          <w:szCs w:val="40"/>
          <w:lang w:val="hr-HR"/>
        </w:rPr>
        <w:t xml:space="preserve"> </w:t>
      </w:r>
      <w:r w:rsidRPr="00BD40C5">
        <w:rPr>
          <w:rFonts w:ascii="Arial" w:hAnsi="Arial" w:cs="Arial"/>
          <w:sz w:val="40"/>
          <w:szCs w:val="40"/>
          <w:lang w:val="hr-HR"/>
        </w:rPr>
        <w:t>v</w:t>
      </w:r>
      <w:r>
        <w:rPr>
          <w:rFonts w:ascii="Times New Roman" w:hAnsi="Times New Roman" w:cs="Times New Roman"/>
          <w:sz w:val="24"/>
          <w:szCs w:val="24"/>
          <w:lang w:val="hr-HR"/>
        </w:rPr>
        <w:t xml:space="preserve">  , ili '</w:t>
      </w:r>
      <w:r w:rsidRPr="000B23F7">
        <w:rPr>
          <w:color w:val="222222"/>
          <w:sz w:val="24"/>
          <w:szCs w:val="24"/>
        </w:rPr>
        <w:t xml:space="preserve">&gt; </w:t>
      </w:r>
      <w:r w:rsidRPr="000B23F7">
        <w:rPr>
          <w:rFonts w:ascii="Times New Roman" w:hAnsi="Times New Roman" w:cs="Times New Roman"/>
          <w:color w:val="222222"/>
          <w:sz w:val="24"/>
          <w:szCs w:val="24"/>
        </w:rPr>
        <w:t>0</w:t>
      </w:r>
      <w:r>
        <w:rPr>
          <w:rFonts w:ascii="Times New Roman" w:hAnsi="Times New Roman" w:cs="Times New Roman"/>
          <w:color w:val="222222"/>
          <w:sz w:val="24"/>
          <w:szCs w:val="24"/>
        </w:rPr>
        <w:t xml:space="preserve">’  </w:t>
      </w:r>
    </w:p>
    <w:p w:rsidR="00D31358" w:rsidRDefault="00D31358" w:rsidP="00FD262B">
      <w:pPr>
        <w:spacing w:after="0" w:line="240" w:lineRule="auto"/>
        <w:ind w:left="360"/>
        <w:jc w:val="both"/>
        <w:rPr>
          <w:rFonts w:ascii="Times New Roman" w:hAnsi="Times New Roman" w:cs="Times New Roman"/>
          <w:sz w:val="28"/>
          <w:szCs w:val="28"/>
          <w:vertAlign w:val="superscript"/>
          <w:lang w:val="hr-HR"/>
        </w:rPr>
      </w:pPr>
      <w:r>
        <w:rPr>
          <w:rFonts w:ascii="Times New Roman" w:hAnsi="Times New Roman" w:cs="Times New Roman"/>
          <w:sz w:val="28"/>
          <w:szCs w:val="28"/>
          <w:vertAlign w:val="superscript"/>
          <w:lang w:val="hr-HR"/>
        </w:rPr>
        <w:t xml:space="preserve"> </w:t>
      </w:r>
      <w:r>
        <w:rPr>
          <w:rFonts w:ascii="Times New Roman" w:hAnsi="Times New Roman" w:cs="Times New Roman"/>
          <w:sz w:val="28"/>
          <w:szCs w:val="28"/>
          <w:vertAlign w:val="superscript"/>
          <w:lang w:val="hr-HR"/>
        </w:rPr>
        <w:tab/>
        <w:t xml:space="preserve">  </w:t>
      </w:r>
      <w:r w:rsidRPr="00BD40C5">
        <w:rPr>
          <w:rFonts w:ascii="Times New Roman" w:hAnsi="Times New Roman" w:cs="Times New Roman"/>
          <w:sz w:val="28"/>
          <w:szCs w:val="28"/>
          <w:vertAlign w:val="superscript"/>
          <w:lang w:val="hr-HR"/>
        </w:rPr>
        <w:t>i=n</w:t>
      </w:r>
    </w:p>
    <w:p w:rsidR="00D31358" w:rsidRPr="00BD40C5" w:rsidRDefault="00D31358" w:rsidP="00FD262B">
      <w:pPr>
        <w:spacing w:after="0" w:line="480" w:lineRule="auto"/>
        <w:ind w:left="360"/>
        <w:jc w:val="both"/>
        <w:rPr>
          <w:rFonts w:ascii="Times New Roman" w:hAnsi="Times New Roman" w:cs="Times New Roman"/>
          <w:sz w:val="28"/>
          <w:szCs w:val="28"/>
          <w:vertAlign w:val="superscript"/>
          <w:lang w:val="hr-HR"/>
        </w:rPr>
      </w:pPr>
    </w:p>
    <w:p w:rsidR="00D31358" w:rsidRPr="00513EC4" w:rsidRDefault="00D31358" w:rsidP="00510B38">
      <w:pPr>
        <w:pStyle w:val="Odlomakpopisa"/>
        <w:numPr>
          <w:ilvl w:val="0"/>
          <w:numId w:val="7"/>
        </w:numPr>
        <w:spacing w:line="480" w:lineRule="auto"/>
        <w:jc w:val="both"/>
        <w:rPr>
          <w:rFonts w:ascii="Times New Roman" w:hAnsi="Times New Roman" w:cs="Times New Roman"/>
          <w:i/>
          <w:color w:val="000000" w:themeColor="text1"/>
          <w:sz w:val="24"/>
          <w:szCs w:val="24"/>
          <w:lang w:val="hr-HR"/>
        </w:rPr>
      </w:pPr>
      <w:r w:rsidRPr="00513EC4">
        <w:rPr>
          <w:rFonts w:ascii="Times New Roman" w:hAnsi="Times New Roman" w:cs="Times New Roman"/>
          <w:i/>
          <w:color w:val="000000" w:themeColor="text1"/>
          <w:sz w:val="24"/>
          <w:szCs w:val="24"/>
          <w:lang w:val="hr-HR"/>
        </w:rPr>
        <w:t>epsilon dezignator</w:t>
      </w:r>
    </w:p>
    <w:p w:rsidR="00D31358" w:rsidRPr="00513EC4" w:rsidRDefault="00D31358" w:rsidP="00FD262B">
      <w:pPr>
        <w:spacing w:line="480" w:lineRule="auto"/>
        <w:ind w:left="360"/>
        <w:jc w:val="both"/>
        <w:rPr>
          <w:rFonts w:ascii="Times New Roman" w:hAnsi="Times New Roman" w:cs="Times New Roman"/>
          <w:bCs/>
          <w:color w:val="000000" w:themeColor="text1"/>
          <w:sz w:val="24"/>
          <w:szCs w:val="24"/>
          <w:lang w:val="hr-HR"/>
        </w:rPr>
      </w:pPr>
      <w:r w:rsidRPr="00513EC4">
        <w:rPr>
          <w:rFonts w:ascii="Times New Roman" w:hAnsi="Times New Roman" w:cs="Times New Roman"/>
          <w:bCs/>
          <w:color w:val="000000" w:themeColor="text1"/>
          <w:sz w:val="24"/>
          <w:szCs w:val="24"/>
          <w:lang w:val="hr-HR"/>
        </w:rPr>
        <w:t>'</w:t>
      </w:r>
      <w:r w:rsidRPr="00513EC4">
        <w:rPr>
          <w:rFonts w:ascii="Times New Roman" w:hAnsi="Times New Roman" w:cs="Times New Roman"/>
          <w:bCs/>
          <w:color w:val="000000" w:themeColor="text1"/>
          <w:sz w:val="24"/>
          <w:szCs w:val="24"/>
          <w:lang w:val="el-GR"/>
        </w:rPr>
        <w:t>ε</w:t>
      </w:r>
      <w:r w:rsidRPr="00513EC4">
        <w:rPr>
          <w:rFonts w:ascii="Times New Roman" w:hAnsi="Times New Roman" w:cs="Times New Roman"/>
          <w:bCs/>
          <w:color w:val="000000" w:themeColor="text1"/>
          <w:sz w:val="24"/>
          <w:szCs w:val="24"/>
          <w:lang w:val="hr-HR"/>
        </w:rPr>
        <w:t>'</w:t>
      </w:r>
    </w:p>
    <w:p w:rsidR="00D31358" w:rsidRPr="00513EC4" w:rsidRDefault="00D31358" w:rsidP="00510B38">
      <w:pPr>
        <w:pStyle w:val="Odlomakpopisa"/>
        <w:numPr>
          <w:ilvl w:val="0"/>
          <w:numId w:val="7"/>
        </w:numPr>
        <w:spacing w:line="480" w:lineRule="auto"/>
        <w:jc w:val="both"/>
        <w:rPr>
          <w:rFonts w:ascii="Times New Roman" w:hAnsi="Times New Roman" w:cs="Times New Roman"/>
          <w:i/>
          <w:color w:val="000000" w:themeColor="text1"/>
          <w:sz w:val="24"/>
          <w:szCs w:val="24"/>
          <w:lang w:val="hr-HR"/>
        </w:rPr>
      </w:pPr>
      <w:r w:rsidRPr="00513EC4">
        <w:rPr>
          <w:rFonts w:ascii="Times New Roman" w:hAnsi="Times New Roman" w:cs="Times New Roman"/>
          <w:i/>
          <w:color w:val="000000" w:themeColor="text1"/>
          <w:sz w:val="24"/>
          <w:szCs w:val="24"/>
          <w:lang w:val="hr-HR"/>
        </w:rPr>
        <w:t xml:space="preserve"> predmetni formator</w:t>
      </w:r>
    </w:p>
    <w:p w:rsidR="00D31358" w:rsidRPr="00EE2258" w:rsidRDefault="00D31358" w:rsidP="00FD262B">
      <w:pPr>
        <w:spacing w:line="480" w:lineRule="auto"/>
        <w:ind w:firstLine="360"/>
        <w:jc w:val="both"/>
        <w:rPr>
          <w:rFonts w:ascii="Times New Roman" w:hAnsi="Times New Roman" w:cs="Times New Roman"/>
          <w:color w:val="000000" w:themeColor="text1"/>
          <w:sz w:val="24"/>
          <w:szCs w:val="24"/>
          <w:lang w:val="hr-HR"/>
        </w:rPr>
      </w:pPr>
      <w:r w:rsidRPr="00513EC4">
        <w:rPr>
          <w:rFonts w:ascii="Times New Roman" w:hAnsi="Times New Roman" w:cs="Times New Roman"/>
          <w:color w:val="000000" w:themeColor="text1"/>
          <w:sz w:val="24"/>
          <w:szCs w:val="24"/>
          <w:lang w:val="hr-HR"/>
        </w:rPr>
        <w:t>&lt;  &gt;</w:t>
      </w:r>
    </w:p>
    <w:p w:rsidR="00D31358" w:rsidRDefault="00D31358" w:rsidP="00510B38">
      <w:pPr>
        <w:pStyle w:val="Odlomakpopisa"/>
        <w:numPr>
          <w:ilvl w:val="0"/>
          <w:numId w:val="2"/>
        </w:numPr>
        <w:spacing w:line="480" w:lineRule="auto"/>
        <w:jc w:val="both"/>
        <w:rPr>
          <w:rFonts w:ascii="Times New Roman" w:hAnsi="Times New Roman" w:cs="Times New Roman"/>
          <w:i/>
          <w:color w:val="000000" w:themeColor="text1"/>
          <w:sz w:val="24"/>
          <w:szCs w:val="24"/>
          <w:lang w:val="hr-HR"/>
        </w:rPr>
      </w:pPr>
      <w:r>
        <w:rPr>
          <w:rFonts w:ascii="Times New Roman" w:hAnsi="Times New Roman" w:cs="Times New Roman"/>
          <w:i/>
          <w:color w:val="000000" w:themeColor="text1"/>
          <w:sz w:val="24"/>
          <w:szCs w:val="24"/>
          <w:lang w:val="hr-HR"/>
        </w:rPr>
        <w:t>operator situacijske objektifikacije, tj. formator konstanti višeg reda</w:t>
      </w:r>
    </w:p>
    <w:p w:rsidR="00D31358" w:rsidRPr="00EE2258" w:rsidRDefault="00D31358" w:rsidP="00FD262B">
      <w:pPr>
        <w:spacing w:line="480" w:lineRule="auto"/>
        <w:ind w:left="360"/>
        <w:jc w:val="both"/>
        <w:rPr>
          <w:rFonts w:ascii="Times New Roman" w:hAnsi="Times New Roman" w:cs="Times New Roman"/>
          <w:color w:val="000000" w:themeColor="text1"/>
          <w:sz w:val="24"/>
          <w:szCs w:val="24"/>
          <w:lang w:val="hr-HR"/>
        </w:rPr>
      </w:pPr>
      <w:r>
        <w:rPr>
          <w:rFonts w:ascii="Times New Roman" w:hAnsi="Times New Roman" w:cs="Times New Roman"/>
          <w:color w:val="000000" w:themeColor="text1"/>
          <w:sz w:val="24"/>
          <w:szCs w:val="24"/>
          <w:lang w:val="hr-HR"/>
        </w:rPr>
        <w:t>[</w:t>
      </w:r>
      <w:r w:rsidRPr="00313AF0">
        <w:rPr>
          <w:rFonts w:ascii="Blackadder ITC" w:hAnsi="Blackadder ITC" w:cs="Times New Roman"/>
          <w:color w:val="000000" w:themeColor="text1"/>
          <w:sz w:val="32"/>
          <w:szCs w:val="32"/>
          <w:lang w:val="hr-HR"/>
        </w:rPr>
        <w:t>v</w:t>
      </w:r>
      <w:r>
        <w:rPr>
          <w:rFonts w:ascii="Times New Roman" w:hAnsi="Times New Roman" w:cs="Times New Roman"/>
          <w:color w:val="000000" w:themeColor="text1"/>
          <w:sz w:val="24"/>
          <w:szCs w:val="24"/>
          <w:lang w:val="hr-HR"/>
        </w:rPr>
        <w:t>]</w:t>
      </w:r>
      <w:r w:rsidRPr="00175A70">
        <w:rPr>
          <w:rFonts w:ascii="Symbol" w:hAnsi="Symbol" w:cs="Times New Roman"/>
          <w:sz w:val="24"/>
          <w:szCs w:val="24"/>
          <w:vertAlign w:val="superscript"/>
          <w:lang w:val="hr-HR"/>
        </w:rPr>
        <w:t></w:t>
      </w:r>
      <w:r>
        <w:rPr>
          <w:rFonts w:ascii="Times New Roman" w:hAnsi="Times New Roman" w:cs="Times New Roman"/>
          <w:color w:val="000000" w:themeColor="text1"/>
          <w:sz w:val="24"/>
          <w:szCs w:val="24"/>
          <w:vertAlign w:val="superscript"/>
          <w:lang w:val="hr-HR"/>
        </w:rPr>
        <w:t>1</w:t>
      </w:r>
      <w:r>
        <w:rPr>
          <w:rFonts w:ascii="Times New Roman" w:hAnsi="Times New Roman" w:cs="Times New Roman"/>
          <w:color w:val="000000" w:themeColor="text1"/>
          <w:sz w:val="24"/>
          <w:szCs w:val="24"/>
          <w:lang w:val="hr-HR"/>
        </w:rPr>
        <w:t>, [[</w:t>
      </w:r>
      <w:r w:rsidRPr="00313AF0">
        <w:rPr>
          <w:rFonts w:ascii="Blackadder ITC" w:hAnsi="Blackadder ITC" w:cs="Times New Roman"/>
          <w:color w:val="000000" w:themeColor="text1"/>
          <w:sz w:val="32"/>
          <w:szCs w:val="32"/>
          <w:lang w:val="hr-HR"/>
        </w:rPr>
        <w:t>v</w:t>
      </w:r>
      <w:r>
        <w:rPr>
          <w:rFonts w:ascii="Times New Roman" w:hAnsi="Times New Roman" w:cs="Times New Roman"/>
          <w:color w:val="000000" w:themeColor="text1"/>
          <w:sz w:val="24"/>
          <w:szCs w:val="24"/>
          <w:lang w:val="hr-HR"/>
        </w:rPr>
        <w:t>]</w:t>
      </w:r>
      <w:r w:rsidRPr="00175A70">
        <w:rPr>
          <w:rFonts w:ascii="Symbol" w:hAnsi="Symbol" w:cs="Times New Roman"/>
          <w:sz w:val="24"/>
          <w:szCs w:val="24"/>
          <w:vertAlign w:val="superscript"/>
          <w:lang w:val="hr-HR"/>
        </w:rPr>
        <w:t></w:t>
      </w:r>
      <w:r w:rsidRPr="00175A70">
        <w:rPr>
          <w:rFonts w:ascii="Symbol" w:hAnsi="Symbol" w:cs="Times New Roman"/>
          <w:sz w:val="24"/>
          <w:szCs w:val="24"/>
          <w:vertAlign w:val="superscript"/>
          <w:lang w:val="hr-HR"/>
        </w:rPr>
        <w:t></w:t>
      </w:r>
      <w:r>
        <w:rPr>
          <w:rFonts w:ascii="Times New Roman" w:hAnsi="Times New Roman" w:cs="Times New Roman"/>
          <w:color w:val="000000" w:themeColor="text1"/>
          <w:sz w:val="24"/>
          <w:szCs w:val="24"/>
          <w:vertAlign w:val="superscript"/>
          <w:lang w:val="hr-HR"/>
        </w:rPr>
        <w:t>1</w:t>
      </w:r>
      <w:r>
        <w:rPr>
          <w:rFonts w:ascii="Times New Roman" w:hAnsi="Times New Roman" w:cs="Times New Roman"/>
          <w:color w:val="000000" w:themeColor="text1"/>
          <w:sz w:val="24"/>
          <w:szCs w:val="24"/>
          <w:lang w:val="hr-HR"/>
        </w:rPr>
        <w:t>]</w:t>
      </w:r>
      <w:r w:rsidRPr="00175A70">
        <w:rPr>
          <w:rFonts w:ascii="Symbol" w:hAnsi="Symbol" w:cs="Times New Roman"/>
          <w:sz w:val="24"/>
          <w:szCs w:val="24"/>
          <w:vertAlign w:val="superscript"/>
          <w:lang w:val="hr-HR"/>
        </w:rPr>
        <w:t></w:t>
      </w:r>
      <w:r w:rsidRPr="00175A70">
        <w:rPr>
          <w:rFonts w:ascii="Symbol" w:hAnsi="Symbol" w:cs="Times New Roman"/>
          <w:sz w:val="24"/>
          <w:szCs w:val="24"/>
          <w:vertAlign w:val="superscript"/>
          <w:lang w:val="hr-HR"/>
        </w:rPr>
        <w:t></w:t>
      </w:r>
      <w:r>
        <w:rPr>
          <w:rFonts w:ascii="Times New Roman" w:hAnsi="Times New Roman" w:cs="Times New Roman"/>
          <w:color w:val="000000" w:themeColor="text1"/>
          <w:sz w:val="24"/>
          <w:szCs w:val="24"/>
          <w:vertAlign w:val="superscript"/>
          <w:lang w:val="hr-HR"/>
        </w:rPr>
        <w:t>2</w:t>
      </w:r>
      <w:r>
        <w:rPr>
          <w:rFonts w:ascii="Times New Roman" w:hAnsi="Times New Roman" w:cs="Times New Roman"/>
          <w:color w:val="000000" w:themeColor="text1"/>
          <w:sz w:val="24"/>
          <w:szCs w:val="24"/>
          <w:lang w:val="hr-HR"/>
        </w:rPr>
        <w:t>, [[[</w:t>
      </w:r>
      <w:r w:rsidRPr="00313AF0">
        <w:rPr>
          <w:rFonts w:ascii="Blackadder ITC" w:hAnsi="Blackadder ITC" w:cs="Times New Roman"/>
          <w:color w:val="000000" w:themeColor="text1"/>
          <w:sz w:val="32"/>
          <w:szCs w:val="32"/>
          <w:lang w:val="hr-HR"/>
        </w:rPr>
        <w:t>v</w:t>
      </w:r>
      <w:r>
        <w:rPr>
          <w:rFonts w:ascii="Times New Roman" w:hAnsi="Times New Roman" w:cs="Times New Roman"/>
          <w:color w:val="000000" w:themeColor="text1"/>
          <w:sz w:val="24"/>
          <w:szCs w:val="24"/>
          <w:lang w:val="hr-HR"/>
        </w:rPr>
        <w:t>]</w:t>
      </w:r>
      <w:r w:rsidRPr="00175A70">
        <w:rPr>
          <w:rFonts w:ascii="Symbol" w:hAnsi="Symbol" w:cs="Times New Roman"/>
          <w:sz w:val="24"/>
          <w:szCs w:val="24"/>
          <w:vertAlign w:val="superscript"/>
          <w:lang w:val="hr-HR"/>
        </w:rPr>
        <w:t></w:t>
      </w:r>
      <w:r w:rsidRPr="00175A70">
        <w:rPr>
          <w:rFonts w:ascii="Symbol" w:hAnsi="Symbol" w:cs="Times New Roman"/>
          <w:sz w:val="24"/>
          <w:szCs w:val="24"/>
          <w:vertAlign w:val="superscript"/>
          <w:lang w:val="hr-HR"/>
        </w:rPr>
        <w:t></w:t>
      </w:r>
      <w:r>
        <w:rPr>
          <w:rFonts w:ascii="Times New Roman" w:hAnsi="Times New Roman" w:cs="Times New Roman"/>
          <w:color w:val="000000" w:themeColor="text1"/>
          <w:sz w:val="24"/>
          <w:szCs w:val="24"/>
          <w:vertAlign w:val="superscript"/>
          <w:lang w:val="hr-HR"/>
        </w:rPr>
        <w:t>1</w:t>
      </w:r>
      <w:r>
        <w:rPr>
          <w:rFonts w:ascii="Times New Roman" w:hAnsi="Times New Roman" w:cs="Times New Roman"/>
          <w:color w:val="000000" w:themeColor="text1"/>
          <w:sz w:val="24"/>
          <w:szCs w:val="24"/>
          <w:lang w:val="hr-HR"/>
        </w:rPr>
        <w:t>]</w:t>
      </w:r>
      <w:r w:rsidRPr="00F04395">
        <w:rPr>
          <w:rFonts w:ascii="Symbol" w:hAnsi="Symbol" w:cs="Times New Roman"/>
          <w:sz w:val="24"/>
          <w:szCs w:val="24"/>
          <w:vertAlign w:val="superscript"/>
          <w:lang w:val="hr-HR"/>
        </w:rPr>
        <w:t></w:t>
      </w:r>
      <w:r w:rsidRPr="00175A70">
        <w:rPr>
          <w:rFonts w:ascii="Symbol" w:hAnsi="Symbol" w:cs="Times New Roman"/>
          <w:sz w:val="24"/>
          <w:szCs w:val="24"/>
          <w:vertAlign w:val="superscript"/>
          <w:lang w:val="hr-HR"/>
        </w:rPr>
        <w:t></w:t>
      </w:r>
      <w:r>
        <w:rPr>
          <w:rFonts w:ascii="Times New Roman" w:hAnsi="Times New Roman" w:cs="Times New Roman"/>
          <w:color w:val="000000" w:themeColor="text1"/>
          <w:sz w:val="24"/>
          <w:szCs w:val="24"/>
          <w:vertAlign w:val="superscript"/>
          <w:lang w:val="hr-HR"/>
        </w:rPr>
        <w:t>2</w:t>
      </w:r>
      <w:r>
        <w:rPr>
          <w:rFonts w:ascii="Times New Roman" w:hAnsi="Times New Roman" w:cs="Times New Roman"/>
          <w:color w:val="000000" w:themeColor="text1"/>
          <w:sz w:val="24"/>
          <w:szCs w:val="24"/>
          <w:lang w:val="hr-HR"/>
        </w:rPr>
        <w:t>]</w:t>
      </w:r>
      <w:r w:rsidRPr="00F04395">
        <w:rPr>
          <w:rFonts w:ascii="Symbol" w:hAnsi="Symbol" w:cs="Times New Roman"/>
          <w:sz w:val="24"/>
          <w:szCs w:val="24"/>
          <w:vertAlign w:val="superscript"/>
          <w:lang w:val="hr-HR"/>
        </w:rPr>
        <w:t></w:t>
      </w:r>
      <w:r w:rsidRPr="00175A70">
        <w:rPr>
          <w:rFonts w:ascii="Symbol" w:hAnsi="Symbol" w:cs="Times New Roman"/>
          <w:sz w:val="24"/>
          <w:szCs w:val="24"/>
          <w:vertAlign w:val="superscript"/>
          <w:lang w:val="hr-HR"/>
        </w:rPr>
        <w:t></w:t>
      </w:r>
      <w:r>
        <w:rPr>
          <w:rFonts w:ascii="Times New Roman" w:hAnsi="Times New Roman" w:cs="Times New Roman"/>
          <w:color w:val="000000" w:themeColor="text1"/>
          <w:sz w:val="24"/>
          <w:szCs w:val="24"/>
          <w:vertAlign w:val="superscript"/>
          <w:lang w:val="hr-HR"/>
        </w:rPr>
        <w:t>3</w:t>
      </w:r>
      <w:r>
        <w:rPr>
          <w:rFonts w:ascii="Times New Roman" w:hAnsi="Times New Roman" w:cs="Times New Roman"/>
          <w:color w:val="000000" w:themeColor="text1"/>
          <w:sz w:val="24"/>
          <w:szCs w:val="24"/>
          <w:lang w:val="hr-HR"/>
        </w:rPr>
        <w:t>, ... , [...[...[</w:t>
      </w:r>
      <w:r w:rsidRPr="00313AF0">
        <w:rPr>
          <w:rFonts w:ascii="Blackadder ITC" w:hAnsi="Blackadder ITC" w:cs="Times New Roman"/>
          <w:color w:val="000000" w:themeColor="text1"/>
          <w:sz w:val="32"/>
          <w:szCs w:val="32"/>
          <w:lang w:val="hr-HR"/>
        </w:rPr>
        <w:t>v</w:t>
      </w:r>
      <w:r>
        <w:rPr>
          <w:rFonts w:ascii="Old English Text MT" w:hAnsi="Old English Text MT" w:cs="Times New Roman"/>
          <w:color w:val="000000" w:themeColor="text1"/>
          <w:sz w:val="24"/>
          <w:szCs w:val="24"/>
          <w:lang w:val="hr-HR"/>
        </w:rPr>
        <w:t>]</w:t>
      </w:r>
      <w:r w:rsidRPr="00F04395">
        <w:rPr>
          <w:rFonts w:ascii="Symbol" w:hAnsi="Symbol" w:cs="Times New Roman"/>
          <w:sz w:val="24"/>
          <w:szCs w:val="24"/>
          <w:vertAlign w:val="superscript"/>
          <w:lang w:val="hr-HR"/>
        </w:rPr>
        <w:t></w:t>
      </w:r>
      <w:r w:rsidRPr="00175A70">
        <w:rPr>
          <w:rFonts w:ascii="Symbol" w:hAnsi="Symbol" w:cs="Times New Roman"/>
          <w:sz w:val="24"/>
          <w:szCs w:val="24"/>
          <w:vertAlign w:val="superscript"/>
          <w:lang w:val="hr-HR"/>
        </w:rPr>
        <w:t></w:t>
      </w:r>
      <w:r>
        <w:rPr>
          <w:rFonts w:ascii="Times New Roman" w:hAnsi="Times New Roman" w:cs="Times New Roman"/>
          <w:color w:val="000000" w:themeColor="text1"/>
          <w:sz w:val="24"/>
          <w:szCs w:val="24"/>
          <w:vertAlign w:val="superscript"/>
          <w:lang w:val="hr-HR"/>
        </w:rPr>
        <w:t>n</w:t>
      </w:r>
      <w:r>
        <w:rPr>
          <w:rFonts w:ascii="Times New Roman" w:hAnsi="Times New Roman" w:cs="Times New Roman"/>
          <w:color w:val="000000" w:themeColor="text1"/>
          <w:sz w:val="24"/>
          <w:szCs w:val="24"/>
          <w:lang w:val="hr-HR"/>
        </w:rPr>
        <w:t>...]</w:t>
      </w:r>
      <w:r w:rsidRPr="00F04395">
        <w:rPr>
          <w:rFonts w:ascii="Symbol" w:hAnsi="Symbol" w:cs="Times New Roman"/>
          <w:sz w:val="24"/>
          <w:szCs w:val="24"/>
          <w:vertAlign w:val="superscript"/>
          <w:lang w:val="hr-HR"/>
        </w:rPr>
        <w:t></w:t>
      </w:r>
      <w:r w:rsidRPr="00175A70">
        <w:rPr>
          <w:rFonts w:ascii="Symbol" w:hAnsi="Symbol" w:cs="Times New Roman"/>
          <w:sz w:val="24"/>
          <w:szCs w:val="24"/>
          <w:vertAlign w:val="superscript"/>
          <w:lang w:val="hr-HR"/>
        </w:rPr>
        <w:t></w:t>
      </w:r>
      <w:r>
        <w:rPr>
          <w:rFonts w:ascii="Times New Roman" w:hAnsi="Times New Roman" w:cs="Times New Roman"/>
          <w:color w:val="000000" w:themeColor="text1"/>
          <w:sz w:val="24"/>
          <w:szCs w:val="24"/>
          <w:vertAlign w:val="superscript"/>
          <w:lang w:val="hr-HR"/>
        </w:rPr>
        <w:t>n+1</w:t>
      </w:r>
      <w:r>
        <w:rPr>
          <w:rFonts w:ascii="Times New Roman" w:hAnsi="Times New Roman" w:cs="Times New Roman"/>
          <w:color w:val="000000" w:themeColor="text1"/>
          <w:sz w:val="24"/>
          <w:szCs w:val="24"/>
          <w:lang w:val="hr-HR"/>
        </w:rPr>
        <w:t>...]</w:t>
      </w:r>
      <w:r w:rsidRPr="00F04395">
        <w:rPr>
          <w:rFonts w:ascii="Symbol" w:hAnsi="Symbol" w:cs="Times New Roman"/>
          <w:sz w:val="24"/>
          <w:szCs w:val="24"/>
          <w:vertAlign w:val="superscript"/>
          <w:lang w:val="hr-HR"/>
        </w:rPr>
        <w:t></w:t>
      </w:r>
      <w:r w:rsidRPr="00175A70">
        <w:rPr>
          <w:rFonts w:ascii="Symbol" w:hAnsi="Symbol" w:cs="Times New Roman"/>
          <w:sz w:val="24"/>
          <w:szCs w:val="24"/>
          <w:vertAlign w:val="superscript"/>
          <w:lang w:val="hr-HR"/>
        </w:rPr>
        <w:t></w:t>
      </w:r>
      <w:r>
        <w:rPr>
          <w:rFonts w:ascii="Times New Roman" w:hAnsi="Times New Roman" w:cs="Times New Roman"/>
          <w:color w:val="000000" w:themeColor="text1"/>
          <w:sz w:val="24"/>
          <w:szCs w:val="24"/>
          <w:vertAlign w:val="superscript"/>
          <w:lang w:val="hr-HR"/>
        </w:rPr>
        <w:t>n+n</w:t>
      </w:r>
    </w:p>
    <w:p w:rsidR="00D31358" w:rsidRPr="00EE2258" w:rsidRDefault="00D31358" w:rsidP="00510B38">
      <w:pPr>
        <w:pStyle w:val="Odlomakpopisa"/>
        <w:numPr>
          <w:ilvl w:val="0"/>
          <w:numId w:val="2"/>
        </w:numPr>
        <w:spacing w:line="480" w:lineRule="auto"/>
        <w:jc w:val="both"/>
        <w:rPr>
          <w:rFonts w:ascii="Times New Roman" w:hAnsi="Times New Roman" w:cs="Times New Roman"/>
          <w:i/>
          <w:color w:val="000000" w:themeColor="text1"/>
          <w:sz w:val="24"/>
          <w:szCs w:val="24"/>
          <w:lang w:val="hr-HR"/>
        </w:rPr>
      </w:pPr>
      <w:r>
        <w:rPr>
          <w:rFonts w:ascii="Times New Roman" w:hAnsi="Times New Roman" w:cs="Times New Roman"/>
          <w:i/>
          <w:color w:val="000000" w:themeColor="text1"/>
          <w:sz w:val="24"/>
          <w:szCs w:val="24"/>
          <w:lang w:val="hr-HR"/>
        </w:rPr>
        <w:t xml:space="preserve">vezničke simbole </w:t>
      </w:r>
    </w:p>
    <w:p w:rsidR="00D31358" w:rsidRPr="00513EC4" w:rsidRDefault="00D31358" w:rsidP="00FD262B">
      <w:pPr>
        <w:spacing w:line="480" w:lineRule="auto"/>
        <w:ind w:left="360"/>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g</w:t>
      </w:r>
      <w:r w:rsidRPr="00513EC4">
        <w:rPr>
          <w:rFonts w:ascii="Times New Roman" w:hAnsi="Times New Roman" w:cs="Times New Roman"/>
          <w:color w:val="000000" w:themeColor="text1"/>
          <w:sz w:val="24"/>
          <w:szCs w:val="24"/>
          <w:shd w:val="clear" w:color="auto" w:fill="FFFFFF"/>
        </w:rPr>
        <w:t>a</w:t>
      </w:r>
      <w:proofErr w:type="gramEnd"/>
      <w:r w:rsidRPr="00513EC4">
        <w:rPr>
          <w:rFonts w:ascii="Times New Roman" w:hAnsi="Times New Roman" w:cs="Times New Roman"/>
          <w:color w:val="000000" w:themeColor="text1"/>
          <w:sz w:val="24"/>
          <w:szCs w:val="24"/>
          <w:shd w:val="clear" w:color="auto" w:fill="FFFFFF"/>
        </w:rPr>
        <w:t xml:space="preserve">) stalne simbole </w:t>
      </w:r>
    </w:p>
    <w:p w:rsidR="00D31358" w:rsidRPr="00513EC4" w:rsidRDefault="00D31358" w:rsidP="00FD262B">
      <w:pPr>
        <w:spacing w:line="480" w:lineRule="auto"/>
        <w:ind w:left="360"/>
        <w:jc w:val="both"/>
        <w:rPr>
          <w:rFonts w:ascii="Times New Roman" w:hAnsi="Times New Roman" w:cs="Times New Roman"/>
          <w:bCs/>
          <w:color w:val="000000" w:themeColor="text1"/>
          <w:sz w:val="24"/>
          <w:szCs w:val="24"/>
          <w:shd w:val="clear" w:color="auto" w:fill="FFFFFF"/>
        </w:rPr>
      </w:pPr>
      <w:r w:rsidRPr="00513EC4">
        <w:rPr>
          <w:rFonts w:ascii="Times New Roman" w:hAnsi="Times New Roman" w:cs="Times New Roman"/>
          <w:color w:val="000000" w:themeColor="text1"/>
          <w:sz w:val="24"/>
          <w:szCs w:val="24"/>
          <w:shd w:val="clear" w:color="auto" w:fill="FFFFFF"/>
        </w:rPr>
        <w:t xml:space="preserve">~, </w:t>
      </w:r>
      <w:r w:rsidRPr="00513EC4">
        <w:rPr>
          <w:rFonts w:ascii="Cambria Math" w:hAnsi="Cambria Math" w:cs="Cambria Math"/>
          <w:color w:val="000000" w:themeColor="text1"/>
          <w:sz w:val="24"/>
          <w:szCs w:val="24"/>
          <w:shd w:val="clear" w:color="auto" w:fill="FFFFFF"/>
        </w:rPr>
        <w:t>∧</w:t>
      </w:r>
      <w:r w:rsidRPr="00513EC4">
        <w:rPr>
          <w:rFonts w:ascii="Times New Roman" w:hAnsi="Times New Roman" w:cs="Times New Roman"/>
          <w:color w:val="000000" w:themeColor="text1"/>
          <w:sz w:val="24"/>
          <w:szCs w:val="24"/>
          <w:shd w:val="clear" w:color="auto" w:fill="FFFFFF"/>
        </w:rPr>
        <w:t xml:space="preserve">, </w:t>
      </w:r>
      <w:r w:rsidRPr="00513EC4">
        <w:rPr>
          <w:rFonts w:ascii="Cambria Math" w:hAnsi="Cambria Math" w:cs="Cambria Math"/>
          <w:bCs/>
          <w:color w:val="000000" w:themeColor="text1"/>
          <w:sz w:val="24"/>
          <w:szCs w:val="24"/>
          <w:shd w:val="clear" w:color="auto" w:fill="FFFFFF"/>
        </w:rPr>
        <w:t>∨</w:t>
      </w:r>
      <w:r w:rsidRPr="00513EC4">
        <w:rPr>
          <w:rFonts w:ascii="Times New Roman" w:hAnsi="Times New Roman" w:cs="Times New Roman"/>
          <w:bCs/>
          <w:color w:val="000000" w:themeColor="text1"/>
          <w:sz w:val="24"/>
          <w:szCs w:val="24"/>
          <w:shd w:val="clear" w:color="auto" w:fill="FFFFFF"/>
        </w:rPr>
        <w:t xml:space="preserve">, </w:t>
      </w:r>
      <w:r w:rsidRPr="00513EC4">
        <w:rPr>
          <w:rFonts w:ascii="Times New Roman" w:hAnsi="Times New Roman" w:cs="Times New Roman"/>
          <w:color w:val="000000" w:themeColor="text1"/>
          <w:sz w:val="24"/>
          <w:szCs w:val="24"/>
          <w:shd w:val="clear" w:color="auto" w:fill="FFFFFF"/>
        </w:rPr>
        <w:t>/</w:t>
      </w:r>
    </w:p>
    <w:p w:rsidR="00D31358" w:rsidRPr="00513EC4" w:rsidRDefault="00D31358" w:rsidP="00FD262B">
      <w:pPr>
        <w:spacing w:line="480" w:lineRule="auto"/>
        <w:ind w:left="360"/>
        <w:jc w:val="both"/>
        <w:rPr>
          <w:rFonts w:ascii="Times New Roman" w:hAnsi="Times New Roman" w:cs="Times New Roman"/>
          <w:bCs/>
          <w:color w:val="000000" w:themeColor="text1"/>
          <w:sz w:val="24"/>
          <w:szCs w:val="24"/>
          <w:shd w:val="clear" w:color="auto" w:fill="FFFFFF"/>
        </w:rPr>
      </w:pPr>
      <w:proofErr w:type="gramStart"/>
      <w:r>
        <w:rPr>
          <w:rFonts w:ascii="Times New Roman" w:hAnsi="Times New Roman" w:cs="Times New Roman"/>
          <w:bCs/>
          <w:color w:val="000000" w:themeColor="text1"/>
          <w:sz w:val="24"/>
          <w:szCs w:val="24"/>
          <w:shd w:val="clear" w:color="auto" w:fill="FFFFFF"/>
        </w:rPr>
        <w:t>g</w:t>
      </w:r>
      <w:r w:rsidRPr="00513EC4">
        <w:rPr>
          <w:rFonts w:ascii="Times New Roman" w:hAnsi="Times New Roman" w:cs="Times New Roman"/>
          <w:bCs/>
          <w:color w:val="000000" w:themeColor="text1"/>
          <w:sz w:val="24"/>
          <w:szCs w:val="24"/>
          <w:shd w:val="clear" w:color="auto" w:fill="FFFFFF"/>
        </w:rPr>
        <w:t>b</w:t>
      </w:r>
      <w:proofErr w:type="gramEnd"/>
      <w:r w:rsidRPr="00513EC4">
        <w:rPr>
          <w:rFonts w:ascii="Times New Roman" w:hAnsi="Times New Roman" w:cs="Times New Roman"/>
          <w:bCs/>
          <w:color w:val="000000" w:themeColor="text1"/>
          <w:sz w:val="24"/>
          <w:szCs w:val="24"/>
          <w:shd w:val="clear" w:color="auto" w:fill="FFFFFF"/>
        </w:rPr>
        <w:t>) provizorne simbole</w:t>
      </w:r>
    </w:p>
    <w:p w:rsidR="00D31358" w:rsidRPr="00513EC4" w:rsidRDefault="00D31358" w:rsidP="00FD262B">
      <w:pPr>
        <w:spacing w:line="480" w:lineRule="auto"/>
        <w:ind w:left="360"/>
        <w:jc w:val="both"/>
        <w:rPr>
          <w:rFonts w:ascii="Times New Roman" w:hAnsi="Times New Roman" w:cs="Times New Roman"/>
          <w:bCs/>
          <w:color w:val="000000" w:themeColor="text1"/>
          <w:sz w:val="24"/>
          <w:szCs w:val="24"/>
          <w:shd w:val="clear" w:color="auto" w:fill="FFFFFF"/>
        </w:rPr>
      </w:pPr>
      <w:r w:rsidRPr="00513EC4">
        <w:rPr>
          <w:rFonts w:ascii="Times New Roman" w:hAnsi="Times New Roman" w:cs="Times New Roman"/>
          <w:bCs/>
          <w:color w:val="000000" w:themeColor="text1"/>
          <w:sz w:val="24"/>
          <w:szCs w:val="24"/>
          <w:shd w:val="clear" w:color="auto" w:fill="FFFFFF"/>
        </w:rPr>
        <w:t xml:space="preserve">~*, </w:t>
      </w:r>
      <w:r w:rsidRPr="00513EC4">
        <w:rPr>
          <w:rFonts w:ascii="Cambria Math" w:hAnsi="Cambria Math" w:cs="Cambria Math"/>
          <w:color w:val="000000" w:themeColor="text1"/>
          <w:sz w:val="24"/>
          <w:szCs w:val="24"/>
          <w:shd w:val="clear" w:color="auto" w:fill="FFFFFF"/>
        </w:rPr>
        <w:t>∧</w:t>
      </w:r>
      <w:r w:rsidRPr="00513EC4">
        <w:rPr>
          <w:rFonts w:ascii="Times New Roman" w:hAnsi="Times New Roman" w:cs="Times New Roman"/>
          <w:color w:val="000000" w:themeColor="text1"/>
          <w:sz w:val="24"/>
          <w:szCs w:val="24"/>
          <w:shd w:val="clear" w:color="auto" w:fill="FFFFFF"/>
        </w:rPr>
        <w:t xml:space="preserve">*, </w:t>
      </w:r>
      <w:r w:rsidRPr="00513EC4">
        <w:rPr>
          <w:rFonts w:ascii="Cambria Math" w:hAnsi="Cambria Math" w:cs="Cambria Math"/>
          <w:bCs/>
          <w:color w:val="000000" w:themeColor="text1"/>
          <w:sz w:val="24"/>
          <w:szCs w:val="24"/>
          <w:shd w:val="clear" w:color="auto" w:fill="FFFFFF"/>
        </w:rPr>
        <w:t>∨</w:t>
      </w:r>
      <w:r w:rsidRPr="00513EC4">
        <w:rPr>
          <w:rFonts w:ascii="Times New Roman" w:hAnsi="Times New Roman" w:cs="Times New Roman"/>
          <w:bCs/>
          <w:color w:val="000000" w:themeColor="text1"/>
          <w:sz w:val="24"/>
          <w:szCs w:val="24"/>
          <w:shd w:val="clear" w:color="auto" w:fill="FFFFFF"/>
        </w:rPr>
        <w:t>*</w:t>
      </w:r>
      <w:r w:rsidRPr="00513EC4">
        <w:rPr>
          <w:rFonts w:ascii="Times New Roman" w:hAnsi="Times New Roman" w:cs="Times New Roman"/>
          <w:color w:val="000000" w:themeColor="text1"/>
          <w:sz w:val="24"/>
          <w:szCs w:val="24"/>
          <w:shd w:val="clear" w:color="auto" w:fill="FFFFFF"/>
        </w:rPr>
        <w:t xml:space="preserve">, →*, </w:t>
      </w:r>
      <w:r w:rsidRPr="00513EC4">
        <w:rPr>
          <w:rFonts w:ascii="Times New Roman" w:hAnsi="Times New Roman" w:cs="Times New Roman"/>
          <w:bCs/>
          <w:color w:val="000000" w:themeColor="text1"/>
          <w:sz w:val="24"/>
          <w:szCs w:val="24"/>
          <w:shd w:val="clear" w:color="auto" w:fill="FFFFFF"/>
        </w:rPr>
        <w:t xml:space="preserve">~**, </w:t>
      </w:r>
      <w:r w:rsidRPr="00513EC4">
        <w:rPr>
          <w:rFonts w:ascii="Cambria Math" w:hAnsi="Cambria Math" w:cs="Cambria Math"/>
          <w:color w:val="000000" w:themeColor="text1"/>
          <w:sz w:val="24"/>
          <w:szCs w:val="24"/>
          <w:shd w:val="clear" w:color="auto" w:fill="FFFFFF"/>
        </w:rPr>
        <w:t>∧</w:t>
      </w:r>
      <w:r w:rsidRPr="00513EC4">
        <w:rPr>
          <w:rFonts w:ascii="Times New Roman" w:hAnsi="Times New Roman" w:cs="Times New Roman"/>
          <w:color w:val="000000" w:themeColor="text1"/>
          <w:sz w:val="24"/>
          <w:szCs w:val="24"/>
          <w:shd w:val="clear" w:color="auto" w:fill="FFFFFF"/>
        </w:rPr>
        <w:t xml:space="preserve">**, </w:t>
      </w:r>
      <w:r w:rsidRPr="00513EC4">
        <w:rPr>
          <w:rFonts w:ascii="Cambria Math" w:hAnsi="Cambria Math" w:cs="Cambria Math"/>
          <w:bCs/>
          <w:color w:val="000000" w:themeColor="text1"/>
          <w:sz w:val="24"/>
          <w:szCs w:val="24"/>
          <w:shd w:val="clear" w:color="auto" w:fill="FFFFFF"/>
        </w:rPr>
        <w:t>∨</w:t>
      </w:r>
      <w:r w:rsidRPr="00513EC4">
        <w:rPr>
          <w:rFonts w:ascii="Times New Roman" w:hAnsi="Times New Roman" w:cs="Times New Roman"/>
          <w:bCs/>
          <w:color w:val="000000" w:themeColor="text1"/>
          <w:sz w:val="24"/>
          <w:szCs w:val="24"/>
          <w:shd w:val="clear" w:color="auto" w:fill="FFFFFF"/>
        </w:rPr>
        <w:t>**</w:t>
      </w:r>
      <w:r w:rsidRPr="00513EC4">
        <w:rPr>
          <w:rFonts w:ascii="Times New Roman" w:hAnsi="Times New Roman" w:cs="Times New Roman"/>
          <w:color w:val="000000" w:themeColor="text1"/>
          <w:sz w:val="24"/>
          <w:szCs w:val="24"/>
          <w:shd w:val="clear" w:color="auto" w:fill="FFFFFF"/>
        </w:rPr>
        <w:t>, →**</w:t>
      </w:r>
      <w:proofErr w:type="gramStart"/>
      <w:r w:rsidRPr="00513EC4">
        <w:rPr>
          <w:rFonts w:ascii="Times New Roman" w:hAnsi="Times New Roman" w:cs="Times New Roman"/>
          <w:color w:val="000000" w:themeColor="text1"/>
          <w:sz w:val="24"/>
          <w:szCs w:val="24"/>
          <w:shd w:val="clear" w:color="auto" w:fill="FFFFFF"/>
        </w:rPr>
        <w:t>,...</w:t>
      </w:r>
      <w:proofErr w:type="gramEnd"/>
      <w:r w:rsidRPr="00513EC4">
        <w:rPr>
          <w:rFonts w:ascii="Times New Roman" w:hAnsi="Times New Roman" w:cs="Times New Roman"/>
          <w:color w:val="000000" w:themeColor="text1"/>
          <w:sz w:val="24"/>
          <w:szCs w:val="24"/>
          <w:shd w:val="clear" w:color="auto" w:fill="FFFFFF"/>
        </w:rPr>
        <w:t>itd.</w:t>
      </w:r>
      <w:r w:rsidRPr="00513EC4">
        <w:rPr>
          <w:rFonts w:ascii="Times New Roman" w:hAnsi="Times New Roman" w:cs="Times New Roman"/>
          <w:color w:val="000000" w:themeColor="text1"/>
          <w:sz w:val="24"/>
          <w:szCs w:val="24"/>
          <w:shd w:val="clear" w:color="auto" w:fill="F8F9FA"/>
        </w:rPr>
        <w:t> </w:t>
      </w:r>
      <w:r w:rsidRPr="00513EC4">
        <w:rPr>
          <w:rFonts w:ascii="Times New Roman" w:hAnsi="Times New Roman" w:cs="Times New Roman"/>
          <w:bCs/>
          <w:color w:val="000000" w:themeColor="text1"/>
          <w:sz w:val="24"/>
          <w:szCs w:val="24"/>
          <w:shd w:val="clear" w:color="auto" w:fill="FFFFFF"/>
        </w:rPr>
        <w:t xml:space="preserve">  </w:t>
      </w:r>
    </w:p>
    <w:p w:rsidR="00D31358" w:rsidRPr="000B23F7" w:rsidRDefault="00D31358" w:rsidP="00510B38">
      <w:pPr>
        <w:pStyle w:val="Odlomakpopisa"/>
        <w:numPr>
          <w:ilvl w:val="0"/>
          <w:numId w:val="2"/>
        </w:numPr>
        <w:spacing w:line="480" w:lineRule="auto"/>
        <w:jc w:val="both"/>
        <w:rPr>
          <w:rFonts w:ascii="Times New Roman" w:hAnsi="Times New Roman" w:cs="Times New Roman"/>
          <w:bCs/>
          <w:i/>
          <w:color w:val="000000" w:themeColor="text1"/>
          <w:shd w:val="clear" w:color="auto" w:fill="FFFFFF"/>
        </w:rPr>
      </w:pPr>
      <w:r w:rsidRPr="000B23F7">
        <w:rPr>
          <w:rFonts w:ascii="Times New Roman" w:hAnsi="Times New Roman" w:cs="Times New Roman"/>
          <w:bCs/>
          <w:i/>
          <w:color w:val="000000" w:themeColor="text1"/>
          <w:shd w:val="clear" w:color="auto" w:fill="FFFFFF"/>
        </w:rPr>
        <w:t>relaciju logičkog slijeda</w:t>
      </w:r>
    </w:p>
    <w:p w:rsidR="00D31358" w:rsidRPr="000B0DB0" w:rsidRDefault="00D31358" w:rsidP="00FD262B">
      <w:pPr>
        <w:pStyle w:val="Odlomakpopisa"/>
        <w:spacing w:line="480" w:lineRule="auto"/>
        <w:jc w:val="both"/>
        <w:rPr>
          <w:rFonts w:ascii="Times New Roman" w:hAnsi="Times New Roman" w:cs="Times New Roman"/>
          <w:color w:val="000000" w:themeColor="text1"/>
          <w:sz w:val="21"/>
          <w:szCs w:val="21"/>
          <w:shd w:val="clear" w:color="auto" w:fill="FFFFFF"/>
        </w:rPr>
      </w:pPr>
      <w:r w:rsidRPr="000B0DB0">
        <w:rPr>
          <w:rFonts w:ascii="Times New Roman" w:hAnsi="Times New Roman" w:cs="Times New Roman"/>
          <w:bCs/>
          <w:color w:val="000000" w:themeColor="text1"/>
          <w:shd w:val="clear" w:color="auto" w:fill="FFFFFF"/>
        </w:rPr>
        <w:t xml:space="preserve"> </w:t>
      </w:r>
      <w:r w:rsidRPr="000B0DB0">
        <w:rPr>
          <w:rFonts w:ascii="Cambria Math" w:hAnsi="Cambria Math" w:cs="Cambria Math"/>
          <w:color w:val="000000" w:themeColor="text1"/>
          <w:sz w:val="21"/>
          <w:szCs w:val="21"/>
          <w:shd w:val="clear" w:color="auto" w:fill="FFFFFF"/>
        </w:rPr>
        <w:t>⇒</w:t>
      </w:r>
      <w:r w:rsidRPr="000B0DB0">
        <w:rPr>
          <w:rFonts w:ascii="Times New Roman" w:hAnsi="Times New Roman" w:cs="Times New Roman"/>
          <w:color w:val="000000" w:themeColor="text1"/>
          <w:sz w:val="21"/>
          <w:szCs w:val="21"/>
          <w:shd w:val="clear" w:color="auto" w:fill="FFFFFF"/>
        </w:rPr>
        <w:t xml:space="preserve"> </w:t>
      </w:r>
    </w:p>
    <w:p w:rsidR="00D31358" w:rsidRPr="000B23F7" w:rsidRDefault="00D31358" w:rsidP="00510B38">
      <w:pPr>
        <w:pStyle w:val="Odlomakpopisa"/>
        <w:numPr>
          <w:ilvl w:val="0"/>
          <w:numId w:val="2"/>
        </w:numPr>
        <w:spacing w:line="480" w:lineRule="auto"/>
        <w:jc w:val="both"/>
        <w:rPr>
          <w:rFonts w:ascii="Times New Roman" w:hAnsi="Times New Roman" w:cs="Times New Roman"/>
          <w:i/>
          <w:color w:val="000000" w:themeColor="text1"/>
          <w:sz w:val="24"/>
          <w:szCs w:val="24"/>
          <w:shd w:val="clear" w:color="auto" w:fill="FFFFFF"/>
        </w:rPr>
      </w:pPr>
      <w:r w:rsidRPr="000B23F7">
        <w:rPr>
          <w:rFonts w:ascii="Times New Roman" w:hAnsi="Times New Roman" w:cs="Times New Roman"/>
          <w:i/>
          <w:color w:val="000000" w:themeColor="text1"/>
          <w:sz w:val="21"/>
          <w:szCs w:val="21"/>
          <w:shd w:val="clear" w:color="auto" w:fill="FFFFFF"/>
        </w:rPr>
        <w:lastRenderedPageBreak/>
        <w:t xml:space="preserve">navodnike za </w:t>
      </w:r>
      <w:r w:rsidRPr="000B23F7">
        <w:rPr>
          <w:rFonts w:ascii="Times New Roman" w:hAnsi="Times New Roman" w:cs="Times New Roman"/>
          <w:i/>
          <w:color w:val="000000" w:themeColor="text1"/>
          <w:sz w:val="24"/>
          <w:szCs w:val="24"/>
          <w:shd w:val="clear" w:color="auto" w:fill="FFFFFF"/>
        </w:rPr>
        <w:t>imena</w:t>
      </w:r>
    </w:p>
    <w:p w:rsidR="00D31358" w:rsidRPr="000B23F7" w:rsidRDefault="00D31358" w:rsidP="00FD262B">
      <w:pPr>
        <w:pStyle w:val="Odlomakpopisa"/>
        <w:spacing w:line="480" w:lineRule="auto"/>
        <w:jc w:val="both"/>
        <w:rPr>
          <w:rFonts w:ascii="Times New Roman" w:hAnsi="Times New Roman" w:cs="Times New Roman"/>
          <w:color w:val="000000" w:themeColor="text1"/>
          <w:sz w:val="24"/>
          <w:szCs w:val="24"/>
          <w:shd w:val="clear" w:color="auto" w:fill="FFFFFF"/>
        </w:rPr>
      </w:pPr>
      <w:r w:rsidRPr="000B23F7">
        <w:rPr>
          <w:rFonts w:ascii="Times New Roman" w:hAnsi="Times New Roman" w:cs="Times New Roman"/>
          <w:color w:val="000000" w:themeColor="text1"/>
          <w:sz w:val="24"/>
          <w:szCs w:val="24"/>
          <w:shd w:val="clear" w:color="auto" w:fill="FFFFFF"/>
        </w:rPr>
        <w:t>‘,’</w:t>
      </w:r>
    </w:p>
    <w:p w:rsidR="00D31358" w:rsidRPr="000B23F7" w:rsidRDefault="00D31358" w:rsidP="00510B38">
      <w:pPr>
        <w:pStyle w:val="Odlomakpopisa"/>
        <w:numPr>
          <w:ilvl w:val="0"/>
          <w:numId w:val="2"/>
        </w:numPr>
        <w:spacing w:line="480" w:lineRule="auto"/>
        <w:jc w:val="both"/>
        <w:rPr>
          <w:rFonts w:ascii="Times New Roman" w:hAnsi="Times New Roman" w:cs="Times New Roman"/>
          <w:bCs/>
          <w:i/>
          <w:color w:val="000000" w:themeColor="text1"/>
          <w:sz w:val="24"/>
          <w:szCs w:val="24"/>
          <w:shd w:val="clear" w:color="auto" w:fill="FFFFFF"/>
        </w:rPr>
      </w:pPr>
      <w:r w:rsidRPr="000B23F7">
        <w:rPr>
          <w:rFonts w:ascii="Times New Roman" w:hAnsi="Times New Roman" w:cs="Times New Roman"/>
          <w:bCs/>
          <w:i/>
          <w:color w:val="000000" w:themeColor="text1"/>
          <w:sz w:val="24"/>
          <w:szCs w:val="24"/>
          <w:shd w:val="clear" w:color="auto" w:fill="FFFFFF"/>
        </w:rPr>
        <w:t>pomoćne znakove</w:t>
      </w:r>
    </w:p>
    <w:p w:rsidR="00D31358" w:rsidRDefault="00D31358" w:rsidP="00FD262B">
      <w:pPr>
        <w:pStyle w:val="Odlomakpopisa"/>
        <w:spacing w:line="480" w:lineRule="auto"/>
        <w:jc w:val="both"/>
        <w:rPr>
          <w:rFonts w:ascii="Times New Roman" w:hAnsi="Times New Roman" w:cs="Times New Roman"/>
          <w:bCs/>
          <w:color w:val="000000" w:themeColor="text1"/>
          <w:sz w:val="24"/>
          <w:szCs w:val="24"/>
          <w:shd w:val="clear" w:color="auto" w:fill="FFFFFF"/>
        </w:rPr>
      </w:pPr>
      <w:r w:rsidRPr="000B23F7">
        <w:rPr>
          <w:rFonts w:ascii="Times New Roman" w:hAnsi="Times New Roman" w:cs="Times New Roman"/>
          <w:bCs/>
          <w:color w:val="000000" w:themeColor="text1"/>
          <w:sz w:val="24"/>
          <w:szCs w:val="24"/>
          <w:shd w:val="clear" w:color="auto" w:fill="FFFFFF"/>
        </w:rPr>
        <w:t>(, )</w:t>
      </w:r>
    </w:p>
    <w:p w:rsidR="00D31358" w:rsidRDefault="00D31358" w:rsidP="00FD262B">
      <w:pPr>
        <w:pStyle w:val="Odlomakpopisa"/>
        <w:spacing w:line="480" w:lineRule="auto"/>
        <w:jc w:val="both"/>
        <w:rPr>
          <w:rFonts w:ascii="Times New Roman" w:hAnsi="Times New Roman" w:cs="Times New Roman"/>
          <w:bCs/>
          <w:color w:val="000000" w:themeColor="text1"/>
          <w:sz w:val="24"/>
          <w:szCs w:val="24"/>
          <w:shd w:val="clear" w:color="auto" w:fill="FFFFFF"/>
        </w:rPr>
      </w:pPr>
    </w:p>
    <w:p w:rsidR="00D31358" w:rsidRDefault="00D31358" w:rsidP="00FD262B">
      <w:pPr>
        <w:spacing w:after="0" w:line="480" w:lineRule="auto"/>
        <w:jc w:val="both"/>
        <w:rPr>
          <w:rFonts w:ascii="Times New Roman" w:hAnsi="Times New Roman" w:cs="Times New Roman"/>
          <w:b/>
          <w:sz w:val="24"/>
          <w:szCs w:val="24"/>
          <w:lang w:val="hr-HR"/>
        </w:rPr>
      </w:pPr>
      <w:r w:rsidRPr="000B23F7">
        <w:rPr>
          <w:rFonts w:ascii="Times New Roman" w:hAnsi="Times New Roman" w:cs="Times New Roman"/>
          <w:b/>
          <w:sz w:val="24"/>
          <w:szCs w:val="24"/>
          <w:lang w:val="hr-HR"/>
        </w:rPr>
        <w:t>B) Gramatika</w:t>
      </w:r>
    </w:p>
    <w:p w:rsidR="00D31358" w:rsidRPr="000B23F7" w:rsidRDefault="00D31358" w:rsidP="00FD262B">
      <w:pPr>
        <w:spacing w:after="0" w:line="480" w:lineRule="auto"/>
        <w:jc w:val="both"/>
        <w:rPr>
          <w:rFonts w:ascii="Times New Roman" w:hAnsi="Times New Roman" w:cs="Times New Roman"/>
          <w:b/>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Opet rekurzivno definiramo psf za </w:t>
      </w:r>
      <w:r w:rsidRPr="001C4A66">
        <w:rPr>
          <w:rFonts w:ascii="Blackadder ITC" w:hAnsi="Blackadder ITC" w:cs="Times New Roman"/>
          <w:sz w:val="24"/>
          <w:szCs w:val="24"/>
          <w:vertAlign w:val="superscript"/>
          <w:lang w:val="hr-HR"/>
        </w:rPr>
        <w:t>f</w:t>
      </w:r>
      <w:r w:rsidRPr="001C4A66">
        <w:rPr>
          <w:rFonts w:ascii="Lucida Calligraphy" w:hAnsi="Lucida Calligraphy" w:cs="Times New Roman"/>
          <w:sz w:val="24"/>
          <w:szCs w:val="24"/>
          <w:lang w:val="hr-HR"/>
        </w:rPr>
        <w:t>L</w:t>
      </w:r>
      <w:r w:rsidRPr="00435966">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w:t>
      </w:r>
    </w:p>
    <w:p w:rsidR="00D31358" w:rsidRDefault="00D31358" w:rsidP="00510B38">
      <w:pPr>
        <w:pStyle w:val="Odlomakpopisa"/>
        <w:numPr>
          <w:ilvl w:val="0"/>
          <w:numId w:val="8"/>
        </w:num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Px, Py,Qx, ...itd. su psf.</w:t>
      </w:r>
    </w:p>
    <w:p w:rsidR="00D31358" w:rsidRPr="00753256" w:rsidRDefault="00D31358" w:rsidP="00510B38">
      <w:pPr>
        <w:pStyle w:val="Odlomakpopisa"/>
        <w:numPr>
          <w:ilvl w:val="0"/>
          <w:numId w:val="8"/>
        </w:num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~Px, ~Py, ~Qx, ...itd. su psf.</w:t>
      </w:r>
      <w:r w:rsidRPr="00753256">
        <w:rPr>
          <w:rFonts w:ascii="Times New Roman" w:hAnsi="Times New Roman" w:cs="Times New Roman"/>
          <w:color w:val="000000" w:themeColor="text1"/>
          <w:sz w:val="24"/>
          <w:szCs w:val="24"/>
          <w:lang w:val="hr-HR"/>
        </w:rPr>
        <w:t xml:space="preserve"> </w:t>
      </w:r>
    </w:p>
    <w:p w:rsidR="00D31358" w:rsidRPr="00753256" w:rsidRDefault="00D31358" w:rsidP="00510B38">
      <w:pPr>
        <w:pStyle w:val="Odlomakpopisa"/>
        <w:numPr>
          <w:ilvl w:val="0"/>
          <w:numId w:val="8"/>
        </w:num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Ako su </w:t>
      </w:r>
      <w:r w:rsidRPr="00F73513">
        <w:rPr>
          <w:rFonts w:ascii="Blackadder ITC" w:hAnsi="Blackadder ITC" w:cs="Times New Roman"/>
          <w:sz w:val="24"/>
          <w:szCs w:val="24"/>
          <w:lang w:val="hr-HR"/>
        </w:rPr>
        <w:t>A</w:t>
      </w:r>
      <w:r>
        <w:rPr>
          <w:rFonts w:ascii="Times New Roman" w:hAnsi="Times New Roman" w:cs="Times New Roman"/>
          <w:sz w:val="24"/>
          <w:szCs w:val="24"/>
          <w:lang w:val="hr-HR"/>
        </w:rPr>
        <w:t xml:space="preserve"> i </w:t>
      </w:r>
      <w:r w:rsidRPr="00F73513">
        <w:rPr>
          <w:rFonts w:ascii="Blackadder ITC" w:hAnsi="Blackadder ITC" w:cs="Times New Roman"/>
          <w:color w:val="000000" w:themeColor="text1"/>
          <w:sz w:val="24"/>
          <w:szCs w:val="24"/>
          <w:lang w:val="hr-HR"/>
        </w:rPr>
        <w:t>B</w:t>
      </w:r>
      <w:r>
        <w:rPr>
          <w:rFonts w:ascii="Times New Roman" w:hAnsi="Times New Roman" w:cs="Times New Roman"/>
          <w:color w:val="000000" w:themeColor="text1"/>
          <w:sz w:val="24"/>
          <w:szCs w:val="24"/>
          <w:lang w:val="hr-HR"/>
        </w:rPr>
        <w:t xml:space="preserve"> psf, onda su i </w:t>
      </w:r>
      <w:r w:rsidRPr="00F73513">
        <w:rPr>
          <w:rFonts w:ascii="Blackadder ITC" w:hAnsi="Blackadder ITC" w:cs="Times New Roman"/>
          <w:color w:val="000000" w:themeColor="text1"/>
          <w:sz w:val="24"/>
          <w:szCs w:val="24"/>
          <w:lang w:val="hr-HR"/>
        </w:rPr>
        <w:t xml:space="preserve">A </w:t>
      </w:r>
      <w:r w:rsidRPr="00EE61F2">
        <w:rPr>
          <w:rFonts w:ascii="Cambria Math" w:hAnsi="Cambria Math" w:cs="Cambria Math"/>
          <w:color w:val="000000" w:themeColor="text1"/>
          <w:sz w:val="24"/>
          <w:szCs w:val="24"/>
          <w:shd w:val="clear" w:color="auto" w:fill="FFFFFF"/>
          <w:lang w:val="hr-HR"/>
        </w:rPr>
        <w:t>∧</w:t>
      </w:r>
      <w:r w:rsidRPr="00EE61F2">
        <w:rPr>
          <w:rFonts w:ascii="Blackadder ITC" w:hAnsi="Blackadder ITC" w:cs="Times New Roman"/>
          <w:color w:val="000000" w:themeColor="text1"/>
          <w:sz w:val="24"/>
          <w:szCs w:val="24"/>
          <w:shd w:val="clear" w:color="auto" w:fill="FFFFFF"/>
          <w:lang w:val="hr-HR"/>
        </w:rPr>
        <w:t xml:space="preserve"> B, A </w:t>
      </w:r>
      <w:r w:rsidRPr="00EE61F2">
        <w:rPr>
          <w:rFonts w:ascii="Cambria Math" w:hAnsi="Cambria Math" w:cs="Cambria Math"/>
          <w:bCs/>
          <w:color w:val="000000" w:themeColor="text1"/>
          <w:sz w:val="24"/>
          <w:szCs w:val="24"/>
          <w:shd w:val="clear" w:color="auto" w:fill="FFFFFF"/>
          <w:lang w:val="hr-HR"/>
        </w:rPr>
        <w:t>∨</w:t>
      </w:r>
      <w:r w:rsidRPr="00EE61F2">
        <w:rPr>
          <w:rFonts w:ascii="Blackadder ITC" w:hAnsi="Blackadder ITC" w:cs="Times New Roman"/>
          <w:bCs/>
          <w:color w:val="000000" w:themeColor="text1"/>
          <w:sz w:val="24"/>
          <w:szCs w:val="24"/>
          <w:shd w:val="clear" w:color="auto" w:fill="FFFFFF"/>
          <w:lang w:val="hr-HR"/>
        </w:rPr>
        <w:t xml:space="preserve"> B </w:t>
      </w:r>
      <w:r w:rsidRPr="00EE61F2">
        <w:rPr>
          <w:rFonts w:ascii="Times New Roman" w:hAnsi="Times New Roman" w:cs="Times New Roman"/>
          <w:bCs/>
          <w:color w:val="000000" w:themeColor="text1"/>
          <w:sz w:val="24"/>
          <w:szCs w:val="24"/>
          <w:shd w:val="clear" w:color="auto" w:fill="FFFFFF"/>
          <w:lang w:val="hr-HR"/>
        </w:rPr>
        <w:t>i</w:t>
      </w:r>
      <w:r w:rsidRPr="00EE61F2">
        <w:rPr>
          <w:rFonts w:ascii="Blackadder ITC" w:hAnsi="Blackadder ITC" w:cs="Times New Roman"/>
          <w:bCs/>
          <w:color w:val="000000" w:themeColor="text1"/>
          <w:sz w:val="24"/>
          <w:szCs w:val="24"/>
          <w:shd w:val="clear" w:color="auto" w:fill="FFFFFF"/>
          <w:lang w:val="hr-HR"/>
        </w:rPr>
        <w:t xml:space="preserve"> </w:t>
      </w:r>
      <w:r w:rsidRPr="00EE61F2">
        <w:rPr>
          <w:rFonts w:ascii="Blackadder ITC" w:hAnsi="Blackadder ITC" w:cs="Times New Roman"/>
          <w:color w:val="000000" w:themeColor="text1"/>
          <w:sz w:val="24"/>
          <w:szCs w:val="24"/>
          <w:shd w:val="clear" w:color="auto" w:fill="FFFFFF"/>
          <w:lang w:val="hr-HR"/>
        </w:rPr>
        <w:t>B/A</w:t>
      </w:r>
      <w:r w:rsidRPr="00EE61F2">
        <w:rPr>
          <w:rFonts w:ascii="Times New Roman" w:hAnsi="Times New Roman" w:cs="Times New Roman"/>
          <w:color w:val="000000" w:themeColor="text1"/>
          <w:sz w:val="24"/>
          <w:szCs w:val="24"/>
          <w:shd w:val="clear" w:color="auto" w:fill="FFFFFF"/>
          <w:lang w:val="hr-HR"/>
        </w:rPr>
        <w:t xml:space="preserve"> (ili </w:t>
      </w:r>
      <w:r w:rsidRPr="00EE61F2">
        <w:rPr>
          <w:rFonts w:ascii="Blackadder ITC" w:hAnsi="Blackadder ITC" w:cs="Times New Roman"/>
          <w:color w:val="000000" w:themeColor="text1"/>
          <w:sz w:val="24"/>
          <w:szCs w:val="24"/>
          <w:shd w:val="clear" w:color="auto" w:fill="FFFFFF"/>
          <w:vertAlign w:val="superscript"/>
          <w:lang w:val="hr-HR"/>
        </w:rPr>
        <w:t>A</w:t>
      </w:r>
      <w:r w:rsidRPr="00EE61F2">
        <w:rPr>
          <w:rFonts w:ascii="Blackadder ITC" w:hAnsi="Blackadder ITC" w:cs="Times New Roman"/>
          <w:color w:val="000000" w:themeColor="text1"/>
          <w:sz w:val="24"/>
          <w:szCs w:val="24"/>
          <w:shd w:val="clear" w:color="auto" w:fill="FFFFFF"/>
          <w:lang w:val="hr-HR"/>
        </w:rPr>
        <w:t>B</w:t>
      </w:r>
      <w:r w:rsidRPr="00EE61F2">
        <w:rPr>
          <w:rFonts w:ascii="Times New Roman" w:hAnsi="Times New Roman" w:cs="Times New Roman"/>
          <w:color w:val="000000" w:themeColor="text1"/>
          <w:sz w:val="24"/>
          <w:szCs w:val="24"/>
          <w:shd w:val="clear" w:color="auto" w:fill="FFFFFF"/>
          <w:lang w:val="hr-HR"/>
        </w:rPr>
        <w:t>) i</w:t>
      </w:r>
      <w:r w:rsidRPr="00EE61F2">
        <w:rPr>
          <w:rFonts w:ascii="Times New Roman" w:hAnsi="Times New Roman" w:cs="Times New Roman"/>
          <w:bCs/>
          <w:color w:val="000000" w:themeColor="text1"/>
          <w:sz w:val="24"/>
          <w:szCs w:val="24"/>
          <w:shd w:val="clear" w:color="auto" w:fill="FFFFFF"/>
          <w:lang w:val="hr-HR"/>
        </w:rPr>
        <w:t xml:space="preserve"> njihove negacije također psf, a ~*</w:t>
      </w:r>
      <w:r w:rsidRPr="00EE61F2">
        <w:rPr>
          <w:rFonts w:ascii="Blackadder ITC" w:hAnsi="Blackadder ITC" w:cs="Times New Roman"/>
          <w:bCs/>
          <w:color w:val="000000" w:themeColor="text1"/>
          <w:sz w:val="24"/>
          <w:szCs w:val="24"/>
          <w:shd w:val="clear" w:color="auto" w:fill="FFFFFF"/>
          <w:lang w:val="hr-HR"/>
        </w:rPr>
        <w:t xml:space="preserve">A, </w:t>
      </w:r>
      <w:r w:rsidRPr="00F73513">
        <w:rPr>
          <w:rFonts w:ascii="Blackadder ITC" w:hAnsi="Blackadder ITC" w:cs="Times New Roman"/>
          <w:color w:val="000000" w:themeColor="text1"/>
          <w:sz w:val="24"/>
          <w:szCs w:val="24"/>
          <w:lang w:val="hr-HR"/>
        </w:rPr>
        <w:t xml:space="preserve">A </w:t>
      </w:r>
      <w:r w:rsidRPr="00EE61F2">
        <w:rPr>
          <w:rFonts w:ascii="Cambria Math" w:hAnsi="Cambria Math" w:cs="Cambria Math"/>
          <w:color w:val="000000" w:themeColor="text1"/>
          <w:sz w:val="24"/>
          <w:szCs w:val="24"/>
          <w:shd w:val="clear" w:color="auto" w:fill="FFFFFF"/>
          <w:lang w:val="hr-HR"/>
        </w:rPr>
        <w:t>∧</w:t>
      </w:r>
      <w:r w:rsidRPr="00EE61F2">
        <w:rPr>
          <w:rFonts w:ascii="Blackadder ITC" w:hAnsi="Blackadder ITC" w:cs="Cambria Math"/>
          <w:color w:val="000000" w:themeColor="text1"/>
          <w:sz w:val="24"/>
          <w:szCs w:val="24"/>
          <w:shd w:val="clear" w:color="auto" w:fill="FFFFFF"/>
          <w:lang w:val="hr-HR"/>
        </w:rPr>
        <w:t>*</w:t>
      </w:r>
      <w:r w:rsidRPr="00EE61F2">
        <w:rPr>
          <w:rFonts w:ascii="Blackadder ITC" w:hAnsi="Blackadder ITC" w:cs="Times New Roman"/>
          <w:color w:val="000000" w:themeColor="text1"/>
          <w:sz w:val="24"/>
          <w:szCs w:val="24"/>
          <w:shd w:val="clear" w:color="auto" w:fill="FFFFFF"/>
          <w:lang w:val="hr-HR"/>
        </w:rPr>
        <w:t xml:space="preserve"> B, A </w:t>
      </w:r>
      <w:r w:rsidRPr="00EE61F2">
        <w:rPr>
          <w:rFonts w:ascii="Cambria Math" w:hAnsi="Cambria Math" w:cs="Cambria Math"/>
          <w:bCs/>
          <w:color w:val="000000" w:themeColor="text1"/>
          <w:sz w:val="24"/>
          <w:szCs w:val="24"/>
          <w:shd w:val="clear" w:color="auto" w:fill="FFFFFF"/>
          <w:lang w:val="hr-HR"/>
        </w:rPr>
        <w:t>∨</w:t>
      </w:r>
      <w:r w:rsidRPr="00EE61F2">
        <w:rPr>
          <w:rFonts w:ascii="Blackadder ITC" w:hAnsi="Blackadder ITC" w:cs="Cambria Math"/>
          <w:bCs/>
          <w:color w:val="000000" w:themeColor="text1"/>
          <w:sz w:val="24"/>
          <w:szCs w:val="24"/>
          <w:shd w:val="clear" w:color="auto" w:fill="FFFFFF"/>
          <w:lang w:val="hr-HR"/>
        </w:rPr>
        <w:t>*</w:t>
      </w:r>
      <w:r w:rsidRPr="00EE61F2">
        <w:rPr>
          <w:rFonts w:ascii="Blackadder ITC" w:hAnsi="Blackadder ITC" w:cs="Times New Roman"/>
          <w:bCs/>
          <w:color w:val="000000" w:themeColor="text1"/>
          <w:sz w:val="24"/>
          <w:szCs w:val="24"/>
          <w:shd w:val="clear" w:color="auto" w:fill="FFFFFF"/>
          <w:lang w:val="hr-HR"/>
        </w:rPr>
        <w:t xml:space="preserve"> B</w:t>
      </w:r>
      <w:r w:rsidRPr="00EE61F2">
        <w:rPr>
          <w:rFonts w:ascii="Times New Roman" w:hAnsi="Times New Roman" w:cs="Times New Roman"/>
          <w:bCs/>
          <w:color w:val="000000" w:themeColor="text1"/>
          <w:sz w:val="24"/>
          <w:szCs w:val="24"/>
          <w:shd w:val="clear" w:color="auto" w:fill="FFFFFF"/>
          <w:lang w:val="hr-HR"/>
        </w:rPr>
        <w:t xml:space="preserve"> i </w:t>
      </w:r>
      <w:r w:rsidRPr="00EE61F2">
        <w:rPr>
          <w:rFonts w:ascii="Blackadder ITC" w:hAnsi="Blackadder ITC" w:cs="Times New Roman"/>
          <w:bCs/>
          <w:color w:val="000000" w:themeColor="text1"/>
          <w:sz w:val="24"/>
          <w:szCs w:val="24"/>
          <w:shd w:val="clear" w:color="auto" w:fill="FFFFFF"/>
          <w:lang w:val="hr-HR"/>
        </w:rPr>
        <w:t xml:space="preserve">A </w:t>
      </w:r>
      <w:r w:rsidRPr="00EE61F2">
        <w:rPr>
          <w:rFonts w:ascii="Times New Roman" w:hAnsi="Times New Roman" w:cs="Times New Roman"/>
          <w:color w:val="000000" w:themeColor="text1"/>
          <w:sz w:val="21"/>
          <w:szCs w:val="21"/>
          <w:shd w:val="clear" w:color="auto" w:fill="FFFFFF"/>
          <w:lang w:val="hr-HR"/>
        </w:rPr>
        <w:t>→</w:t>
      </w:r>
      <w:r w:rsidRPr="00EE61F2">
        <w:rPr>
          <w:rFonts w:ascii="Blackadder ITC" w:hAnsi="Blackadder ITC" w:cs="Cambria Math"/>
          <w:color w:val="000000" w:themeColor="text1"/>
          <w:sz w:val="24"/>
          <w:szCs w:val="24"/>
          <w:shd w:val="clear" w:color="auto" w:fill="FFFFFF"/>
          <w:lang w:val="hr-HR"/>
        </w:rPr>
        <w:t>*</w:t>
      </w:r>
      <w:r w:rsidRPr="00EE61F2">
        <w:rPr>
          <w:rFonts w:ascii="Blackadder ITC" w:hAnsi="Blackadder ITC" w:cs="Times New Roman"/>
          <w:color w:val="000000" w:themeColor="text1"/>
          <w:sz w:val="24"/>
          <w:szCs w:val="24"/>
          <w:shd w:val="clear" w:color="auto" w:fill="FFFFFF"/>
          <w:lang w:val="hr-HR"/>
        </w:rPr>
        <w:t xml:space="preserve"> B</w:t>
      </w:r>
      <w:r w:rsidRPr="00EE61F2">
        <w:rPr>
          <w:rFonts w:ascii="Times New Roman" w:hAnsi="Times New Roman" w:cs="Times New Roman"/>
          <w:color w:val="000000" w:themeColor="text1"/>
          <w:sz w:val="24"/>
          <w:szCs w:val="24"/>
          <w:shd w:val="clear" w:color="auto" w:fill="FFFFFF"/>
          <w:lang w:val="hr-HR"/>
        </w:rPr>
        <w:t xml:space="preserve"> i</w:t>
      </w:r>
      <w:r w:rsidRPr="00EE61F2">
        <w:rPr>
          <w:rFonts w:ascii="Times New Roman" w:hAnsi="Times New Roman" w:cs="Times New Roman"/>
          <w:bCs/>
          <w:color w:val="000000" w:themeColor="text1"/>
          <w:sz w:val="24"/>
          <w:szCs w:val="24"/>
          <w:shd w:val="clear" w:color="auto" w:fill="FFFFFF"/>
          <w:lang w:val="hr-HR"/>
        </w:rPr>
        <w:t xml:space="preserve"> njihove negacije su psf tek nakon postupka rezolucije značenja provizornih veznika na stalne.</w:t>
      </w:r>
    </w:p>
    <w:p w:rsidR="00D31358" w:rsidRPr="00BC3CDB" w:rsidRDefault="00D31358" w:rsidP="00FD262B">
      <w:pPr>
        <w:pStyle w:val="Odlomakpopisa"/>
        <w:spacing w:after="0" w:line="480" w:lineRule="auto"/>
        <w:ind w:left="1080"/>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Psf postaje rečenica onda kada </w:t>
      </w:r>
      <w:r w:rsidRPr="00587CCC">
        <w:rPr>
          <w:rFonts w:ascii="Times New Roman" w:hAnsi="Times New Roman" w:cs="Times New Roman"/>
          <w:sz w:val="24"/>
          <w:szCs w:val="24"/>
          <w:lang w:val="hr-HR"/>
        </w:rPr>
        <w:t xml:space="preserve">je svaka slobodna varijabla otvorene formule oblika </w:t>
      </w:r>
      <w:r w:rsidRPr="00587CCC">
        <w:rPr>
          <w:rFonts w:ascii="Symbol" w:hAnsi="Symbol" w:cs="Times New Roman"/>
          <w:b/>
          <w:sz w:val="24"/>
          <w:szCs w:val="24"/>
          <w:lang w:val="hr-HR"/>
        </w:rPr>
        <w:t></w:t>
      </w:r>
      <w:r w:rsidRPr="00587CCC">
        <w:rPr>
          <w:rFonts w:ascii="Times New Roman" w:hAnsi="Times New Roman" w:cs="Times New Roman"/>
          <w:i/>
          <w:sz w:val="24"/>
          <w:szCs w:val="24"/>
          <w:lang w:val="hr-HR"/>
        </w:rPr>
        <w:t>v</w:t>
      </w:r>
      <w:r w:rsidRPr="00587CCC">
        <w:rPr>
          <w:rFonts w:ascii="Times New Roman" w:hAnsi="Times New Roman" w:cs="Times New Roman"/>
          <w:sz w:val="24"/>
          <w:szCs w:val="24"/>
          <w:vertAlign w:val="subscript"/>
          <w:lang w:val="hr-HR"/>
        </w:rPr>
        <w:t>1</w:t>
      </w:r>
      <w:r w:rsidRPr="00587CCC">
        <w:rPr>
          <w:rFonts w:ascii="Times New Roman" w:hAnsi="Times New Roman" w:cs="Times New Roman"/>
          <w:sz w:val="24"/>
          <w:szCs w:val="24"/>
          <w:lang w:val="hr-HR"/>
        </w:rPr>
        <w:t>,...,</w:t>
      </w:r>
      <w:r w:rsidRPr="00587CCC">
        <w:rPr>
          <w:rFonts w:ascii="Times New Roman" w:hAnsi="Times New Roman" w:cs="Times New Roman"/>
          <w:i/>
          <w:sz w:val="24"/>
          <w:szCs w:val="24"/>
          <w:lang w:val="hr-HR"/>
        </w:rPr>
        <w:t>v</w:t>
      </w:r>
      <w:r w:rsidRPr="00587CCC">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xml:space="preserve"> zatvorena:</w:t>
      </w:r>
    </w:p>
    <w:p w:rsidR="00D31358" w:rsidRDefault="00D31358" w:rsidP="00FD262B">
      <w:pPr>
        <w:spacing w:after="0" w:line="480" w:lineRule="auto"/>
        <w:jc w:val="both"/>
        <w:rPr>
          <w:rFonts w:ascii="Times New Roman" w:hAnsi="Times New Roman" w:cs="Times New Roman"/>
          <w:sz w:val="24"/>
          <w:szCs w:val="24"/>
          <w:lang w:val="hr-HR"/>
        </w:rPr>
      </w:pPr>
    </w:p>
    <w:p w:rsidR="00D31358" w:rsidRPr="00587CCC"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 </w:t>
      </w:r>
      <w:r w:rsidRPr="00587CCC">
        <w:rPr>
          <w:rFonts w:ascii="Times New Roman" w:hAnsi="Times New Roman" w:cs="Times New Roman"/>
          <w:sz w:val="24"/>
          <w:szCs w:val="24"/>
          <w:lang w:val="hr-HR"/>
        </w:rPr>
        <w:t xml:space="preserve">zadovoljavanjem predmetnom individualnom ili </w:t>
      </w:r>
      <w:r>
        <w:rPr>
          <w:rFonts w:ascii="Times New Roman" w:hAnsi="Times New Roman" w:cs="Times New Roman"/>
          <w:sz w:val="24"/>
          <w:szCs w:val="24"/>
          <w:lang w:val="hr-HR"/>
        </w:rPr>
        <w:t>mnoštvenom</w:t>
      </w:r>
      <w:r w:rsidRPr="00587CCC">
        <w:rPr>
          <w:rFonts w:ascii="Times New Roman" w:hAnsi="Times New Roman" w:cs="Times New Roman"/>
          <w:sz w:val="24"/>
          <w:szCs w:val="24"/>
          <w:lang w:val="hr-HR"/>
        </w:rPr>
        <w:t xml:space="preserve"> konstantom</w:t>
      </w:r>
      <w:r>
        <w:rPr>
          <w:rFonts w:ascii="Times New Roman" w:hAnsi="Times New Roman" w:cs="Times New Roman"/>
          <w:sz w:val="24"/>
          <w:szCs w:val="24"/>
          <w:lang w:val="hr-HR"/>
        </w:rPr>
        <w:t xml:space="preserve"> prvog reda ili konstantom višega reda: </w:t>
      </w:r>
      <w:r w:rsidRPr="00587CCC">
        <w:rPr>
          <w:rFonts w:ascii="Symbol" w:hAnsi="Symbol" w:cs="Times New Roman"/>
          <w:b/>
          <w:sz w:val="24"/>
          <w:szCs w:val="24"/>
          <w:lang w:val="hr-HR"/>
        </w:rPr>
        <w:t></w:t>
      </w:r>
      <w:r w:rsidRPr="00587CCC">
        <w:rPr>
          <w:rFonts w:ascii="Times New Roman" w:hAnsi="Times New Roman" w:cs="Times New Roman"/>
          <w:i/>
          <w:sz w:val="24"/>
          <w:szCs w:val="24"/>
          <w:lang w:val="hr-HR"/>
        </w:rPr>
        <w:t>c</w:t>
      </w:r>
      <w:r w:rsidRPr="00587CCC">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xml:space="preserve">,..., </w:t>
      </w:r>
      <w:r w:rsidRPr="00587CCC">
        <w:rPr>
          <w:rFonts w:ascii="Times New Roman" w:hAnsi="Times New Roman" w:cs="Times New Roman"/>
          <w:i/>
          <w:sz w:val="24"/>
          <w:szCs w:val="24"/>
          <w:lang w:val="hr-HR"/>
        </w:rPr>
        <w:t>c</w:t>
      </w:r>
      <w:r w:rsidRPr="00587CCC">
        <w:rPr>
          <w:rFonts w:ascii="Times New Roman" w:hAnsi="Times New Roman" w:cs="Times New Roman"/>
          <w:sz w:val="24"/>
          <w:szCs w:val="24"/>
          <w:vertAlign w:val="subscript"/>
          <w:lang w:val="hr-HR"/>
        </w:rPr>
        <w:t>n</w:t>
      </w:r>
    </w:p>
    <w:p w:rsidR="00D31358" w:rsidRDefault="00D31358" w:rsidP="00FD262B">
      <w:pPr>
        <w:spacing w:after="0" w:line="480" w:lineRule="auto"/>
        <w:jc w:val="both"/>
        <w:rPr>
          <w:rFonts w:ascii="Times New Roman" w:hAnsi="Times New Roman" w:cs="Times New Roman"/>
          <w:sz w:val="24"/>
          <w:szCs w:val="24"/>
          <w:lang w:val="hr-HR"/>
        </w:rPr>
      </w:pPr>
      <w:r w:rsidRPr="00587CCC">
        <w:rPr>
          <w:rFonts w:ascii="Times New Roman" w:hAnsi="Times New Roman" w:cs="Times New Roman"/>
          <w:sz w:val="24"/>
          <w:szCs w:val="24"/>
          <w:lang w:val="hr-HR"/>
        </w:rPr>
        <w:t xml:space="preserve">b) </w:t>
      </w:r>
      <w:r>
        <w:rPr>
          <w:rFonts w:ascii="Times New Roman" w:hAnsi="Times New Roman" w:cs="Times New Roman"/>
          <w:sz w:val="24"/>
          <w:szCs w:val="24"/>
          <w:lang w:val="hr-HR"/>
        </w:rPr>
        <w:t xml:space="preserve">vezanjem kvantifikatorima: </w:t>
      </w:r>
      <w:r w:rsidRPr="00EE61F2">
        <w:rPr>
          <w:rFonts w:ascii="Kunstler Script" w:hAnsi="Kunstler Script" w:cs="Times New Roman"/>
          <w:b/>
          <w:bCs/>
          <w:color w:val="000000" w:themeColor="text1"/>
          <w:sz w:val="24"/>
          <w:szCs w:val="24"/>
          <w:shd w:val="clear" w:color="auto" w:fill="FFFFFF"/>
          <w:lang w:val="hr-HR"/>
        </w:rPr>
        <w:t>Q</w:t>
      </w:r>
      <w:r w:rsidRPr="00EE61F2">
        <w:rPr>
          <w:rFonts w:ascii="Times New Roman" w:hAnsi="Times New Roman" w:cs="Times New Roman"/>
          <w:bCs/>
          <w:color w:val="000000" w:themeColor="text1"/>
          <w:sz w:val="24"/>
          <w:szCs w:val="24"/>
          <w:shd w:val="clear" w:color="auto" w:fill="FFFFFF"/>
          <w:vertAlign w:val="subscript"/>
          <w:lang w:val="hr-HR"/>
        </w:rPr>
        <w:t xml:space="preserve"> 1</w:t>
      </w:r>
      <w:r w:rsidRPr="00EE61F2">
        <w:rPr>
          <w:rFonts w:ascii="Times New Roman" w:hAnsi="Times New Roman" w:cs="Times New Roman"/>
          <w:bCs/>
          <w:color w:val="000000" w:themeColor="text1"/>
          <w:sz w:val="24"/>
          <w:szCs w:val="24"/>
          <w:shd w:val="clear" w:color="auto" w:fill="FFFFFF"/>
          <w:lang w:val="hr-HR"/>
        </w:rPr>
        <w:t>,...,</w:t>
      </w:r>
      <w:r w:rsidRPr="00EE61F2">
        <w:rPr>
          <w:rFonts w:ascii="Kunstler Script" w:hAnsi="Kunstler Script" w:cs="Times New Roman"/>
          <w:b/>
          <w:bCs/>
          <w:color w:val="000000" w:themeColor="text1"/>
          <w:sz w:val="24"/>
          <w:szCs w:val="24"/>
          <w:shd w:val="clear" w:color="auto" w:fill="FFFFFF"/>
          <w:lang w:val="hr-HR"/>
        </w:rPr>
        <w:t>Q</w:t>
      </w:r>
      <w:r w:rsidRPr="00EE61F2">
        <w:rPr>
          <w:rFonts w:ascii="Times New Roman" w:hAnsi="Times New Roman" w:cs="Times New Roman"/>
          <w:bCs/>
          <w:color w:val="000000" w:themeColor="text1"/>
          <w:sz w:val="24"/>
          <w:szCs w:val="24"/>
          <w:shd w:val="clear" w:color="auto" w:fill="FFFFFF"/>
          <w:vertAlign w:val="subscript"/>
          <w:lang w:val="hr-HR"/>
        </w:rPr>
        <w:t xml:space="preserve"> n</w:t>
      </w:r>
      <w:r w:rsidRPr="00EE61F2">
        <w:rPr>
          <w:rFonts w:ascii="Times New Roman" w:hAnsi="Times New Roman" w:cs="Times New Roman"/>
          <w:bCs/>
          <w:color w:val="000000" w:themeColor="text1"/>
          <w:sz w:val="24"/>
          <w:szCs w:val="24"/>
          <w:shd w:val="clear" w:color="auto" w:fill="FFFFFF"/>
          <w:lang w:val="hr-HR"/>
        </w:rPr>
        <w:t>(</w:t>
      </w:r>
      <w:r w:rsidRPr="00587CCC">
        <w:rPr>
          <w:rFonts w:ascii="Symbol" w:hAnsi="Symbol" w:cs="Times New Roman"/>
          <w:b/>
          <w:sz w:val="24"/>
          <w:szCs w:val="24"/>
          <w:lang w:val="hr-HR"/>
        </w:rPr>
        <w:t></w:t>
      </w:r>
      <w:r w:rsidRPr="00587CCC">
        <w:rPr>
          <w:rFonts w:ascii="Times New Roman" w:hAnsi="Times New Roman" w:cs="Times New Roman"/>
          <w:i/>
          <w:sz w:val="24"/>
          <w:szCs w:val="24"/>
          <w:lang w:val="hr-HR"/>
        </w:rPr>
        <w:t>v</w:t>
      </w:r>
      <w:r w:rsidRPr="00587CCC">
        <w:rPr>
          <w:rFonts w:ascii="Times New Roman" w:hAnsi="Times New Roman" w:cs="Times New Roman"/>
          <w:sz w:val="24"/>
          <w:szCs w:val="24"/>
          <w:vertAlign w:val="subscript"/>
          <w:lang w:val="hr-HR"/>
        </w:rPr>
        <w:t>1</w:t>
      </w:r>
      <w:r w:rsidRPr="00587CCC">
        <w:rPr>
          <w:rFonts w:ascii="Times New Roman" w:hAnsi="Times New Roman" w:cs="Times New Roman"/>
          <w:sz w:val="24"/>
          <w:szCs w:val="24"/>
          <w:lang w:val="hr-HR"/>
        </w:rPr>
        <w:t>,...,</w:t>
      </w:r>
      <w:r w:rsidRPr="00587CCC">
        <w:rPr>
          <w:rFonts w:ascii="Times New Roman" w:hAnsi="Times New Roman" w:cs="Times New Roman"/>
          <w:i/>
          <w:sz w:val="24"/>
          <w:szCs w:val="24"/>
          <w:lang w:val="hr-HR"/>
        </w:rPr>
        <w:t>v</w:t>
      </w:r>
      <w:r w:rsidRPr="00587CCC">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w:t>
      </w:r>
    </w:p>
    <w:p w:rsidR="00D31358" w:rsidRDefault="00D31358" w:rsidP="00FD262B">
      <w:pPr>
        <w:spacing w:after="0" w:line="480" w:lineRule="auto"/>
        <w:jc w:val="both"/>
        <w:rPr>
          <w:rFonts w:ascii="Times New Roman" w:hAnsi="Times New Roman" w:cs="Times New Roman"/>
          <w:bCs/>
          <w:color w:val="000000" w:themeColor="text1"/>
          <w:sz w:val="24"/>
          <w:szCs w:val="24"/>
          <w:shd w:val="clear" w:color="auto" w:fill="FFFFFF"/>
          <w:lang w:val="hr-HR"/>
        </w:rPr>
      </w:pPr>
      <w:r>
        <w:rPr>
          <w:rFonts w:ascii="Times New Roman" w:hAnsi="Times New Roman" w:cs="Times New Roman"/>
          <w:sz w:val="24"/>
          <w:szCs w:val="24"/>
          <w:lang w:val="hr-HR"/>
        </w:rPr>
        <w:t xml:space="preserve">c) vezanjem epsilon dezignatorom: </w:t>
      </w:r>
      <w:r w:rsidRPr="00587CCC">
        <w:rPr>
          <w:rFonts w:ascii="Symbol" w:hAnsi="Symbol" w:cs="Times New Roman"/>
          <w:b/>
          <w:sz w:val="24"/>
          <w:szCs w:val="24"/>
          <w:lang w:val="hr-HR"/>
        </w:rPr>
        <w:t></w:t>
      </w:r>
      <w:r w:rsidRPr="00513EC4">
        <w:rPr>
          <w:rFonts w:ascii="Times New Roman" w:hAnsi="Times New Roman" w:cs="Times New Roman"/>
          <w:bCs/>
          <w:color w:val="000000" w:themeColor="text1"/>
          <w:sz w:val="24"/>
          <w:szCs w:val="24"/>
          <w:lang w:val="el-GR"/>
        </w:rPr>
        <w:t>ε</w:t>
      </w:r>
      <w:r w:rsidRPr="00587CCC">
        <w:rPr>
          <w:rFonts w:ascii="Times New Roman" w:hAnsi="Times New Roman" w:cs="Times New Roman"/>
          <w:i/>
          <w:sz w:val="24"/>
          <w:szCs w:val="24"/>
          <w:lang w:val="hr-HR"/>
        </w:rPr>
        <w:t>v</w:t>
      </w:r>
      <w:r w:rsidRPr="00587CCC">
        <w:rPr>
          <w:rFonts w:ascii="Times New Roman" w:hAnsi="Times New Roman" w:cs="Times New Roman"/>
          <w:sz w:val="24"/>
          <w:szCs w:val="24"/>
          <w:vertAlign w:val="subscript"/>
          <w:lang w:val="hr-HR"/>
        </w:rPr>
        <w:t>1</w:t>
      </w:r>
      <w:r w:rsidRPr="00587CCC">
        <w:rPr>
          <w:rFonts w:ascii="Times New Roman" w:hAnsi="Times New Roman" w:cs="Times New Roman"/>
          <w:sz w:val="24"/>
          <w:szCs w:val="24"/>
          <w:lang w:val="hr-HR"/>
        </w:rPr>
        <w:t>,...,</w:t>
      </w:r>
      <w:r w:rsidRPr="00513EC4">
        <w:rPr>
          <w:rFonts w:ascii="Times New Roman" w:hAnsi="Times New Roman" w:cs="Times New Roman"/>
          <w:bCs/>
          <w:color w:val="000000" w:themeColor="text1"/>
          <w:sz w:val="24"/>
          <w:szCs w:val="24"/>
          <w:lang w:val="el-GR"/>
        </w:rPr>
        <w:t xml:space="preserve"> ε</w:t>
      </w:r>
      <w:r w:rsidRPr="00587CCC">
        <w:rPr>
          <w:rFonts w:ascii="Times New Roman" w:hAnsi="Times New Roman" w:cs="Times New Roman"/>
          <w:i/>
          <w:sz w:val="24"/>
          <w:szCs w:val="24"/>
          <w:lang w:val="hr-HR"/>
        </w:rPr>
        <w:t>v</w:t>
      </w:r>
      <w:r w:rsidRPr="00587CCC">
        <w:rPr>
          <w:rFonts w:ascii="Times New Roman" w:hAnsi="Times New Roman" w:cs="Times New Roman"/>
          <w:sz w:val="24"/>
          <w:szCs w:val="24"/>
          <w:vertAlign w:val="subscript"/>
          <w:lang w:val="hr-HR"/>
        </w:rPr>
        <w:t>n</w:t>
      </w:r>
      <w:r w:rsidRPr="00EE61F2">
        <w:rPr>
          <w:rFonts w:ascii="Times New Roman" w:hAnsi="Times New Roman" w:cs="Times New Roman"/>
          <w:bCs/>
          <w:color w:val="000000" w:themeColor="text1"/>
          <w:sz w:val="24"/>
          <w:szCs w:val="24"/>
          <w:shd w:val="clear" w:color="auto" w:fill="FFFFFF"/>
          <w:lang w:val="hr-HR"/>
        </w:rPr>
        <w:t>(</w:t>
      </w:r>
      <w:r w:rsidRPr="00587CCC">
        <w:rPr>
          <w:rFonts w:ascii="Symbol" w:hAnsi="Symbol" w:cs="Times New Roman"/>
          <w:b/>
          <w:sz w:val="24"/>
          <w:szCs w:val="24"/>
          <w:lang w:val="hr-HR"/>
        </w:rPr>
        <w:t></w:t>
      </w:r>
      <w:r w:rsidRPr="00587CCC">
        <w:rPr>
          <w:rFonts w:ascii="Times New Roman" w:hAnsi="Times New Roman" w:cs="Times New Roman"/>
          <w:i/>
          <w:sz w:val="24"/>
          <w:szCs w:val="24"/>
          <w:lang w:val="hr-HR"/>
        </w:rPr>
        <w:t>v</w:t>
      </w:r>
      <w:r w:rsidRPr="00587CCC">
        <w:rPr>
          <w:rFonts w:ascii="Times New Roman" w:hAnsi="Times New Roman" w:cs="Times New Roman"/>
          <w:sz w:val="24"/>
          <w:szCs w:val="24"/>
          <w:vertAlign w:val="subscript"/>
          <w:lang w:val="hr-HR"/>
        </w:rPr>
        <w:t>1</w:t>
      </w:r>
      <w:r w:rsidRPr="00587CCC">
        <w:rPr>
          <w:rFonts w:ascii="Times New Roman" w:hAnsi="Times New Roman" w:cs="Times New Roman"/>
          <w:sz w:val="24"/>
          <w:szCs w:val="24"/>
          <w:lang w:val="hr-HR"/>
        </w:rPr>
        <w:t>,...,</w:t>
      </w:r>
      <w:r w:rsidRPr="00587CCC">
        <w:rPr>
          <w:rFonts w:ascii="Times New Roman" w:hAnsi="Times New Roman" w:cs="Times New Roman"/>
          <w:i/>
          <w:sz w:val="24"/>
          <w:szCs w:val="24"/>
          <w:lang w:val="hr-HR"/>
        </w:rPr>
        <w:t>v</w:t>
      </w:r>
      <w:r w:rsidRPr="00587CCC">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w:t>
      </w:r>
      <w:r w:rsidRPr="00EE61F2">
        <w:rPr>
          <w:rFonts w:ascii="Times New Roman" w:hAnsi="Times New Roman" w:cs="Times New Roman"/>
          <w:bCs/>
          <w:color w:val="000000" w:themeColor="text1"/>
          <w:sz w:val="24"/>
          <w:szCs w:val="24"/>
          <w:shd w:val="clear" w:color="auto" w:fill="FFFFFF"/>
          <w:lang w:val="hr-HR"/>
        </w:rPr>
        <w:t xml:space="preserve"> </w:t>
      </w:r>
    </w:p>
    <w:p w:rsidR="00D31358" w:rsidRDefault="00D31358"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Pr="000669EF" w:rsidRDefault="002461F4" w:rsidP="00FD262B">
      <w:pPr>
        <w:spacing w:after="0" w:line="480" w:lineRule="auto"/>
        <w:jc w:val="both"/>
        <w:rPr>
          <w:rFonts w:ascii="Times New Roman" w:hAnsi="Times New Roman" w:cs="Times New Roman"/>
          <w:sz w:val="24"/>
          <w:szCs w:val="24"/>
          <w:lang w:val="hr-HR"/>
        </w:rPr>
      </w:pPr>
    </w:p>
    <w:p w:rsidR="00D31358" w:rsidRPr="004F2F57" w:rsidRDefault="00D31358" w:rsidP="00510B38">
      <w:pPr>
        <w:pStyle w:val="Odlomakpopisa"/>
        <w:numPr>
          <w:ilvl w:val="2"/>
          <w:numId w:val="14"/>
        </w:numPr>
        <w:spacing w:after="0" w:line="480" w:lineRule="auto"/>
        <w:jc w:val="both"/>
        <w:rPr>
          <w:rFonts w:ascii="Times New Roman" w:hAnsi="Times New Roman" w:cs="Times New Roman"/>
          <w:b/>
          <w:bCs/>
          <w:sz w:val="24"/>
          <w:szCs w:val="24"/>
          <w:lang w:val="hr-HR"/>
        </w:rPr>
      </w:pPr>
      <w:r w:rsidRPr="004F2F57">
        <w:rPr>
          <w:rFonts w:ascii="Times New Roman" w:hAnsi="Times New Roman" w:cs="Times New Roman"/>
          <w:b/>
          <w:bCs/>
          <w:sz w:val="24"/>
          <w:szCs w:val="24"/>
          <w:lang w:val="hr-HR"/>
        </w:rPr>
        <w:lastRenderedPageBreak/>
        <w:t>Semantika</w:t>
      </w:r>
    </w:p>
    <w:p w:rsidR="00D31358" w:rsidRPr="00890F43" w:rsidRDefault="00D31358" w:rsidP="00FD262B">
      <w:pPr>
        <w:pStyle w:val="Odlomakpopisa"/>
        <w:spacing w:after="0" w:line="480" w:lineRule="auto"/>
        <w:jc w:val="both"/>
        <w:rPr>
          <w:rFonts w:ascii="Times New Roman" w:hAnsi="Times New Roman" w:cs="Times New Roman"/>
          <w:b/>
          <w:bCs/>
          <w:sz w:val="24"/>
          <w:szCs w:val="24"/>
          <w:lang w:val="hr-HR"/>
        </w:rPr>
      </w:pPr>
    </w:p>
    <w:p w:rsidR="00D31358" w:rsidRDefault="00D31358" w:rsidP="00FD262B">
      <w:pPr>
        <w:spacing w:after="0" w:line="480" w:lineRule="auto"/>
        <w:ind w:firstLine="708"/>
        <w:jc w:val="both"/>
        <w:rPr>
          <w:rFonts w:asciiTheme="majorBidi" w:hAnsiTheme="majorBidi" w:cstheme="majorBidi"/>
          <w:sz w:val="24"/>
          <w:szCs w:val="24"/>
          <w:lang w:val="hr-HR"/>
        </w:rPr>
      </w:pPr>
      <w:r>
        <w:rPr>
          <w:rFonts w:ascii="Times New Roman" w:hAnsi="Times New Roman" w:cs="Times New Roman"/>
          <w:sz w:val="24"/>
          <w:szCs w:val="24"/>
          <w:lang w:val="hr-HR"/>
        </w:rPr>
        <w:t xml:space="preserve">Semantiku </w:t>
      </w:r>
      <w:r w:rsidRPr="002461F4">
        <w:rPr>
          <w:rFonts w:ascii="Lucida Calligraphy" w:hAnsi="Lucida Calligraphy" w:cs="Times New Roman"/>
          <w:vertAlign w:val="superscript"/>
          <w:lang w:val="hr-HR"/>
        </w:rPr>
        <w:t>f</w:t>
      </w:r>
      <w:r w:rsidRPr="002461F4">
        <w:rPr>
          <w:rFonts w:ascii="Lucida Calligraphy" w:hAnsi="Lucida Calligraphy" w:cs="Times New Roman"/>
          <w:lang w:val="hr-HR"/>
        </w:rPr>
        <w:t>L</w:t>
      </w:r>
      <w:r w:rsidRPr="002461F4">
        <w:rPr>
          <w:rFonts w:ascii="Times New Roman" w:hAnsi="Times New Roman" w:cs="Times New Roman"/>
          <w:vertAlign w:val="subscript"/>
          <w:lang w:val="hr-HR"/>
        </w:rPr>
        <w:t>OL</w:t>
      </w:r>
      <w:r>
        <w:rPr>
          <w:rFonts w:ascii="Times New Roman" w:hAnsi="Times New Roman" w:cs="Times New Roman"/>
          <w:sz w:val="24"/>
          <w:szCs w:val="24"/>
          <w:lang w:val="hr-HR"/>
        </w:rPr>
        <w:t xml:space="preserve">-a definiramo modelom </w:t>
      </w:r>
      <w:r w:rsidRPr="00EE61F2">
        <w:rPr>
          <w:rFonts w:ascii="Copperplate Gothic Bold" w:hAnsi="Copperplate Gothic Bold" w:cs="Times New Roman"/>
          <w:b/>
          <w:bCs/>
          <w:sz w:val="24"/>
          <w:szCs w:val="24"/>
          <w:lang w:val="hr-HR"/>
        </w:rPr>
        <w:t>M</w:t>
      </w:r>
      <w:r>
        <w:rPr>
          <w:rFonts w:ascii="Times New Roman" w:hAnsi="Times New Roman" w:cs="Times New Roman"/>
          <w:sz w:val="24"/>
          <w:szCs w:val="24"/>
          <w:lang w:val="hr-HR"/>
        </w:rPr>
        <w:t xml:space="preserve"> koji je opisan strukturom </w:t>
      </w:r>
      <w:r w:rsidR="00FE60A7">
        <w:rPr>
          <w:rFonts w:ascii="Cambria Math" w:hAnsi="Cambria Math" w:cs="Cambria Math"/>
          <w:color w:val="1A1A1A"/>
          <w:sz w:val="25"/>
          <w:szCs w:val="25"/>
          <w:shd w:val="clear" w:color="auto" w:fill="FFFFFF"/>
        </w:rPr>
        <w:t>⟨</w:t>
      </w:r>
      <w:r>
        <w:rPr>
          <w:rFonts w:ascii="Old English Text MT" w:hAnsi="Old English Text MT" w:cs="Times New Roman"/>
          <w:b/>
          <w:bCs/>
          <w:sz w:val="24"/>
          <w:szCs w:val="24"/>
          <w:lang w:val="hr-HR"/>
        </w:rPr>
        <w:t>D</w:t>
      </w:r>
      <w:r w:rsidRPr="00F940BB">
        <w:rPr>
          <w:rFonts w:ascii="Symbol" w:hAnsi="Symbol" w:cs="Times New Roman"/>
          <w:b/>
          <w:bCs/>
          <w:sz w:val="24"/>
          <w:szCs w:val="24"/>
          <w:vertAlign w:val="subscript"/>
          <w:lang w:val="hr-HR"/>
        </w:rPr>
        <w:t></w:t>
      </w:r>
      <w:r>
        <w:rPr>
          <w:rFonts w:ascii="Times New Roman" w:hAnsi="Times New Roman" w:cs="Times New Roman"/>
          <w:sz w:val="24"/>
          <w:szCs w:val="24"/>
          <w:lang w:val="hr-HR"/>
        </w:rPr>
        <w:t xml:space="preserve">, </w:t>
      </w:r>
      <w:r w:rsidRPr="00F940BB">
        <w:rPr>
          <w:rFonts w:ascii="Symbol" w:hAnsi="Symbol" w:cs="Times New Roman"/>
          <w:sz w:val="24"/>
          <w:szCs w:val="24"/>
          <w:lang w:val="hr-HR"/>
        </w:rPr>
        <w:t></w:t>
      </w:r>
      <w:r>
        <w:rPr>
          <w:rFonts w:ascii="Times New Roman" w:hAnsi="Times New Roman" w:cs="Times New Roman"/>
          <w:sz w:val="24"/>
          <w:szCs w:val="24"/>
          <w:lang w:val="hr-HR"/>
        </w:rPr>
        <w:t xml:space="preserve">, </w:t>
      </w:r>
      <w:r w:rsidRPr="00F940BB">
        <w:rPr>
          <w:rFonts w:ascii="Lucida Calligraphy" w:hAnsi="Lucida Calligraphy" w:cs="Times New Roman"/>
          <w:i/>
          <w:iCs/>
          <w:sz w:val="24"/>
          <w:szCs w:val="24"/>
          <w:lang w:val="hr-HR"/>
        </w:rPr>
        <w:t>I</w:t>
      </w:r>
      <w:r>
        <w:rPr>
          <w:rFonts w:ascii="Times New Roman" w:hAnsi="Times New Roman" w:cs="Times New Roman"/>
          <w:sz w:val="24"/>
          <w:szCs w:val="24"/>
          <w:lang w:val="hr-HR"/>
        </w:rPr>
        <w:t xml:space="preserve"> </w:t>
      </w:r>
      <w:r w:rsidR="00FE60A7">
        <w:rPr>
          <w:rFonts w:ascii="Cambria Math" w:hAnsi="Cambria Math" w:cs="Cambria Math"/>
          <w:color w:val="1A1A1A"/>
          <w:sz w:val="25"/>
          <w:szCs w:val="25"/>
          <w:shd w:val="clear" w:color="auto" w:fill="FFFFFF"/>
        </w:rPr>
        <w:t>⟩</w:t>
      </w:r>
      <w:r>
        <w:rPr>
          <w:rFonts w:ascii="Times New Roman" w:hAnsi="Times New Roman" w:cs="Times New Roman"/>
          <w:sz w:val="24"/>
          <w:szCs w:val="24"/>
          <w:lang w:val="hr-HR"/>
        </w:rPr>
        <w:t xml:space="preserve"> pri čemu je </w:t>
      </w:r>
      <w:r>
        <w:rPr>
          <w:rFonts w:ascii="Old English Text MT" w:hAnsi="Old English Text MT" w:cs="Times New Roman"/>
          <w:b/>
          <w:bCs/>
          <w:sz w:val="24"/>
          <w:szCs w:val="24"/>
          <w:lang w:val="hr-HR"/>
        </w:rPr>
        <w:t>D</w:t>
      </w:r>
      <w:r w:rsidRPr="00F940BB">
        <w:rPr>
          <w:rFonts w:ascii="Symbol" w:hAnsi="Symbol" w:cs="Times New Roman"/>
          <w:b/>
          <w:bCs/>
          <w:sz w:val="24"/>
          <w:szCs w:val="24"/>
          <w:vertAlign w:val="subscript"/>
          <w:lang w:val="hr-HR"/>
        </w:rPr>
        <w:t></w:t>
      </w:r>
      <w:r>
        <w:rPr>
          <w:rFonts w:ascii="Old English Text MT" w:hAnsi="Old English Text MT" w:cs="Times New Roman"/>
          <w:b/>
          <w:bCs/>
          <w:sz w:val="24"/>
          <w:szCs w:val="24"/>
          <w:lang w:val="hr-HR"/>
        </w:rPr>
        <w:t xml:space="preserve"> </w:t>
      </w:r>
      <w:r>
        <w:rPr>
          <w:rFonts w:asciiTheme="majorBidi" w:hAnsiTheme="majorBidi" w:cstheme="majorBidi"/>
          <w:sz w:val="24"/>
          <w:szCs w:val="24"/>
          <w:lang w:val="hr-HR"/>
        </w:rPr>
        <w:t xml:space="preserve">skup svih partitivnih skupova prebrojivo beskonačnog broja zamislivih predmeta raspoređenih prema kardinalnosti i mogućim kombinacijama u domene </w:t>
      </w:r>
      <w:r>
        <w:rPr>
          <w:rFonts w:ascii="Old English Text MT" w:hAnsi="Old English Text MT" w:cs="Times New Roman"/>
          <w:b/>
          <w:bCs/>
          <w:sz w:val="24"/>
          <w:szCs w:val="24"/>
          <w:lang w:val="hr-HR"/>
        </w:rPr>
        <w:t>D</w:t>
      </w:r>
      <w:r w:rsidRPr="00F940BB">
        <w:rPr>
          <w:rFonts w:asciiTheme="majorBidi" w:hAnsiTheme="majorBidi" w:cstheme="majorBidi"/>
          <w:b/>
          <w:bCs/>
          <w:sz w:val="24"/>
          <w:szCs w:val="24"/>
          <w:vertAlign w:val="subscript"/>
          <w:lang w:val="hr-HR"/>
        </w:rPr>
        <w:t>i</w:t>
      </w:r>
      <w:r>
        <w:rPr>
          <w:rFonts w:asciiTheme="majorBidi" w:hAnsiTheme="majorBidi" w:cstheme="majorBidi"/>
          <w:sz w:val="24"/>
          <w:szCs w:val="24"/>
          <w:lang w:val="hr-HR"/>
        </w:rPr>
        <w:t xml:space="preserve"> u kojima su sadržani različiti predmeti koji zadovoljavaju neku teoriju </w:t>
      </w:r>
      <w:r w:rsidRPr="00F940BB">
        <w:rPr>
          <w:rFonts w:ascii="Lucida Calligraphy" w:hAnsi="Lucida Calligraphy" w:cstheme="majorBidi"/>
          <w:sz w:val="24"/>
          <w:szCs w:val="24"/>
          <w:lang w:val="hr-HR"/>
        </w:rPr>
        <w:t>T</w:t>
      </w:r>
      <w:r>
        <w:rPr>
          <w:rFonts w:asciiTheme="majorBidi" w:hAnsiTheme="majorBidi" w:cstheme="majorBidi"/>
          <w:sz w:val="24"/>
          <w:szCs w:val="24"/>
          <w:lang w:val="hr-HR"/>
        </w:rPr>
        <w:t xml:space="preserve">. Signatura </w:t>
      </w:r>
      <w:r w:rsidRPr="00F940BB">
        <w:rPr>
          <w:rFonts w:ascii="Symbol" w:hAnsi="Symbol" w:cs="Times New Roman"/>
          <w:sz w:val="24"/>
          <w:szCs w:val="24"/>
          <w:lang w:val="hr-HR"/>
        </w:rPr>
        <w:t></w:t>
      </w:r>
      <w:r>
        <w:rPr>
          <w:rFonts w:ascii="Symbol" w:hAnsi="Symbol" w:cs="Times New Roman"/>
          <w:sz w:val="24"/>
          <w:szCs w:val="24"/>
          <w:lang w:val="hr-HR"/>
        </w:rPr>
        <w:t></w:t>
      </w:r>
      <w:r>
        <w:rPr>
          <w:rFonts w:asciiTheme="majorBidi" w:hAnsiTheme="majorBidi" w:cstheme="majorBidi"/>
          <w:sz w:val="24"/>
          <w:szCs w:val="24"/>
          <w:lang w:val="hr-HR"/>
        </w:rPr>
        <w:t>sadržava n-arne vezničke funkcije, predikate i relacije, a interpretacija</w:t>
      </w:r>
      <w:r w:rsidRPr="00F940BB">
        <w:rPr>
          <w:rFonts w:ascii="Lucida Calligraphy" w:hAnsi="Lucida Calligraphy" w:cs="Times New Roman"/>
          <w:i/>
          <w:iCs/>
          <w:sz w:val="24"/>
          <w:szCs w:val="24"/>
          <w:lang w:val="hr-HR"/>
        </w:rPr>
        <w:t xml:space="preserve"> I</w:t>
      </w:r>
      <w:r>
        <w:rPr>
          <w:rFonts w:asciiTheme="majorBidi" w:hAnsiTheme="majorBidi" w:cstheme="majorBidi"/>
          <w:sz w:val="24"/>
          <w:szCs w:val="24"/>
          <w:lang w:val="hr-HR"/>
        </w:rPr>
        <w:t xml:space="preserve">  spaja </w:t>
      </w:r>
      <w:r w:rsidRPr="00F940BB">
        <w:rPr>
          <w:rFonts w:ascii="Symbol" w:hAnsi="Symbol" w:cs="Times New Roman"/>
          <w:sz w:val="24"/>
          <w:szCs w:val="24"/>
          <w:lang w:val="hr-HR"/>
        </w:rPr>
        <w:t></w:t>
      </w:r>
      <w:r>
        <w:rPr>
          <w:rFonts w:asciiTheme="majorBidi" w:hAnsiTheme="majorBidi" w:cstheme="majorBidi"/>
          <w:sz w:val="24"/>
          <w:szCs w:val="24"/>
          <w:lang w:val="hr-HR"/>
        </w:rPr>
        <w:t xml:space="preserve"> sa </w:t>
      </w:r>
      <w:r>
        <w:rPr>
          <w:rFonts w:ascii="Old English Text MT" w:hAnsi="Old English Text MT" w:cs="Times New Roman"/>
          <w:b/>
          <w:bCs/>
          <w:sz w:val="24"/>
          <w:szCs w:val="24"/>
          <w:lang w:val="hr-HR"/>
        </w:rPr>
        <w:t>D</w:t>
      </w:r>
      <w:r w:rsidRPr="00F940BB">
        <w:rPr>
          <w:rFonts w:asciiTheme="majorBidi" w:hAnsiTheme="majorBidi" w:cstheme="majorBidi"/>
          <w:b/>
          <w:bCs/>
          <w:sz w:val="24"/>
          <w:szCs w:val="24"/>
          <w:vertAlign w:val="subscript"/>
          <w:lang w:val="hr-HR"/>
        </w:rPr>
        <w:t>i</w:t>
      </w:r>
      <w:r>
        <w:rPr>
          <w:rFonts w:asciiTheme="majorBidi" w:hAnsiTheme="majorBidi" w:cstheme="majorBidi"/>
          <w:sz w:val="24"/>
          <w:szCs w:val="24"/>
          <w:lang w:val="hr-HR"/>
        </w:rPr>
        <w:t xml:space="preserve"> na način da signaturi daje onu interpretaciju koja zadovoljava domenu u pitanju. </w:t>
      </w:r>
    </w:p>
    <w:p w:rsidR="00D31358" w:rsidRDefault="00D31358" w:rsidP="00FD262B">
      <w:pPr>
        <w:spacing w:after="0" w:line="480" w:lineRule="auto"/>
        <w:ind w:firstLine="708"/>
        <w:jc w:val="both"/>
        <w:rPr>
          <w:rFonts w:asciiTheme="majorBidi" w:hAnsiTheme="majorBidi" w:cstheme="majorBidi"/>
          <w:sz w:val="24"/>
          <w:szCs w:val="24"/>
          <w:lang w:val="hr-HR"/>
        </w:rPr>
      </w:pPr>
      <w:r>
        <w:rPr>
          <w:rFonts w:asciiTheme="majorBidi" w:hAnsiTheme="majorBidi" w:cstheme="majorBidi"/>
          <w:sz w:val="24"/>
          <w:szCs w:val="24"/>
          <w:lang w:val="hr-HR"/>
        </w:rPr>
        <w:t xml:space="preserve">Kao i u propozicijskoj semantici, </w:t>
      </w:r>
      <w:r>
        <w:rPr>
          <w:rFonts w:ascii="Old English Text MT" w:hAnsi="Old English Text MT" w:cs="Times New Roman"/>
          <w:b/>
          <w:bCs/>
          <w:sz w:val="24"/>
          <w:szCs w:val="24"/>
          <w:lang w:val="hr-HR"/>
        </w:rPr>
        <w:t>D</w:t>
      </w:r>
      <w:r>
        <w:rPr>
          <w:rFonts w:ascii="Symbol" w:hAnsi="Symbol" w:cs="Times New Roman"/>
          <w:b/>
          <w:bCs/>
          <w:sz w:val="24"/>
          <w:szCs w:val="24"/>
          <w:vertAlign w:val="subscript"/>
          <w:lang w:val="hr-HR"/>
        </w:rPr>
        <w:t></w:t>
      </w:r>
      <w:r>
        <w:rPr>
          <w:rFonts w:ascii="Symbol" w:hAnsi="Symbol" w:cs="Times New Roman"/>
          <w:b/>
          <w:bCs/>
          <w:sz w:val="24"/>
          <w:szCs w:val="24"/>
          <w:vertAlign w:val="subscript"/>
          <w:lang w:val="hr-HR"/>
        </w:rPr>
        <w:t></w:t>
      </w:r>
      <w:r>
        <w:rPr>
          <w:rFonts w:asciiTheme="majorBidi" w:hAnsiTheme="majorBidi" w:cstheme="majorBidi"/>
          <w:sz w:val="24"/>
          <w:szCs w:val="24"/>
          <w:lang w:val="hr-HR"/>
        </w:rPr>
        <w:t xml:space="preserve">odnosi se na domenu sačinjenu od svih i samo onih predmeta koji drže u svijetu. Ti predmeti mogu biti jednako opisivani individualnim konstantama te funkcijama i relacijama nad njima, kao i masovnim konstantama te njihovim funkcijama i relacijama ali i situacijskim konstantama. Situacijske konstante formiraju razrede različitih visina unutar situacijske hijerarhije, pa tako </w:t>
      </w:r>
    </w:p>
    <w:p w:rsidR="00D31358" w:rsidRDefault="00D31358" w:rsidP="00FD262B">
      <w:pPr>
        <w:spacing w:after="0" w:line="480" w:lineRule="auto"/>
        <w:ind w:firstLine="708"/>
        <w:jc w:val="both"/>
        <w:rPr>
          <w:rFonts w:asciiTheme="majorBidi" w:hAnsiTheme="majorBidi" w:cstheme="majorBidi"/>
          <w:sz w:val="24"/>
          <w:szCs w:val="24"/>
          <w:lang w:val="hr-HR"/>
        </w:rPr>
      </w:pPr>
      <w:r w:rsidRPr="00313AF0">
        <w:rPr>
          <w:rFonts w:asciiTheme="majorBidi" w:hAnsiTheme="majorBidi" w:cstheme="majorBidi"/>
          <w:i/>
          <w:sz w:val="24"/>
          <w:szCs w:val="24"/>
          <w:lang w:val="hr-HR"/>
        </w:rPr>
        <w:t>c</w:t>
      </w:r>
      <w:r>
        <w:rPr>
          <w:rFonts w:asciiTheme="majorBidi" w:hAnsiTheme="majorBidi" w:cstheme="majorBidi"/>
          <w:sz w:val="24"/>
          <w:szCs w:val="24"/>
          <w:vertAlign w:val="superscript"/>
          <w:lang w:val="hr-HR"/>
        </w:rPr>
        <w:t>0</w:t>
      </w:r>
      <w:r>
        <w:rPr>
          <w:rFonts w:asciiTheme="majorBidi" w:hAnsiTheme="majorBidi" w:cstheme="majorBidi"/>
          <w:sz w:val="24"/>
          <w:szCs w:val="24"/>
          <w:lang w:val="hr-HR"/>
        </w:rPr>
        <w:t xml:space="preserve"> = </w:t>
      </w:r>
      <w:r w:rsidRPr="00313AF0">
        <w:rPr>
          <w:rFonts w:asciiTheme="majorBidi" w:hAnsiTheme="majorBidi" w:cstheme="majorBidi"/>
          <w:i/>
          <w:sz w:val="24"/>
          <w:szCs w:val="24"/>
          <w:lang w:val="hr-HR"/>
        </w:rPr>
        <w:t>c</w:t>
      </w:r>
      <w:r>
        <w:rPr>
          <w:rFonts w:asciiTheme="majorBidi" w:hAnsiTheme="majorBidi" w:cstheme="majorBidi"/>
          <w:sz w:val="24"/>
          <w:szCs w:val="24"/>
          <w:lang w:val="hr-HR"/>
        </w:rPr>
        <w:t xml:space="preserve"> ili &lt;</w:t>
      </w:r>
      <w:r w:rsidRPr="00313AF0">
        <w:rPr>
          <w:rFonts w:ascii="Old English Text MT" w:hAnsi="Old English Text MT" w:cstheme="majorBidi"/>
          <w:sz w:val="24"/>
          <w:szCs w:val="24"/>
          <w:lang w:val="hr-HR"/>
        </w:rPr>
        <w:t>c</w:t>
      </w:r>
      <w:r>
        <w:rPr>
          <w:rFonts w:asciiTheme="majorBidi" w:hAnsiTheme="majorBidi" w:cstheme="majorBidi"/>
          <w:sz w:val="24"/>
          <w:szCs w:val="24"/>
          <w:lang w:val="hr-HR"/>
        </w:rPr>
        <w:t>&gt;, tj. individualna ili masovna konstanta prvog reda</w:t>
      </w:r>
    </w:p>
    <w:p w:rsidR="00D31358" w:rsidRDefault="00D31358" w:rsidP="00FD262B">
      <w:pPr>
        <w:spacing w:after="0" w:line="480" w:lineRule="auto"/>
        <w:ind w:firstLine="708"/>
        <w:jc w:val="both"/>
        <w:rPr>
          <w:rFonts w:ascii="Times New Roman" w:hAnsi="Times New Roman" w:cs="Times New Roman"/>
          <w:sz w:val="24"/>
          <w:szCs w:val="24"/>
          <w:lang w:val="hr-HR"/>
        </w:rPr>
      </w:pPr>
      <w:r w:rsidRPr="00313AF0">
        <w:rPr>
          <w:rFonts w:asciiTheme="majorBidi" w:hAnsiTheme="majorBidi" w:cstheme="majorBidi"/>
          <w:i/>
          <w:sz w:val="24"/>
          <w:szCs w:val="24"/>
          <w:lang w:val="hr-HR"/>
        </w:rPr>
        <w:t>c</w:t>
      </w:r>
      <w:r>
        <w:rPr>
          <w:rFonts w:asciiTheme="majorBidi" w:hAnsiTheme="majorBidi" w:cstheme="majorBidi"/>
          <w:sz w:val="24"/>
          <w:szCs w:val="24"/>
          <w:vertAlign w:val="superscript"/>
          <w:lang w:val="hr-HR"/>
        </w:rPr>
        <w:t>1</w:t>
      </w:r>
      <w:r>
        <w:rPr>
          <w:rFonts w:asciiTheme="majorBidi" w:hAnsiTheme="majorBidi" w:cstheme="majorBidi"/>
          <w:sz w:val="24"/>
          <w:szCs w:val="24"/>
          <w:lang w:val="hr-HR"/>
        </w:rPr>
        <w:t xml:space="preserve"> = </w:t>
      </w:r>
      <w:r w:rsidRPr="002B3620">
        <w:rPr>
          <w:rFonts w:asciiTheme="majorBidi" w:hAnsiTheme="majorBidi" w:cstheme="majorBidi"/>
          <w:i/>
          <w:sz w:val="24"/>
          <w:szCs w:val="24"/>
          <w:lang w:val="hr-HR"/>
        </w:rPr>
        <w:t>c</w:t>
      </w:r>
      <w:r>
        <w:rPr>
          <w:rFonts w:asciiTheme="majorBidi" w:hAnsiTheme="majorBidi" w:cstheme="majorBidi"/>
          <w:sz w:val="24"/>
          <w:szCs w:val="24"/>
          <w:vertAlign w:val="superscript"/>
          <w:lang w:val="hr-HR"/>
        </w:rPr>
        <w:t>0</w:t>
      </w:r>
      <w:r>
        <w:rPr>
          <w:rFonts w:asciiTheme="majorBidi" w:hAnsiTheme="majorBidi" w:cstheme="majorBidi"/>
          <w:sz w:val="24"/>
          <w:szCs w:val="24"/>
          <w:lang w:val="hr-HR"/>
        </w:rPr>
        <w:t xml:space="preserve"> + </w:t>
      </w:r>
      <w:r w:rsidRPr="00587CCC">
        <w:rPr>
          <w:rFonts w:ascii="Symbol" w:hAnsi="Symbol" w:cs="Times New Roman"/>
          <w:b/>
          <w:sz w:val="24"/>
          <w:szCs w:val="24"/>
          <w:lang w:val="hr-HR"/>
        </w:rPr>
        <w:t></w:t>
      </w:r>
      <w:r>
        <w:rPr>
          <w:rFonts w:ascii="Times New Roman" w:hAnsi="Times New Roman" w:cs="Times New Roman"/>
          <w:sz w:val="24"/>
          <w:szCs w:val="24"/>
          <w:lang w:val="hr-HR"/>
        </w:rPr>
        <w:t xml:space="preserve">, tj. konstanta drugog reda je konstanta prvog reda s dodatkom nekog svojstva </w:t>
      </w:r>
    </w:p>
    <w:p w:rsidR="00D31358" w:rsidRDefault="00D31358" w:rsidP="00FD262B">
      <w:pPr>
        <w:spacing w:after="0" w:line="480" w:lineRule="auto"/>
        <w:ind w:firstLine="708"/>
        <w:jc w:val="both"/>
        <w:rPr>
          <w:rFonts w:ascii="Times New Roman" w:hAnsi="Times New Roman" w:cs="Times New Roman"/>
          <w:sz w:val="24"/>
          <w:szCs w:val="24"/>
          <w:lang w:val="hr-HR"/>
        </w:rPr>
      </w:pPr>
      <w:r w:rsidRPr="00313AF0">
        <w:rPr>
          <w:rFonts w:asciiTheme="majorBidi" w:hAnsiTheme="majorBidi" w:cstheme="majorBidi"/>
          <w:i/>
          <w:sz w:val="24"/>
          <w:szCs w:val="24"/>
          <w:lang w:val="hr-HR"/>
        </w:rPr>
        <w:t>c</w:t>
      </w:r>
      <w:r>
        <w:rPr>
          <w:rFonts w:ascii="Times New Roman" w:hAnsi="Times New Roman" w:cs="Times New Roman"/>
          <w:sz w:val="24"/>
          <w:szCs w:val="24"/>
          <w:vertAlign w:val="superscript"/>
          <w:lang w:val="hr-HR"/>
        </w:rPr>
        <w:t>n</w:t>
      </w:r>
      <w:r>
        <w:rPr>
          <w:rFonts w:ascii="Times New Roman" w:hAnsi="Times New Roman" w:cs="Times New Roman"/>
          <w:sz w:val="24"/>
          <w:szCs w:val="24"/>
          <w:lang w:val="hr-HR"/>
        </w:rPr>
        <w:t xml:space="preserve"> = </w:t>
      </w:r>
      <w:r w:rsidRPr="002B3620">
        <w:rPr>
          <w:rFonts w:ascii="Times New Roman" w:hAnsi="Times New Roman" w:cs="Times New Roman"/>
          <w:i/>
          <w:sz w:val="24"/>
          <w:szCs w:val="24"/>
          <w:lang w:val="hr-HR"/>
        </w:rPr>
        <w:t>c</w:t>
      </w:r>
      <w:r>
        <w:rPr>
          <w:rFonts w:ascii="Times New Roman" w:hAnsi="Times New Roman" w:cs="Times New Roman"/>
          <w:sz w:val="24"/>
          <w:szCs w:val="24"/>
          <w:vertAlign w:val="superscript"/>
          <w:lang w:val="hr-HR"/>
        </w:rPr>
        <w:t>0</w:t>
      </w:r>
      <w:r>
        <w:rPr>
          <w:rFonts w:ascii="Times New Roman" w:hAnsi="Times New Roman" w:cs="Times New Roman"/>
          <w:sz w:val="24"/>
          <w:szCs w:val="24"/>
          <w:lang w:val="hr-HR"/>
        </w:rPr>
        <w:t xml:space="preserve"> + </w:t>
      </w:r>
      <w:r w:rsidRPr="00587CCC">
        <w:rPr>
          <w:rFonts w:ascii="Symbol" w:hAnsi="Symbol" w:cs="Times New Roman"/>
          <w:b/>
          <w:sz w:val="24"/>
          <w:szCs w:val="24"/>
          <w:lang w:val="hr-HR"/>
        </w:rPr>
        <w:t></w:t>
      </w:r>
      <w:r w:rsidRPr="003545D2">
        <w:rPr>
          <w:rFonts w:ascii="Symbol" w:hAnsi="Symbol" w:cs="Times New Roman"/>
          <w:sz w:val="24"/>
          <w:szCs w:val="24"/>
          <w:vertAlign w:val="subscript"/>
          <w:lang w:val="hr-HR"/>
        </w:rPr>
        <w:t></w:t>
      </w:r>
      <w:r>
        <w:rPr>
          <w:rFonts w:ascii="Symbol" w:hAnsi="Symbol" w:cs="Times New Roman"/>
          <w:sz w:val="24"/>
          <w:szCs w:val="24"/>
          <w:lang w:val="hr-HR"/>
        </w:rPr>
        <w:t></w:t>
      </w:r>
      <w:r>
        <w:rPr>
          <w:rFonts w:ascii="Symbol" w:hAnsi="Symbol" w:cs="Times New Roman"/>
          <w:sz w:val="24"/>
          <w:szCs w:val="24"/>
          <w:lang w:val="hr-HR"/>
        </w:rPr>
        <w:t></w:t>
      </w:r>
      <w:r>
        <w:rPr>
          <w:rFonts w:ascii="Symbol" w:hAnsi="Symbol" w:cs="Times New Roman"/>
          <w:sz w:val="24"/>
          <w:szCs w:val="24"/>
          <w:lang w:val="hr-HR"/>
        </w:rPr>
        <w:t></w:t>
      </w:r>
      <w:r>
        <w:rPr>
          <w:rFonts w:ascii="Symbol" w:hAnsi="Symbol" w:cs="Times New Roman"/>
          <w:sz w:val="24"/>
          <w:szCs w:val="24"/>
          <w:lang w:val="hr-HR"/>
        </w:rPr>
        <w:t></w:t>
      </w:r>
      <w:r>
        <w:rPr>
          <w:rFonts w:ascii="Symbol" w:hAnsi="Symbol" w:cs="Times New Roman"/>
          <w:sz w:val="24"/>
          <w:szCs w:val="24"/>
          <w:lang w:val="hr-HR"/>
        </w:rPr>
        <w:t></w:t>
      </w:r>
      <w:r>
        <w:rPr>
          <w:rFonts w:ascii="Symbol" w:hAnsi="Symbol" w:cs="Times New Roman"/>
          <w:sz w:val="24"/>
          <w:szCs w:val="24"/>
          <w:lang w:val="hr-HR"/>
        </w:rPr>
        <w:t></w:t>
      </w:r>
      <w:r>
        <w:rPr>
          <w:rFonts w:ascii="Symbol" w:hAnsi="Symbol" w:cs="Times New Roman"/>
          <w:sz w:val="24"/>
          <w:szCs w:val="24"/>
          <w:lang w:val="hr-HR"/>
        </w:rPr>
        <w:t></w:t>
      </w:r>
      <w:r>
        <w:rPr>
          <w:rFonts w:ascii="Symbol" w:hAnsi="Symbol" w:cs="Times New Roman"/>
          <w:sz w:val="24"/>
          <w:szCs w:val="24"/>
          <w:lang w:val="hr-HR"/>
        </w:rPr>
        <w:t></w:t>
      </w:r>
      <w:r w:rsidRPr="00587CCC">
        <w:rPr>
          <w:rFonts w:ascii="Symbol" w:hAnsi="Symbol" w:cs="Times New Roman"/>
          <w:b/>
          <w:sz w:val="24"/>
          <w:szCs w:val="24"/>
          <w:lang w:val="hr-HR"/>
        </w:rPr>
        <w:t></w:t>
      </w:r>
      <w:r w:rsidRPr="003545D2">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konstanta n-tog reda je konstanta prvog reda s dodatkom n svojstava</w:t>
      </w: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Hijerarhiju situacija dakle stvaramo tako što bazne konstante obogaćujemo dodatnim svojstvima koje ta konstanta može zadovoljavati:</w:t>
      </w:r>
    </w:p>
    <w:p w:rsidR="00D31358" w:rsidRPr="00FB68D0"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Pr>
          <w:rFonts w:ascii="Times New Roman" w:hAnsi="Times New Roman" w:cs="Times New Roman"/>
          <w:noProof/>
          <w:sz w:val="24"/>
          <w:szCs w:val="24"/>
        </w:rPr>
        <w:drawing>
          <wp:inline distT="0" distB="0" distL="0" distR="0" wp14:anchorId="7CF92029" wp14:editId="7C53B403">
            <wp:extent cx="3305175" cy="762000"/>
            <wp:effectExtent l="0" t="0" r="952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5175" cy="762000"/>
                    </a:xfrm>
                    <a:prstGeom prst="rect">
                      <a:avLst/>
                    </a:prstGeom>
                    <a:noFill/>
                    <a:ln>
                      <a:noFill/>
                    </a:ln>
                  </pic:spPr>
                </pic:pic>
              </a:graphicData>
            </a:graphic>
          </wp:inline>
        </w:drawing>
      </w:r>
    </w:p>
    <w:p w:rsidR="00D31358" w:rsidRDefault="00D31358" w:rsidP="00FD262B">
      <w:pPr>
        <w:spacing w:after="0" w:line="480" w:lineRule="auto"/>
        <w:jc w:val="right"/>
        <w:rPr>
          <w:rFonts w:ascii="Times New Roman" w:hAnsi="Times New Roman" w:cs="Times New Roman"/>
          <w:sz w:val="18"/>
          <w:szCs w:val="18"/>
          <w:lang w:val="hr-HR"/>
        </w:rPr>
      </w:pPr>
      <w:r w:rsidRPr="00D31358">
        <w:rPr>
          <w:rFonts w:ascii="Times New Roman" w:hAnsi="Times New Roman" w:cs="Times New Roman"/>
          <w:sz w:val="18"/>
          <w:szCs w:val="18"/>
          <w:lang w:val="hr-HR"/>
        </w:rPr>
        <w:t>Ilustracija 4, prikaz formiranja konstanti višega reda</w:t>
      </w:r>
    </w:p>
    <w:p w:rsidR="00D31358" w:rsidRPr="00D31358" w:rsidRDefault="00D31358" w:rsidP="00FD262B">
      <w:pPr>
        <w:spacing w:after="0" w:line="480" w:lineRule="auto"/>
        <w:jc w:val="right"/>
        <w:rPr>
          <w:rFonts w:ascii="Times New Roman" w:hAnsi="Times New Roman" w:cs="Times New Roman"/>
          <w:sz w:val="18"/>
          <w:szCs w:val="18"/>
          <w:lang w:val="hr-HR"/>
        </w:rPr>
      </w:pPr>
    </w:p>
    <w:p w:rsidR="00D31358" w:rsidRPr="00AC382C"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 čemu je </w:t>
      </w:r>
      <w:r w:rsidRPr="002B3620">
        <w:rPr>
          <w:rFonts w:ascii="Times New Roman" w:hAnsi="Times New Roman" w:cs="Times New Roman"/>
          <w:i/>
          <w:sz w:val="24"/>
          <w:szCs w:val="24"/>
          <w:lang w:val="hr-HR"/>
        </w:rPr>
        <w:t>c</w:t>
      </w:r>
      <w:r w:rsidRPr="003545D2">
        <w:rPr>
          <w:rFonts w:ascii="Symbol" w:hAnsi="Symbol" w:cs="Times New Roman"/>
          <w:bCs/>
          <w:sz w:val="24"/>
          <w:szCs w:val="24"/>
          <w:vertAlign w:val="superscript"/>
          <w:lang w:val="hr-HR"/>
        </w:rPr>
        <w:t></w:t>
      </w:r>
      <w:r>
        <w:rPr>
          <w:rFonts w:ascii="Symbol" w:hAnsi="Symbol" w:cs="Times New Roman"/>
          <w:bCs/>
          <w:sz w:val="24"/>
          <w:szCs w:val="24"/>
          <w:lang w:val="hr-HR"/>
        </w:rPr>
        <w:t></w:t>
      </w:r>
      <w:r>
        <w:rPr>
          <w:rFonts w:ascii="Times New Roman" w:hAnsi="Times New Roman" w:cs="Times New Roman"/>
          <w:bCs/>
          <w:sz w:val="24"/>
          <w:szCs w:val="24"/>
          <w:lang w:val="hr-HR"/>
        </w:rPr>
        <w:t xml:space="preserve">je konstanta s najviše mogućih dodanih svojstava koja može zadovoljavati, tj. maksimalno konzistentna situacija neke bazne konstante </w:t>
      </w:r>
      <w:r w:rsidRPr="00313AF0">
        <w:rPr>
          <w:rFonts w:asciiTheme="majorBidi" w:hAnsiTheme="majorBidi" w:cstheme="majorBidi"/>
          <w:i/>
          <w:sz w:val="24"/>
          <w:szCs w:val="24"/>
          <w:lang w:val="hr-HR"/>
        </w:rPr>
        <w:t>c</w:t>
      </w:r>
      <w:r>
        <w:rPr>
          <w:rFonts w:asciiTheme="majorBidi" w:hAnsiTheme="majorBidi" w:cstheme="majorBidi"/>
          <w:sz w:val="24"/>
          <w:szCs w:val="24"/>
          <w:vertAlign w:val="superscript"/>
          <w:lang w:val="hr-HR"/>
        </w:rPr>
        <w:t>0</w:t>
      </w:r>
      <w:r>
        <w:rPr>
          <w:rFonts w:asciiTheme="majorBidi" w:hAnsiTheme="majorBidi" w:cstheme="majorBidi"/>
          <w:sz w:val="24"/>
          <w:szCs w:val="24"/>
          <w:lang w:val="hr-HR"/>
        </w:rPr>
        <w:t xml:space="preserve"> s obzirom na upisana svojstva, a </w:t>
      </w:r>
      <w:r w:rsidRPr="002B3620">
        <w:rPr>
          <w:rFonts w:ascii="Times New Roman" w:hAnsi="Times New Roman" w:cs="Times New Roman"/>
          <w:i/>
          <w:sz w:val="24"/>
          <w:szCs w:val="24"/>
          <w:lang w:val="hr-HR"/>
        </w:rPr>
        <w:t>c</w:t>
      </w:r>
      <w:r w:rsidRPr="003545D2">
        <w:rPr>
          <w:rFonts w:ascii="Symbol" w:hAnsi="Symbol" w:cs="Times New Roman"/>
          <w:bCs/>
          <w:sz w:val="24"/>
          <w:szCs w:val="24"/>
          <w:vertAlign w:val="superscript"/>
          <w:lang w:val="hr-HR"/>
        </w:rPr>
        <w:t></w:t>
      </w:r>
      <w:r>
        <w:rPr>
          <w:rFonts w:ascii="Symbol" w:hAnsi="Symbol" w:cs="Times New Roman"/>
          <w:bCs/>
          <w:sz w:val="24"/>
          <w:szCs w:val="24"/>
          <w:vertAlign w:val="superscript"/>
          <w:lang w:val="hr-HR"/>
        </w:rPr>
        <w:t></w:t>
      </w:r>
      <w:r>
        <w:rPr>
          <w:rFonts w:ascii="Symbol" w:hAnsi="Symbol" w:cs="Times New Roman"/>
          <w:bCs/>
          <w:sz w:val="24"/>
          <w:szCs w:val="24"/>
          <w:vertAlign w:val="superscript"/>
          <w:lang w:val="hr-HR"/>
        </w:rPr>
        <w:t></w:t>
      </w:r>
      <w:r w:rsidRPr="003545D2">
        <w:rPr>
          <w:rFonts w:ascii="Arial" w:hAnsi="Arial" w:cs="Arial"/>
          <w:bCs/>
          <w:sz w:val="24"/>
          <w:szCs w:val="24"/>
          <w:vertAlign w:val="superscript"/>
          <w:lang w:val="hr-HR"/>
        </w:rPr>
        <w:t>x</w:t>
      </w:r>
      <w:r>
        <w:rPr>
          <w:rFonts w:ascii="Arial" w:hAnsi="Arial" w:cs="Arial"/>
          <w:bCs/>
          <w:sz w:val="24"/>
          <w:szCs w:val="24"/>
          <w:vertAlign w:val="superscript"/>
          <w:lang w:val="hr-HR"/>
        </w:rPr>
        <w:t xml:space="preserve"> ... x </w:t>
      </w:r>
      <w:r w:rsidRPr="003545D2">
        <w:rPr>
          <w:rFonts w:ascii="Symbol" w:hAnsi="Symbol" w:cs="Times New Roman"/>
          <w:bCs/>
          <w:sz w:val="24"/>
          <w:szCs w:val="24"/>
          <w:vertAlign w:val="superscript"/>
          <w:lang w:val="hr-HR"/>
        </w:rPr>
        <w:t></w:t>
      </w:r>
      <w:r>
        <w:rPr>
          <w:rFonts w:ascii="Times New Roman" w:hAnsi="Times New Roman" w:cs="Times New Roman"/>
          <w:bCs/>
          <w:sz w:val="24"/>
          <w:szCs w:val="24"/>
          <w:vertAlign w:val="superscript"/>
          <w:lang w:val="hr-HR"/>
        </w:rPr>
        <w:t>n</w:t>
      </w:r>
      <w:r>
        <w:rPr>
          <w:rFonts w:ascii="Symbol" w:hAnsi="Symbol" w:cs="Times New Roman"/>
          <w:bCs/>
          <w:sz w:val="24"/>
          <w:szCs w:val="24"/>
          <w:vertAlign w:val="superscript"/>
          <w:lang w:val="hr-HR"/>
        </w:rPr>
        <w:t></w:t>
      </w:r>
      <w:r>
        <w:rPr>
          <w:rFonts w:asciiTheme="majorBidi" w:hAnsiTheme="majorBidi" w:cstheme="majorBidi"/>
          <w:sz w:val="24"/>
          <w:szCs w:val="24"/>
          <w:lang w:val="hr-HR"/>
        </w:rPr>
        <w:t xml:space="preserve"> daje iscrpan opis svih njenih mogućih argumentnih uloga.  </w:t>
      </w:r>
    </w:p>
    <w:p w:rsidR="00D31358" w:rsidRDefault="00D31358" w:rsidP="00FD262B">
      <w:pPr>
        <w:spacing w:after="0" w:line="480" w:lineRule="auto"/>
        <w:jc w:val="both"/>
        <w:rPr>
          <w:rFonts w:asciiTheme="majorBidi" w:hAnsiTheme="majorBidi" w:cstheme="majorBidi"/>
          <w:sz w:val="24"/>
          <w:szCs w:val="24"/>
          <w:lang w:val="hr-HR"/>
        </w:rPr>
      </w:pPr>
      <w:r>
        <w:rPr>
          <w:rFonts w:asciiTheme="majorBidi" w:hAnsiTheme="majorBidi" w:cstheme="majorBidi"/>
          <w:sz w:val="24"/>
          <w:szCs w:val="24"/>
          <w:lang w:val="hr-HR"/>
        </w:rPr>
        <w:tab/>
        <w:t xml:space="preserve">Derivacija predikata i konstanti koje drže u aktualnoj domeni može se s obzirom na druge domene u teoriji se može postići kvalifikacijom predikata za konstante koje drže u dotičnim domenama, a čak i za konstante na potpuno isti način jer je svaka konstanta ustvari ostenzivno definirano logičko vlastito ime koje deiktički ili indeksikalno referira na predmet domene kojega možemo istinito opisati s obzirom na njegova svojstva i relacije s drugim predmetima. Svako ime tako ustvari funkcionira kao kratica za </w:t>
      </w:r>
      <w:r w:rsidRPr="00AC382C">
        <w:rPr>
          <w:rFonts w:asciiTheme="majorBidi" w:hAnsiTheme="majorBidi" w:cstheme="majorBidi"/>
          <w:i/>
          <w:sz w:val="24"/>
          <w:szCs w:val="24"/>
          <w:lang w:val="hr-HR"/>
        </w:rPr>
        <w:t>ovo</w:t>
      </w:r>
      <w:r w:rsidRPr="0095664A">
        <w:rPr>
          <w:rFonts w:asciiTheme="majorBidi" w:hAnsiTheme="majorBidi" w:cstheme="majorBidi"/>
          <w:sz w:val="24"/>
          <w:szCs w:val="24"/>
          <w:vertAlign w:val="subscript"/>
          <w:lang w:val="hr-HR"/>
        </w:rPr>
        <w:t>1</w:t>
      </w:r>
      <w:r>
        <w:rPr>
          <w:rFonts w:asciiTheme="majorBidi" w:hAnsiTheme="majorBidi" w:cstheme="majorBidi"/>
          <w:sz w:val="24"/>
          <w:szCs w:val="24"/>
          <w:lang w:val="hr-HR"/>
        </w:rPr>
        <w:t xml:space="preserve">, </w:t>
      </w:r>
      <w:r w:rsidRPr="00AC382C">
        <w:rPr>
          <w:rFonts w:asciiTheme="majorBidi" w:hAnsiTheme="majorBidi" w:cstheme="majorBidi"/>
          <w:i/>
          <w:sz w:val="24"/>
          <w:szCs w:val="24"/>
          <w:lang w:val="hr-HR"/>
        </w:rPr>
        <w:t>ovo</w:t>
      </w:r>
      <w:r w:rsidRPr="0095664A">
        <w:rPr>
          <w:rFonts w:asciiTheme="majorBidi" w:hAnsiTheme="majorBidi" w:cstheme="majorBidi"/>
          <w:sz w:val="24"/>
          <w:szCs w:val="24"/>
          <w:vertAlign w:val="subscript"/>
          <w:lang w:val="hr-HR"/>
        </w:rPr>
        <w:t>2</w:t>
      </w:r>
      <w:r>
        <w:rPr>
          <w:rFonts w:asciiTheme="majorBidi" w:hAnsiTheme="majorBidi" w:cstheme="majorBidi"/>
          <w:sz w:val="24"/>
          <w:szCs w:val="24"/>
          <w:lang w:val="hr-HR"/>
        </w:rPr>
        <w:t xml:space="preserve">, </w:t>
      </w:r>
      <w:r w:rsidRPr="00AC382C">
        <w:rPr>
          <w:rFonts w:asciiTheme="majorBidi" w:hAnsiTheme="majorBidi" w:cstheme="majorBidi"/>
          <w:i/>
          <w:sz w:val="24"/>
          <w:szCs w:val="24"/>
          <w:lang w:val="hr-HR"/>
        </w:rPr>
        <w:t>ovo</w:t>
      </w:r>
      <w:r w:rsidRPr="0095664A">
        <w:rPr>
          <w:rFonts w:asciiTheme="majorBidi" w:hAnsiTheme="majorBidi" w:cstheme="majorBidi"/>
          <w:sz w:val="24"/>
          <w:szCs w:val="24"/>
          <w:vertAlign w:val="subscript"/>
          <w:lang w:val="hr-HR"/>
        </w:rPr>
        <w:t>3</w:t>
      </w:r>
      <w:r>
        <w:rPr>
          <w:rFonts w:asciiTheme="majorBidi" w:hAnsiTheme="majorBidi" w:cstheme="majorBidi"/>
          <w:sz w:val="24"/>
          <w:szCs w:val="24"/>
          <w:lang w:val="hr-HR"/>
        </w:rPr>
        <w:t xml:space="preserve">, ...itd., a svaki od tih predmeta je ustvari skup svojih opisa: </w:t>
      </w:r>
    </w:p>
    <w:p w:rsidR="00D31358" w:rsidRDefault="00D31358" w:rsidP="00FD262B">
      <w:pPr>
        <w:spacing w:after="0" w:line="480" w:lineRule="auto"/>
        <w:jc w:val="both"/>
        <w:rPr>
          <w:rFonts w:asciiTheme="majorBidi" w:hAnsiTheme="majorBidi" w:cstheme="majorBidi"/>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sidRPr="00003665">
        <w:rPr>
          <w:rFonts w:asciiTheme="majorBidi" w:hAnsiTheme="majorBidi" w:cstheme="majorBidi"/>
          <w:i/>
          <w:sz w:val="24"/>
          <w:szCs w:val="24"/>
          <w:lang w:val="hr-HR"/>
        </w:rPr>
        <w:t>c</w:t>
      </w:r>
      <w:r>
        <w:rPr>
          <w:rFonts w:asciiTheme="majorBidi" w:hAnsiTheme="majorBidi" w:cstheme="majorBidi"/>
          <w:sz w:val="24"/>
          <w:szCs w:val="24"/>
          <w:vertAlign w:val="subscript"/>
          <w:lang w:val="hr-HR"/>
        </w:rPr>
        <w:t>i</w:t>
      </w:r>
      <w:r>
        <w:rPr>
          <w:rFonts w:asciiTheme="majorBidi" w:hAnsiTheme="majorBidi" w:cstheme="majorBidi"/>
          <w:sz w:val="24"/>
          <w:szCs w:val="24"/>
          <w:lang w:val="hr-HR"/>
        </w:rPr>
        <w:t xml:space="preserve"> = {</w:t>
      </w:r>
      <w:r w:rsidRPr="00587CCC">
        <w:rPr>
          <w:rFonts w:ascii="Symbol" w:hAnsi="Symbol" w:cs="Times New Roman"/>
          <w:b/>
          <w:sz w:val="24"/>
          <w:szCs w:val="24"/>
          <w:lang w:val="hr-HR"/>
        </w:rPr>
        <w:t></w:t>
      </w:r>
      <w:r>
        <w:rPr>
          <w:rFonts w:ascii="Symbol" w:hAnsi="Symbol" w:cs="Times New Roman"/>
          <w:sz w:val="24"/>
          <w:szCs w:val="24"/>
          <w:vertAlign w:val="superscript"/>
          <w:lang w:val="hr-HR"/>
        </w:rPr>
        <w:t></w:t>
      </w:r>
      <w:r>
        <w:rPr>
          <w:rFonts w:ascii="Symbol" w:hAnsi="Symbol" w:cs="Times New Roman"/>
          <w:sz w:val="24"/>
          <w:szCs w:val="24"/>
          <w:vertAlign w:val="subscript"/>
          <w:lang w:val="hr-HR"/>
        </w:rPr>
        <w:t></w:t>
      </w:r>
      <w:r>
        <w:rPr>
          <w:rFonts w:ascii="Times New Roman" w:hAnsi="Times New Roman" w:cs="Times New Roman"/>
          <w:sz w:val="24"/>
          <w:szCs w:val="24"/>
          <w:lang w:val="hr-HR"/>
        </w:rPr>
        <w:t>, ... ,</w:t>
      </w:r>
      <w:r>
        <w:rPr>
          <w:rFonts w:ascii="Times New Roman" w:hAnsi="Times New Roman" w:cs="Times New Roman"/>
          <w:sz w:val="24"/>
          <w:szCs w:val="24"/>
          <w:vertAlign w:val="subscript"/>
          <w:lang w:val="hr-HR"/>
        </w:rPr>
        <w:t xml:space="preserve"> </w:t>
      </w:r>
      <w:r w:rsidRPr="00587CCC">
        <w:rPr>
          <w:rFonts w:ascii="Symbol" w:hAnsi="Symbol" w:cs="Times New Roman"/>
          <w:b/>
          <w:sz w:val="24"/>
          <w:szCs w:val="24"/>
          <w:lang w:val="hr-HR"/>
        </w:rPr>
        <w:t></w:t>
      </w:r>
      <w:r>
        <w:rPr>
          <w:rFonts w:ascii="Symbol" w:hAnsi="Symbol" w:cs="Times New Roman"/>
          <w:sz w:val="24"/>
          <w:szCs w:val="24"/>
          <w:vertAlign w:val="superscript"/>
          <w:lang w:val="hr-HR"/>
        </w:rPr>
        <w:t></w:t>
      </w:r>
      <w:r>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xml:space="preserve">, ... , </w:t>
      </w:r>
      <w:r w:rsidRPr="00587CCC">
        <w:rPr>
          <w:rFonts w:ascii="Symbol" w:hAnsi="Symbol" w:cs="Times New Roman"/>
          <w:b/>
          <w:sz w:val="24"/>
          <w:szCs w:val="24"/>
          <w:lang w:val="hr-HR"/>
        </w:rPr>
        <w:t></w:t>
      </w:r>
      <w:r>
        <w:rPr>
          <w:rFonts w:ascii="Times New Roman" w:hAnsi="Times New Roman" w:cs="Times New Roman"/>
          <w:sz w:val="24"/>
          <w:szCs w:val="24"/>
          <w:vertAlign w:val="superscript"/>
          <w:lang w:val="hr-HR"/>
        </w:rPr>
        <w:t>n</w:t>
      </w:r>
      <w:r>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 xml:space="preserve">, ... , </w:t>
      </w:r>
      <w:r w:rsidRPr="00587CCC">
        <w:rPr>
          <w:rFonts w:ascii="Symbol" w:hAnsi="Symbol" w:cs="Times New Roman"/>
          <w:b/>
          <w:sz w:val="24"/>
          <w:szCs w:val="24"/>
          <w:lang w:val="hr-HR"/>
        </w:rPr>
        <w:t></w:t>
      </w:r>
      <w:r>
        <w:rPr>
          <w:rFonts w:ascii="Times New Roman" w:hAnsi="Times New Roman" w:cs="Times New Roman"/>
          <w:sz w:val="24"/>
          <w:szCs w:val="24"/>
          <w:vertAlign w:val="superscript"/>
          <w:lang w:val="hr-HR"/>
        </w:rPr>
        <w:t>n</w:t>
      </w:r>
      <w:r>
        <w:rPr>
          <w:rFonts w:ascii="Times New Roman" w:hAnsi="Times New Roman" w:cs="Times New Roman"/>
          <w:sz w:val="24"/>
          <w:szCs w:val="24"/>
          <w:vertAlign w:val="subscript"/>
          <w:lang w:val="hr-HR"/>
        </w:rPr>
        <w:t>n</w:t>
      </w:r>
      <w:r w:rsidRPr="005477FB">
        <w:rPr>
          <w:rFonts w:ascii="Times New Roman" w:hAnsi="Times New Roman" w:cs="Times New Roman"/>
          <w:sz w:val="24"/>
          <w:szCs w:val="24"/>
          <w:lang w:val="hr-HR"/>
        </w:rPr>
        <w:t>}</w:t>
      </w:r>
    </w:p>
    <w:p w:rsidR="00D31358" w:rsidRDefault="00D31358" w:rsidP="00FD262B">
      <w:pPr>
        <w:spacing w:after="0" w:line="480" w:lineRule="auto"/>
        <w:jc w:val="both"/>
        <w:rPr>
          <w:rFonts w:ascii="Times New Roman" w:hAnsi="Times New Roman" w:cs="Times New Roman"/>
          <w:sz w:val="24"/>
          <w:szCs w:val="24"/>
          <w:vertAlign w:val="subscript"/>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b/>
        <w:t>Satisfakcija formula definirana je sljedećim pravilima:</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bCs/>
          <w:sz w:val="24"/>
          <w:szCs w:val="24"/>
          <w:lang w:val="hr-HR"/>
        </w:rPr>
      </w:pPr>
      <w:r w:rsidRPr="00EE61F2">
        <w:rPr>
          <w:rFonts w:ascii="Copperplate Gothic Bold" w:hAnsi="Copperplate Gothic Bold" w:cs="Times New Roman"/>
          <w:b/>
          <w:bCs/>
          <w:sz w:val="24"/>
          <w:szCs w:val="24"/>
          <w:lang w:val="hr-HR"/>
        </w:rPr>
        <w:t>M</w:t>
      </w:r>
      <w:r>
        <w:rPr>
          <w:rFonts w:ascii="Copperplate Gothic Bold" w:hAnsi="Copperplate Gothic Bold" w:cs="Times New Roman"/>
          <w:b/>
          <w:bCs/>
          <w:sz w:val="24"/>
          <w:szCs w:val="24"/>
          <w:lang w:val="hr-HR"/>
        </w:rPr>
        <w:t xml:space="preserve"> </w:t>
      </w:r>
      <w:r>
        <w:rPr>
          <w:rFonts w:ascii="Cambria Math" w:hAnsi="Cambria Math" w:cs="Cambria Math"/>
          <w:color w:val="222222"/>
          <w:sz w:val="21"/>
          <w:szCs w:val="21"/>
          <w:shd w:val="clear" w:color="auto" w:fill="FFFFFF"/>
        </w:rPr>
        <w:t xml:space="preserve">⊨ </w:t>
      </w:r>
      <w:r w:rsidRPr="00F7351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Pr>
          <w:rFonts w:ascii="Times New Roman" w:hAnsi="Times New Roman" w:cs="Times New Roman"/>
          <w:sz w:val="24"/>
          <w:szCs w:val="24"/>
          <w:lang w:val="hr-HR"/>
        </w:rPr>
        <w:t xml:space="preserve"> akko </w:t>
      </w:r>
      <w:r>
        <w:rPr>
          <w:rFonts w:ascii="Old English Text MT" w:hAnsi="Old English Text MT" w:cs="Times New Roman"/>
          <w:b/>
          <w:bCs/>
          <w:sz w:val="24"/>
          <w:szCs w:val="24"/>
          <w:lang w:val="hr-HR"/>
        </w:rPr>
        <w:t>D</w:t>
      </w:r>
      <w:r>
        <w:rPr>
          <w:rFonts w:ascii="Symbol" w:hAnsi="Symbol" w:cs="Times New Roman"/>
          <w:b/>
          <w:bCs/>
          <w:sz w:val="24"/>
          <w:szCs w:val="24"/>
          <w:vertAlign w:val="subscript"/>
          <w:lang w:val="hr-HR"/>
        </w:rPr>
        <w:t></w:t>
      </w:r>
      <w:r>
        <w:rPr>
          <w:rFonts w:ascii="Symbol" w:hAnsi="Symbol" w:cs="Times New Roman"/>
          <w:bCs/>
          <w:sz w:val="24"/>
          <w:szCs w:val="24"/>
          <w:lang w:val="hr-HR"/>
        </w:rPr>
        <w:t></w:t>
      </w:r>
      <w:r>
        <w:rPr>
          <w:rFonts w:ascii="Cambria Math" w:hAnsi="Cambria Math" w:cs="Cambria Math"/>
          <w:color w:val="222222"/>
          <w:sz w:val="21"/>
          <w:szCs w:val="21"/>
          <w:shd w:val="clear" w:color="auto" w:fill="FFFFFF"/>
        </w:rPr>
        <w:t xml:space="preserve">⊨ </w:t>
      </w:r>
      <w:r>
        <w:rPr>
          <w:rFonts w:ascii="Times New Roman" w:hAnsi="Times New Roman" w:cs="Times New Roman"/>
          <w:color w:val="222222"/>
          <w:sz w:val="24"/>
          <w:szCs w:val="24"/>
          <w:shd w:val="clear" w:color="auto" w:fill="FFFFFF"/>
        </w:rPr>
        <w:t>(</w:t>
      </w:r>
      <w:r w:rsidRPr="00587CCC">
        <w:rPr>
          <w:rFonts w:ascii="Symbol" w:hAnsi="Symbol" w:cs="Times New Roman"/>
          <w:b/>
          <w:sz w:val="24"/>
          <w:szCs w:val="24"/>
          <w:lang w:val="hr-HR"/>
        </w:rPr>
        <w:t></w:t>
      </w:r>
      <w:r>
        <w:rPr>
          <w:rFonts w:ascii="Times New Roman" w:hAnsi="Times New Roman" w:cs="Times New Roman"/>
          <w:sz w:val="24"/>
          <w:szCs w:val="24"/>
          <w:vertAlign w:val="superscript"/>
          <w:lang w:val="hr-HR"/>
        </w:rPr>
        <w:t>n</w:t>
      </w:r>
      <w:r w:rsidRPr="008F5B55">
        <w:rPr>
          <w:rFonts w:ascii="Times New Roman" w:hAnsi="Times New Roman" w:cs="Times New Roman"/>
          <w:sz w:val="24"/>
          <w:szCs w:val="24"/>
          <w:vertAlign w:val="subscript"/>
          <w:lang w:val="hr-HR"/>
        </w:rPr>
        <w:t>k</w:t>
      </w:r>
      <w:r w:rsidRPr="00587CCC">
        <w:rPr>
          <w:rFonts w:ascii="Times New Roman" w:hAnsi="Times New Roman" w:cs="Times New Roman"/>
          <w:i/>
          <w:sz w:val="24"/>
          <w:szCs w:val="24"/>
          <w:lang w:val="hr-HR"/>
        </w:rPr>
        <w:t>v</w:t>
      </w:r>
      <w:r w:rsidRPr="00587CCC">
        <w:rPr>
          <w:rFonts w:ascii="Times New Roman" w:hAnsi="Times New Roman" w:cs="Times New Roman"/>
          <w:sz w:val="24"/>
          <w:szCs w:val="24"/>
          <w:vertAlign w:val="subscript"/>
          <w:lang w:val="hr-HR"/>
        </w:rPr>
        <w:t>1</w:t>
      </w:r>
      <w:r w:rsidRPr="00587CCC">
        <w:rPr>
          <w:rFonts w:ascii="Times New Roman" w:hAnsi="Times New Roman" w:cs="Times New Roman"/>
          <w:sz w:val="24"/>
          <w:szCs w:val="24"/>
          <w:lang w:val="hr-HR"/>
        </w:rPr>
        <w:t>,...,</w:t>
      </w:r>
      <w:r w:rsidRPr="00587CCC">
        <w:rPr>
          <w:rFonts w:ascii="Times New Roman" w:hAnsi="Times New Roman" w:cs="Times New Roman"/>
          <w:i/>
          <w:sz w:val="24"/>
          <w:szCs w:val="24"/>
          <w:lang w:val="hr-HR"/>
        </w:rPr>
        <w:t>v</w:t>
      </w:r>
      <w:r w:rsidRPr="00587CCC">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w:t>
      </w:r>
      <w:r>
        <w:rPr>
          <w:rFonts w:ascii="Times New Roman" w:hAnsi="Times New Roman" w:cs="Times New Roman"/>
          <w:sz w:val="24"/>
          <w:szCs w:val="24"/>
          <w:vertAlign w:val="subscript"/>
          <w:lang w:val="hr-HR"/>
        </w:rPr>
        <w:t xml:space="preserve"> </w:t>
      </w:r>
      <w:r w:rsidRPr="005477FB">
        <w:rPr>
          <w:rFonts w:ascii="Old English Text MT" w:hAnsi="Old English Text MT" w:cs="Times New Roman"/>
          <w:b/>
          <w:bCs/>
          <w:sz w:val="24"/>
          <w:szCs w:val="24"/>
          <w:vertAlign w:val="subscript"/>
          <w:lang w:val="hr-HR"/>
        </w:rPr>
        <w:t>D</w:t>
      </w:r>
      <w:r>
        <w:rPr>
          <w:rFonts w:ascii="Times New Roman" w:hAnsi="Times New Roman" w:cs="Times New Roman"/>
          <w:b/>
          <w:bCs/>
          <w:sz w:val="24"/>
          <w:szCs w:val="24"/>
          <w:vertAlign w:val="subscript"/>
          <w:lang w:val="hr-HR"/>
        </w:rPr>
        <w:t>i</w:t>
      </w:r>
      <w:r>
        <w:rPr>
          <w:rFonts w:ascii="Times New Roman" w:hAnsi="Times New Roman" w:cs="Times New Roman"/>
          <w:bCs/>
          <w:sz w:val="24"/>
          <w:szCs w:val="24"/>
          <w:lang w:val="hr-HR"/>
        </w:rPr>
        <w:t xml:space="preserve">, tj. formula je zadovoljena modelom akko je n-arni predikat kvalificiran nekom domenom zadovoljen u aktualnoj domeni. </w:t>
      </w:r>
    </w:p>
    <w:p w:rsidR="00D31358" w:rsidRDefault="00D31358" w:rsidP="00FD262B">
      <w:pPr>
        <w:spacing w:after="0" w:line="480" w:lineRule="auto"/>
        <w:jc w:val="both"/>
        <w:rPr>
          <w:rFonts w:ascii="Times New Roman" w:hAnsi="Times New Roman" w:cs="Times New Roman"/>
          <w:bCs/>
          <w:sz w:val="24"/>
          <w:szCs w:val="24"/>
          <w:lang w:val="hr-HR"/>
        </w:rPr>
      </w:pPr>
    </w:p>
    <w:p w:rsidR="00D31358" w:rsidRDefault="00D31358" w:rsidP="00510B38">
      <w:pPr>
        <w:pStyle w:val="Odlomakpopisa"/>
        <w:numPr>
          <w:ilvl w:val="0"/>
          <w:numId w:val="9"/>
        </w:numPr>
        <w:spacing w:after="0" w:line="48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negacija</w:t>
      </w:r>
    </w:p>
    <w:p w:rsidR="00D31358" w:rsidRPr="009E69E2" w:rsidRDefault="00D31358" w:rsidP="00FD262B">
      <w:pPr>
        <w:pStyle w:val="Odlomakpopisa"/>
        <w:spacing w:after="0" w:line="480" w:lineRule="auto"/>
        <w:ind w:left="1080"/>
        <w:jc w:val="both"/>
        <w:rPr>
          <w:rFonts w:ascii="Times New Roman" w:hAnsi="Times New Roman" w:cs="Times New Roman"/>
          <w:bCs/>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sidRPr="00EE61F2">
        <w:rPr>
          <w:rFonts w:ascii="Copperplate Gothic Bold" w:hAnsi="Copperplate Gothic Bold" w:cs="Times New Roman"/>
          <w:b/>
          <w:bCs/>
          <w:sz w:val="24"/>
          <w:szCs w:val="24"/>
          <w:lang w:val="hr-HR"/>
        </w:rPr>
        <w:t>M</w:t>
      </w:r>
      <w:r>
        <w:rPr>
          <w:rFonts w:ascii="Copperplate Gothic Bold" w:hAnsi="Copperplate Gothic Bold" w:cs="Times New Roman"/>
          <w:b/>
          <w:bCs/>
          <w:sz w:val="24"/>
          <w:szCs w:val="24"/>
          <w:lang w:val="hr-HR"/>
        </w:rPr>
        <w:t xml:space="preserve"> </w:t>
      </w:r>
      <w:r>
        <w:rPr>
          <w:rFonts w:ascii="Cambria Math" w:hAnsi="Cambria Math" w:cs="Cambria Math"/>
          <w:color w:val="222222"/>
          <w:sz w:val="21"/>
          <w:szCs w:val="21"/>
          <w:shd w:val="clear" w:color="auto" w:fill="FFFFFF"/>
        </w:rPr>
        <w:t>⊨ ~</w:t>
      </w:r>
      <w:r w:rsidRPr="00F7351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Pr>
          <w:rFonts w:ascii="Times New Roman" w:hAnsi="Times New Roman" w:cs="Times New Roman"/>
          <w:sz w:val="24"/>
          <w:szCs w:val="24"/>
          <w:lang w:val="hr-HR"/>
        </w:rPr>
        <w:t xml:space="preserve"> akko </w:t>
      </w:r>
      <w:r w:rsidRPr="00EE61F2">
        <w:rPr>
          <w:rFonts w:ascii="Copperplate Gothic Bold" w:hAnsi="Copperplate Gothic Bold" w:cs="Times New Roman"/>
          <w:b/>
          <w:bCs/>
          <w:sz w:val="24"/>
          <w:szCs w:val="24"/>
          <w:lang w:val="hr-HR"/>
        </w:rPr>
        <w:t>M</w:t>
      </w:r>
      <w:r>
        <w:rPr>
          <w:rFonts w:ascii="Copperplate Gothic Bold" w:hAnsi="Copperplate Gothic Bold" w:cs="Times New Roman"/>
          <w:b/>
          <w:bCs/>
          <w:sz w:val="24"/>
          <w:szCs w:val="24"/>
          <w:lang w:val="hr-HR"/>
        </w:rPr>
        <w:t xml:space="preserve">  </w:t>
      </w:r>
      <w:r>
        <w:rPr>
          <w:rFonts w:ascii="Copperplate Gothic Bold" w:hAnsi="Copperplate Gothic Bold" w:cs="Times New Roman"/>
          <w:b/>
          <w:bCs/>
          <w:noProof/>
          <w:sz w:val="24"/>
          <w:szCs w:val="24"/>
        </w:rPr>
        <w:drawing>
          <wp:inline distT="0" distB="0" distL="0" distR="0" wp14:anchorId="322DBF51" wp14:editId="20115361">
            <wp:extent cx="95250" cy="104775"/>
            <wp:effectExtent l="0" t="0" r="0" b="952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Pr>
          <w:rFonts w:ascii="Copperplate Gothic Bold" w:hAnsi="Copperplate Gothic Bold" w:cs="Times New Roman"/>
          <w:b/>
          <w:bCs/>
          <w:sz w:val="24"/>
          <w:szCs w:val="24"/>
          <w:lang w:val="hr-HR"/>
        </w:rPr>
        <w:t xml:space="preserve"> </w:t>
      </w:r>
      <w:r w:rsidRPr="00F7351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Pr>
          <w:rFonts w:ascii="Times New Roman" w:hAnsi="Times New Roman" w:cs="Times New Roman"/>
          <w:sz w:val="24"/>
          <w:szCs w:val="24"/>
          <w:lang w:val="hr-HR"/>
        </w:rPr>
        <w:t xml:space="preserve"> </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510B38">
      <w:pPr>
        <w:pStyle w:val="Odlomakpopisa"/>
        <w:numPr>
          <w:ilvl w:val="0"/>
          <w:numId w:val="9"/>
        </w:numPr>
        <w:spacing w:after="0" w:line="480" w:lineRule="auto"/>
        <w:jc w:val="both"/>
        <w:rPr>
          <w:rFonts w:ascii="Times New Roman" w:hAnsi="Times New Roman" w:cs="Times New Roman"/>
          <w:color w:val="000000" w:themeColor="text1"/>
          <w:sz w:val="24"/>
          <w:szCs w:val="24"/>
          <w:lang w:val="hr-HR"/>
        </w:rPr>
      </w:pPr>
      <w:r>
        <w:rPr>
          <w:rFonts w:ascii="Times New Roman" w:hAnsi="Times New Roman" w:cs="Times New Roman"/>
          <w:color w:val="000000" w:themeColor="text1"/>
          <w:sz w:val="24"/>
          <w:szCs w:val="24"/>
          <w:lang w:val="hr-HR"/>
        </w:rPr>
        <w:t>konjunkcija</w:t>
      </w:r>
    </w:p>
    <w:p w:rsidR="00D31358" w:rsidRPr="00FF2CBA" w:rsidRDefault="00D31358" w:rsidP="00FD262B">
      <w:pPr>
        <w:spacing w:after="0" w:line="480" w:lineRule="auto"/>
        <w:ind w:left="360"/>
        <w:jc w:val="both"/>
        <w:rPr>
          <w:rFonts w:ascii="Times New Roman" w:hAnsi="Times New Roman" w:cs="Times New Roman"/>
          <w:color w:val="000000" w:themeColor="text1"/>
          <w:sz w:val="24"/>
          <w:szCs w:val="24"/>
          <w:lang w:val="hr-HR"/>
        </w:rPr>
      </w:pPr>
    </w:p>
    <w:p w:rsidR="00D31358" w:rsidRDefault="00D31358" w:rsidP="00FD262B">
      <w:pPr>
        <w:spacing w:after="0" w:line="480" w:lineRule="auto"/>
        <w:jc w:val="both"/>
        <w:rPr>
          <w:rFonts w:ascii="Blackadder ITC" w:hAnsi="Blackadder ITC" w:cs="Times New Roman"/>
          <w:color w:val="000000" w:themeColor="text1"/>
          <w:sz w:val="24"/>
          <w:szCs w:val="24"/>
          <w:shd w:val="clear" w:color="auto" w:fill="FFFFFF"/>
          <w:lang w:val="hr-HR"/>
        </w:rPr>
      </w:pPr>
      <w:r w:rsidRPr="00EE61F2">
        <w:rPr>
          <w:rFonts w:ascii="Copperplate Gothic Bold" w:hAnsi="Copperplate Gothic Bold" w:cs="Times New Roman"/>
          <w:b/>
          <w:bCs/>
          <w:sz w:val="24"/>
          <w:szCs w:val="24"/>
          <w:lang w:val="hr-HR"/>
        </w:rPr>
        <w:lastRenderedPageBreak/>
        <w:t>M</w:t>
      </w:r>
      <w:r>
        <w:rPr>
          <w:rFonts w:ascii="Copperplate Gothic Bold" w:hAnsi="Copperplate Gothic Bold" w:cs="Times New Roman"/>
          <w:b/>
          <w:bCs/>
          <w:sz w:val="24"/>
          <w:szCs w:val="24"/>
          <w:lang w:val="hr-HR"/>
        </w:rPr>
        <w:t xml:space="preserve"> </w:t>
      </w:r>
      <w:r>
        <w:rPr>
          <w:rFonts w:ascii="Cambria Math" w:hAnsi="Cambria Math" w:cs="Cambria Math"/>
          <w:color w:val="222222"/>
          <w:sz w:val="21"/>
          <w:szCs w:val="21"/>
          <w:shd w:val="clear" w:color="auto" w:fill="FFFFFF"/>
        </w:rPr>
        <w:t xml:space="preserve">⊨ </w:t>
      </w:r>
      <w:r w:rsidRPr="00F73513">
        <w:rPr>
          <w:rFonts w:ascii="Blackadder ITC" w:hAnsi="Blackadder ITC" w:cs="Times New Roman"/>
          <w:color w:val="000000" w:themeColor="text1"/>
          <w:sz w:val="24"/>
          <w:szCs w:val="24"/>
          <w:lang w:val="hr-HR"/>
        </w:rPr>
        <w:t xml:space="preserve">A </w:t>
      </w:r>
      <w:r w:rsidRPr="00EE61F2">
        <w:rPr>
          <w:rFonts w:ascii="Cambria Math" w:hAnsi="Cambria Math" w:cs="Cambria Math"/>
          <w:color w:val="000000" w:themeColor="text1"/>
          <w:sz w:val="24"/>
          <w:szCs w:val="24"/>
          <w:shd w:val="clear" w:color="auto" w:fill="FFFFFF"/>
          <w:lang w:val="hr-HR"/>
        </w:rPr>
        <w:t>∧</w:t>
      </w:r>
      <w:r w:rsidRPr="00EE61F2">
        <w:rPr>
          <w:rFonts w:ascii="Blackadder ITC" w:hAnsi="Blackadder ITC" w:cs="Times New Roman"/>
          <w:color w:val="000000" w:themeColor="text1"/>
          <w:sz w:val="24"/>
          <w:szCs w:val="24"/>
          <w:shd w:val="clear" w:color="auto" w:fill="FFFFFF"/>
          <w:lang w:val="hr-HR"/>
        </w:rPr>
        <w:t xml:space="preserve"> B</w:t>
      </w:r>
      <w:r>
        <w:rPr>
          <w:rFonts w:ascii="Times New Roman" w:hAnsi="Times New Roman" w:cs="Times New Roman"/>
          <w:color w:val="000000" w:themeColor="text1"/>
          <w:sz w:val="24"/>
          <w:szCs w:val="24"/>
          <w:shd w:val="clear" w:color="auto" w:fill="FFFFFF"/>
          <w:lang w:val="hr-HR"/>
        </w:rPr>
        <w:t xml:space="preserve"> akko </w:t>
      </w:r>
      <w:r w:rsidRPr="00EE61F2">
        <w:rPr>
          <w:rFonts w:ascii="Copperplate Gothic Bold" w:hAnsi="Copperplate Gothic Bold" w:cs="Times New Roman"/>
          <w:b/>
          <w:bCs/>
          <w:sz w:val="24"/>
          <w:szCs w:val="24"/>
          <w:lang w:val="hr-HR"/>
        </w:rPr>
        <w:t>M</w:t>
      </w:r>
      <w:r>
        <w:rPr>
          <w:rFonts w:ascii="Copperplate Gothic Bold" w:hAnsi="Copperplate Gothic Bold" w:cs="Times New Roman"/>
          <w:b/>
          <w:bCs/>
          <w:sz w:val="24"/>
          <w:szCs w:val="24"/>
          <w:lang w:val="hr-HR"/>
        </w:rPr>
        <w:t xml:space="preserve"> </w:t>
      </w:r>
      <w:r>
        <w:rPr>
          <w:rFonts w:ascii="Cambria Math" w:hAnsi="Cambria Math" w:cs="Cambria Math"/>
          <w:color w:val="222222"/>
          <w:sz w:val="21"/>
          <w:szCs w:val="21"/>
          <w:shd w:val="clear" w:color="auto" w:fill="FFFFFF"/>
        </w:rPr>
        <w:t xml:space="preserve">⊨ </w:t>
      </w:r>
      <w:r w:rsidRPr="00F73513">
        <w:rPr>
          <w:rFonts w:ascii="Blackadder ITC" w:hAnsi="Blackadder ITC" w:cs="Times New Roman"/>
          <w:color w:val="000000" w:themeColor="text1"/>
          <w:sz w:val="24"/>
          <w:szCs w:val="24"/>
          <w:lang w:val="hr-HR"/>
        </w:rPr>
        <w:t xml:space="preserve">A </w:t>
      </w:r>
      <w:r>
        <w:rPr>
          <w:rFonts w:ascii="Cambria Math" w:hAnsi="Cambria Math" w:cs="Cambria Math"/>
          <w:color w:val="000000" w:themeColor="text1"/>
          <w:sz w:val="24"/>
          <w:szCs w:val="24"/>
          <w:shd w:val="clear" w:color="auto" w:fill="FFFFFF"/>
          <w:lang w:val="hr-HR"/>
        </w:rPr>
        <w:t xml:space="preserve"> i </w:t>
      </w:r>
      <w:r w:rsidRPr="00EE61F2">
        <w:rPr>
          <w:rFonts w:ascii="Copperplate Gothic Bold" w:hAnsi="Copperplate Gothic Bold" w:cs="Times New Roman"/>
          <w:b/>
          <w:bCs/>
          <w:sz w:val="24"/>
          <w:szCs w:val="24"/>
          <w:lang w:val="hr-HR"/>
        </w:rPr>
        <w:t>M</w:t>
      </w:r>
      <w:r>
        <w:rPr>
          <w:rFonts w:ascii="Copperplate Gothic Bold" w:hAnsi="Copperplate Gothic Bold" w:cs="Times New Roman"/>
          <w:b/>
          <w:bCs/>
          <w:sz w:val="24"/>
          <w:szCs w:val="24"/>
          <w:lang w:val="hr-HR"/>
        </w:rPr>
        <w:t xml:space="preserve"> </w:t>
      </w:r>
      <w:r>
        <w:rPr>
          <w:rFonts w:ascii="Cambria Math" w:hAnsi="Cambria Math" w:cs="Cambria Math"/>
          <w:color w:val="222222"/>
          <w:sz w:val="21"/>
          <w:szCs w:val="21"/>
          <w:shd w:val="clear" w:color="auto" w:fill="FFFFFF"/>
        </w:rPr>
        <w:t xml:space="preserve">⊨ </w:t>
      </w:r>
      <w:r w:rsidRPr="00EE61F2">
        <w:rPr>
          <w:rFonts w:ascii="Blackadder ITC" w:hAnsi="Blackadder ITC" w:cs="Times New Roman"/>
          <w:color w:val="000000" w:themeColor="text1"/>
          <w:sz w:val="24"/>
          <w:szCs w:val="24"/>
          <w:shd w:val="clear" w:color="auto" w:fill="FFFFFF"/>
          <w:lang w:val="hr-HR"/>
        </w:rPr>
        <w:t xml:space="preserve"> B</w:t>
      </w:r>
    </w:p>
    <w:p w:rsidR="00D31358" w:rsidRPr="00FF2CBA" w:rsidRDefault="00D31358" w:rsidP="00FD262B">
      <w:pPr>
        <w:spacing w:after="0" w:line="480" w:lineRule="auto"/>
        <w:jc w:val="both"/>
        <w:rPr>
          <w:rFonts w:ascii="Times New Roman" w:hAnsi="Times New Roman" w:cs="Times New Roman"/>
          <w:color w:val="000000" w:themeColor="text1"/>
          <w:sz w:val="24"/>
          <w:szCs w:val="24"/>
          <w:lang w:val="hr-HR"/>
        </w:rPr>
      </w:pPr>
    </w:p>
    <w:p w:rsidR="00D31358" w:rsidRDefault="00D31358" w:rsidP="00510B38">
      <w:pPr>
        <w:pStyle w:val="Odlomakpopisa"/>
        <w:numPr>
          <w:ilvl w:val="0"/>
          <w:numId w:val="9"/>
        </w:numPr>
        <w:spacing w:after="0" w:line="480" w:lineRule="auto"/>
        <w:jc w:val="both"/>
        <w:rPr>
          <w:rFonts w:ascii="Times New Roman" w:hAnsi="Times New Roman" w:cs="Times New Roman"/>
          <w:color w:val="000000" w:themeColor="text1"/>
          <w:sz w:val="24"/>
          <w:szCs w:val="24"/>
          <w:lang w:val="hr-HR"/>
        </w:rPr>
      </w:pPr>
      <w:r>
        <w:rPr>
          <w:rFonts w:ascii="Times New Roman" w:hAnsi="Times New Roman" w:cs="Times New Roman"/>
          <w:color w:val="000000" w:themeColor="text1"/>
          <w:sz w:val="24"/>
          <w:szCs w:val="24"/>
          <w:lang w:val="hr-HR"/>
        </w:rPr>
        <w:t>disjunkcija</w:t>
      </w:r>
    </w:p>
    <w:p w:rsidR="00D31358" w:rsidRDefault="00D31358" w:rsidP="00FD262B">
      <w:pPr>
        <w:spacing w:after="0" w:line="480" w:lineRule="auto"/>
        <w:jc w:val="both"/>
        <w:rPr>
          <w:rFonts w:ascii="Times New Roman" w:hAnsi="Times New Roman" w:cs="Times New Roman"/>
          <w:color w:val="000000" w:themeColor="text1"/>
          <w:sz w:val="24"/>
          <w:szCs w:val="24"/>
          <w:lang w:val="hr-HR"/>
        </w:rPr>
      </w:pPr>
    </w:p>
    <w:p w:rsidR="00D31358" w:rsidRPr="00FF2CBA" w:rsidRDefault="00D31358" w:rsidP="00FD262B">
      <w:pPr>
        <w:spacing w:after="0" w:line="480" w:lineRule="auto"/>
        <w:jc w:val="both"/>
        <w:rPr>
          <w:rFonts w:ascii="Times New Roman" w:hAnsi="Times New Roman" w:cs="Times New Roman"/>
          <w:sz w:val="24"/>
          <w:szCs w:val="24"/>
          <w:lang w:val="hr-HR"/>
        </w:rPr>
      </w:pPr>
      <w:r w:rsidRPr="00EE61F2">
        <w:rPr>
          <w:rFonts w:ascii="Copperplate Gothic Bold" w:hAnsi="Copperplate Gothic Bold" w:cs="Times New Roman"/>
          <w:b/>
          <w:bCs/>
          <w:sz w:val="24"/>
          <w:szCs w:val="24"/>
          <w:lang w:val="hr-HR"/>
        </w:rPr>
        <w:t>M</w:t>
      </w:r>
      <w:r>
        <w:rPr>
          <w:rFonts w:ascii="Copperplate Gothic Bold" w:hAnsi="Copperplate Gothic Bold" w:cs="Times New Roman"/>
          <w:b/>
          <w:bCs/>
          <w:sz w:val="24"/>
          <w:szCs w:val="24"/>
          <w:lang w:val="hr-HR"/>
        </w:rPr>
        <w:t xml:space="preserve"> </w:t>
      </w:r>
      <w:r>
        <w:rPr>
          <w:rFonts w:ascii="Cambria Math" w:hAnsi="Cambria Math" w:cs="Cambria Math"/>
          <w:color w:val="222222"/>
          <w:sz w:val="21"/>
          <w:szCs w:val="21"/>
          <w:shd w:val="clear" w:color="auto" w:fill="FFFFFF"/>
        </w:rPr>
        <w:t xml:space="preserve">⊨ </w:t>
      </w:r>
      <w:r w:rsidRPr="00EE61F2">
        <w:rPr>
          <w:rFonts w:ascii="Blackadder ITC" w:hAnsi="Blackadder ITC" w:cs="Times New Roman"/>
          <w:color w:val="000000" w:themeColor="text1"/>
          <w:sz w:val="24"/>
          <w:szCs w:val="24"/>
          <w:shd w:val="clear" w:color="auto" w:fill="FFFFFF"/>
          <w:lang w:val="hr-HR"/>
        </w:rPr>
        <w:t xml:space="preserve">A </w:t>
      </w:r>
      <w:r w:rsidRPr="00EE61F2">
        <w:rPr>
          <w:rFonts w:ascii="Cambria Math" w:hAnsi="Cambria Math" w:cs="Cambria Math"/>
          <w:bCs/>
          <w:color w:val="000000" w:themeColor="text1"/>
          <w:sz w:val="24"/>
          <w:szCs w:val="24"/>
          <w:shd w:val="clear" w:color="auto" w:fill="FFFFFF"/>
          <w:lang w:val="hr-HR"/>
        </w:rPr>
        <w:t>∨</w:t>
      </w:r>
      <w:r w:rsidRPr="00EE61F2">
        <w:rPr>
          <w:rFonts w:ascii="Blackadder ITC" w:hAnsi="Blackadder ITC" w:cs="Times New Roman"/>
          <w:bCs/>
          <w:color w:val="000000" w:themeColor="text1"/>
          <w:sz w:val="24"/>
          <w:szCs w:val="24"/>
          <w:shd w:val="clear" w:color="auto" w:fill="FFFFFF"/>
          <w:lang w:val="hr-HR"/>
        </w:rPr>
        <w:t xml:space="preserve"> B  </w:t>
      </w:r>
      <w:r>
        <w:rPr>
          <w:rFonts w:ascii="Times New Roman" w:hAnsi="Times New Roman" w:cs="Times New Roman"/>
          <w:sz w:val="24"/>
          <w:szCs w:val="24"/>
          <w:lang w:val="hr-HR"/>
        </w:rPr>
        <w:t xml:space="preserve">akko </w:t>
      </w:r>
      <w:r w:rsidRPr="00EE61F2">
        <w:rPr>
          <w:rFonts w:ascii="Copperplate Gothic Bold" w:hAnsi="Copperplate Gothic Bold" w:cs="Times New Roman"/>
          <w:b/>
          <w:bCs/>
          <w:sz w:val="24"/>
          <w:szCs w:val="24"/>
          <w:lang w:val="hr-HR"/>
        </w:rPr>
        <w:t>M</w:t>
      </w:r>
      <w:r>
        <w:rPr>
          <w:rFonts w:ascii="Copperplate Gothic Bold" w:hAnsi="Copperplate Gothic Bold" w:cs="Times New Roman"/>
          <w:b/>
          <w:bCs/>
          <w:sz w:val="24"/>
          <w:szCs w:val="24"/>
          <w:lang w:val="hr-HR"/>
        </w:rPr>
        <w:t xml:space="preserve"> </w:t>
      </w:r>
      <w:r>
        <w:rPr>
          <w:rFonts w:ascii="Cambria Math" w:hAnsi="Cambria Math" w:cs="Cambria Math"/>
          <w:color w:val="222222"/>
          <w:sz w:val="21"/>
          <w:szCs w:val="21"/>
          <w:shd w:val="clear" w:color="auto" w:fill="FFFFFF"/>
        </w:rPr>
        <w:t>⊨</w:t>
      </w:r>
      <w:r>
        <w:rPr>
          <w:rFonts w:ascii="Copperplate Gothic Bold" w:hAnsi="Copperplate Gothic Bold" w:cs="Times New Roman"/>
          <w:b/>
          <w:bCs/>
          <w:sz w:val="24"/>
          <w:szCs w:val="24"/>
          <w:lang w:val="hr-HR"/>
        </w:rPr>
        <w:t xml:space="preserve"> </w:t>
      </w:r>
      <w:r w:rsidRPr="00F7351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sidRPr="00EE61F2">
        <w:rPr>
          <w:rFonts w:ascii="Cambria Math" w:hAnsi="Cambria Math" w:cs="Cambria Math"/>
          <w:color w:val="000000" w:themeColor="text1"/>
          <w:sz w:val="24"/>
          <w:szCs w:val="24"/>
          <w:shd w:val="clear" w:color="auto" w:fill="FFFFFF"/>
          <w:lang w:val="hr-HR"/>
        </w:rPr>
        <w:t>∧</w:t>
      </w:r>
      <w:r>
        <w:rPr>
          <w:rFonts w:ascii="Blackadder ITC" w:hAnsi="Blackadder ITC" w:cs="Times New Roman"/>
          <w:sz w:val="24"/>
          <w:szCs w:val="24"/>
          <w:lang w:val="hr-HR"/>
        </w:rPr>
        <w:t xml:space="preserve"> </w:t>
      </w:r>
      <w:r>
        <w:rPr>
          <w:rFonts w:ascii="Times New Roman" w:hAnsi="Times New Roman" w:cs="Times New Roman"/>
          <w:sz w:val="24"/>
          <w:szCs w:val="24"/>
          <w:lang w:val="hr-HR"/>
        </w:rPr>
        <w:t xml:space="preserve"> ~</w:t>
      </w:r>
      <w:r w:rsidRPr="00EE61F2">
        <w:rPr>
          <w:rFonts w:ascii="Blackadder ITC" w:hAnsi="Blackadder ITC" w:cs="Times New Roman"/>
          <w:bCs/>
          <w:color w:val="000000" w:themeColor="text1"/>
          <w:sz w:val="24"/>
          <w:szCs w:val="24"/>
          <w:shd w:val="clear" w:color="auto" w:fill="FFFFFF"/>
          <w:lang w:val="hr-HR"/>
        </w:rPr>
        <w:t>B</w:t>
      </w:r>
      <w:r>
        <w:rPr>
          <w:rFonts w:ascii="Blackadder ITC" w:hAnsi="Blackadder ITC" w:cs="Times New Roman"/>
          <w:bCs/>
          <w:color w:val="000000" w:themeColor="text1"/>
          <w:sz w:val="24"/>
          <w:szCs w:val="24"/>
          <w:shd w:val="clear" w:color="auto" w:fill="FFFFFF"/>
          <w:lang w:val="hr-HR"/>
        </w:rPr>
        <w:t xml:space="preserve"> </w:t>
      </w:r>
      <w:r>
        <w:rPr>
          <w:rFonts w:ascii="Times New Roman" w:hAnsi="Times New Roman" w:cs="Times New Roman"/>
          <w:bCs/>
          <w:color w:val="000000" w:themeColor="text1"/>
          <w:sz w:val="24"/>
          <w:szCs w:val="24"/>
          <w:shd w:val="clear" w:color="auto" w:fill="FFFFFF"/>
          <w:lang w:val="hr-HR"/>
        </w:rPr>
        <w:t xml:space="preserve">ili </w:t>
      </w:r>
      <w:r w:rsidRPr="00EE61F2">
        <w:rPr>
          <w:rFonts w:ascii="Copperplate Gothic Bold" w:hAnsi="Copperplate Gothic Bold" w:cs="Times New Roman"/>
          <w:b/>
          <w:bCs/>
          <w:sz w:val="24"/>
          <w:szCs w:val="24"/>
          <w:lang w:val="hr-HR"/>
        </w:rPr>
        <w:t>M</w:t>
      </w:r>
      <w:r>
        <w:rPr>
          <w:rFonts w:ascii="Copperplate Gothic Bold" w:hAnsi="Copperplate Gothic Bold" w:cs="Times New Roman"/>
          <w:b/>
          <w:bCs/>
          <w:sz w:val="24"/>
          <w:szCs w:val="24"/>
          <w:lang w:val="hr-HR"/>
        </w:rPr>
        <w:t xml:space="preserve"> </w:t>
      </w:r>
      <w:r>
        <w:rPr>
          <w:rFonts w:ascii="Cambria Math" w:hAnsi="Cambria Math" w:cs="Cambria Math"/>
          <w:color w:val="222222"/>
          <w:sz w:val="21"/>
          <w:szCs w:val="21"/>
          <w:shd w:val="clear" w:color="auto" w:fill="FFFFFF"/>
        </w:rPr>
        <w:t>⊨</w:t>
      </w:r>
      <w:r>
        <w:rPr>
          <w:rFonts w:ascii="Copperplate Gothic Bold" w:hAnsi="Copperplate Gothic Bold" w:cs="Times New Roman"/>
          <w:b/>
          <w:bCs/>
          <w:sz w:val="24"/>
          <w:szCs w:val="24"/>
          <w:lang w:val="hr-HR"/>
        </w:rPr>
        <w:t xml:space="preserve"> </w:t>
      </w:r>
      <w:r w:rsidRPr="00EE61F2">
        <w:rPr>
          <w:rFonts w:ascii="Blackadder ITC" w:hAnsi="Blackadder ITC" w:cs="Times New Roman"/>
          <w:bCs/>
          <w:color w:val="000000" w:themeColor="text1"/>
          <w:sz w:val="24"/>
          <w:szCs w:val="24"/>
          <w:shd w:val="clear" w:color="auto" w:fill="FFFFFF"/>
          <w:lang w:val="hr-HR"/>
        </w:rPr>
        <w:t>B</w:t>
      </w:r>
      <w:r>
        <w:rPr>
          <w:rFonts w:ascii="Blackadder ITC" w:hAnsi="Blackadder ITC" w:cs="Times New Roman"/>
          <w:bCs/>
          <w:color w:val="000000" w:themeColor="text1"/>
          <w:sz w:val="24"/>
          <w:szCs w:val="24"/>
          <w:shd w:val="clear" w:color="auto" w:fill="FFFFFF"/>
          <w:lang w:val="hr-HR"/>
        </w:rPr>
        <w:t xml:space="preserve"> </w:t>
      </w:r>
      <w:r w:rsidRPr="00EE61F2">
        <w:rPr>
          <w:rFonts w:ascii="Cambria Math" w:hAnsi="Cambria Math" w:cs="Cambria Math"/>
          <w:color w:val="000000" w:themeColor="text1"/>
          <w:sz w:val="24"/>
          <w:szCs w:val="24"/>
          <w:shd w:val="clear" w:color="auto" w:fill="FFFFFF"/>
          <w:lang w:val="hr-HR"/>
        </w:rPr>
        <w:t>∧</w:t>
      </w:r>
      <w:r>
        <w:rPr>
          <w:rFonts w:ascii="Cambria Math" w:hAnsi="Cambria Math" w:cs="Cambria Math"/>
          <w:color w:val="000000" w:themeColor="text1"/>
          <w:sz w:val="24"/>
          <w:szCs w:val="24"/>
          <w:shd w:val="clear" w:color="auto" w:fill="FFFFFF"/>
          <w:lang w:val="hr-HR"/>
        </w:rPr>
        <w:t xml:space="preserve"> </w:t>
      </w:r>
      <w:r>
        <w:rPr>
          <w:rFonts w:ascii="Times New Roman" w:hAnsi="Times New Roman" w:cs="Times New Roman"/>
          <w:sz w:val="24"/>
          <w:szCs w:val="24"/>
          <w:lang w:val="hr-HR"/>
        </w:rPr>
        <w:t>~</w:t>
      </w:r>
      <w:r w:rsidRPr="00F7351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Pr>
          <w:rFonts w:ascii="Times New Roman" w:hAnsi="Times New Roman" w:cs="Times New Roman"/>
          <w:sz w:val="24"/>
          <w:szCs w:val="24"/>
          <w:lang w:val="hr-HR"/>
        </w:rPr>
        <w:t xml:space="preserve"> </w:t>
      </w:r>
    </w:p>
    <w:p w:rsidR="00D31358" w:rsidRPr="00FF2CBA" w:rsidRDefault="00D31358" w:rsidP="00FD262B">
      <w:pPr>
        <w:spacing w:after="0" w:line="480" w:lineRule="auto"/>
        <w:jc w:val="both"/>
        <w:rPr>
          <w:rFonts w:ascii="Times New Roman" w:hAnsi="Times New Roman" w:cs="Times New Roman"/>
          <w:color w:val="000000" w:themeColor="text1"/>
          <w:sz w:val="24"/>
          <w:szCs w:val="24"/>
          <w:lang w:val="hr-HR"/>
        </w:rPr>
      </w:pPr>
    </w:p>
    <w:p w:rsidR="00D31358" w:rsidRDefault="00D31358" w:rsidP="00510B38">
      <w:pPr>
        <w:pStyle w:val="Odlomakpopisa"/>
        <w:numPr>
          <w:ilvl w:val="0"/>
          <w:numId w:val="9"/>
        </w:numPr>
        <w:spacing w:after="0" w:line="480" w:lineRule="auto"/>
        <w:jc w:val="both"/>
        <w:rPr>
          <w:rFonts w:ascii="Times New Roman" w:hAnsi="Times New Roman" w:cs="Times New Roman"/>
          <w:color w:val="000000" w:themeColor="text1"/>
          <w:sz w:val="24"/>
          <w:szCs w:val="24"/>
          <w:lang w:val="hr-HR"/>
        </w:rPr>
      </w:pPr>
      <w:r>
        <w:rPr>
          <w:rFonts w:ascii="Times New Roman" w:hAnsi="Times New Roman" w:cs="Times New Roman"/>
          <w:color w:val="000000" w:themeColor="text1"/>
          <w:sz w:val="24"/>
          <w:szCs w:val="24"/>
          <w:lang w:val="hr-HR"/>
        </w:rPr>
        <w:t>kondicional</w:t>
      </w:r>
    </w:p>
    <w:p w:rsidR="00D31358" w:rsidRDefault="00D31358" w:rsidP="00FD262B">
      <w:pPr>
        <w:pStyle w:val="Odlomakpopisa"/>
        <w:spacing w:after="0" w:line="480" w:lineRule="auto"/>
        <w:ind w:left="1080"/>
        <w:jc w:val="both"/>
        <w:rPr>
          <w:rFonts w:ascii="Times New Roman" w:hAnsi="Times New Roman" w:cs="Times New Roman"/>
          <w:color w:val="000000" w:themeColor="text1"/>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sidRPr="00EE61F2">
        <w:rPr>
          <w:rFonts w:ascii="Copperplate Gothic Bold" w:hAnsi="Copperplate Gothic Bold" w:cs="Times New Roman"/>
          <w:b/>
          <w:bCs/>
          <w:sz w:val="24"/>
          <w:szCs w:val="24"/>
          <w:lang w:val="hr-HR"/>
        </w:rPr>
        <w:t>M</w:t>
      </w:r>
      <w:r>
        <w:rPr>
          <w:rFonts w:ascii="Copperplate Gothic Bold" w:hAnsi="Copperplate Gothic Bold" w:cs="Times New Roman"/>
          <w:b/>
          <w:bCs/>
          <w:sz w:val="24"/>
          <w:szCs w:val="24"/>
          <w:lang w:val="hr-HR"/>
        </w:rPr>
        <w:t xml:space="preserve"> </w:t>
      </w:r>
      <w:r>
        <w:rPr>
          <w:rFonts w:ascii="Cambria Math" w:hAnsi="Cambria Math" w:cs="Cambria Math"/>
          <w:color w:val="222222"/>
          <w:sz w:val="21"/>
          <w:szCs w:val="21"/>
          <w:shd w:val="clear" w:color="auto" w:fill="FFFFFF"/>
        </w:rPr>
        <w:t xml:space="preserve">⊨ </w:t>
      </w:r>
      <w:r w:rsidRPr="00EE61F2">
        <w:rPr>
          <w:rFonts w:ascii="Blackadder ITC" w:hAnsi="Blackadder ITC" w:cs="Times New Roman"/>
          <w:color w:val="000000" w:themeColor="text1"/>
          <w:sz w:val="24"/>
          <w:szCs w:val="24"/>
          <w:shd w:val="clear" w:color="auto" w:fill="FFFFFF"/>
          <w:lang w:val="hr-HR"/>
        </w:rPr>
        <w:t>B/A</w:t>
      </w:r>
      <w:r>
        <w:rPr>
          <w:rFonts w:ascii="Blackadder ITC" w:hAnsi="Blackadder ITC" w:cs="Times New Roman"/>
          <w:sz w:val="24"/>
          <w:szCs w:val="24"/>
          <w:lang w:val="hr-HR"/>
        </w:rPr>
        <w:t xml:space="preserve"> </w:t>
      </w:r>
      <w:r>
        <w:rPr>
          <w:rFonts w:ascii="Times New Roman" w:hAnsi="Times New Roman" w:cs="Times New Roman"/>
          <w:sz w:val="24"/>
          <w:szCs w:val="24"/>
          <w:lang w:val="hr-HR"/>
        </w:rPr>
        <w:t xml:space="preserve"> akko </w:t>
      </w:r>
    </w:p>
    <w:p w:rsidR="00D41AE1" w:rsidRDefault="00D41AE1" w:rsidP="00510B38">
      <w:pPr>
        <w:pStyle w:val="Odlomakpopisa"/>
        <w:numPr>
          <w:ilvl w:val="0"/>
          <w:numId w:val="10"/>
        </w:num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vrijedi logička implikacija sa premisa antecedensa na konsekvens</w:t>
      </w:r>
    </w:p>
    <w:p w:rsidR="00D41AE1" w:rsidRDefault="00D41AE1" w:rsidP="00510B38">
      <w:pPr>
        <w:pStyle w:val="Odlomakpopisa"/>
        <w:numPr>
          <w:ilvl w:val="0"/>
          <w:numId w:val="10"/>
        </w:num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vrijedi russellijanska parafraza u konjunkciju</w:t>
      </w:r>
      <w:r w:rsidR="00C81A8F">
        <w:rPr>
          <w:rFonts w:ascii="Times New Roman" w:hAnsi="Times New Roman" w:cs="Times New Roman"/>
          <w:sz w:val="24"/>
          <w:szCs w:val="24"/>
          <w:lang w:val="hr-HR"/>
        </w:rPr>
        <w:t>, tj. krnji kondicional</w:t>
      </w:r>
    </w:p>
    <w:p w:rsidR="00D31358" w:rsidRDefault="00D31358" w:rsidP="00510B38">
      <w:pPr>
        <w:pStyle w:val="Odlomakpopisa"/>
        <w:numPr>
          <w:ilvl w:val="0"/>
          <w:numId w:val="10"/>
        </w:numPr>
        <w:spacing w:after="0" w:line="480" w:lineRule="auto"/>
        <w:rPr>
          <w:rFonts w:ascii="Times New Roman" w:hAnsi="Times New Roman" w:cs="Times New Roman"/>
          <w:sz w:val="24"/>
          <w:szCs w:val="24"/>
          <w:lang w:val="hr-HR"/>
        </w:rPr>
      </w:pPr>
      <w:r w:rsidRPr="00C75CBD">
        <w:rPr>
          <w:rFonts w:ascii="Times New Roman" w:hAnsi="Times New Roman" w:cs="Times New Roman"/>
          <w:sz w:val="24"/>
          <w:szCs w:val="24"/>
          <w:lang w:val="hr-HR"/>
        </w:rPr>
        <w:t>vrijedi univerzalni iskaz oblika</w:t>
      </w:r>
      <w:r>
        <w:rPr>
          <w:rFonts w:ascii="Times New Roman" w:hAnsi="Times New Roman" w:cs="Times New Roman"/>
          <w:sz w:val="24"/>
          <w:szCs w:val="24"/>
          <w:lang w:val="hr-HR"/>
        </w:rPr>
        <w:t xml:space="preserve"> krnjeg kondicionala:</w:t>
      </w:r>
      <w:r w:rsidRPr="00C75CBD">
        <w:rPr>
          <w:rFonts w:ascii="Times New Roman" w:hAnsi="Times New Roman" w:cs="Times New Roman"/>
          <w:sz w:val="24"/>
          <w:szCs w:val="24"/>
          <w:lang w:val="hr-HR"/>
        </w:rPr>
        <w:t xml:space="preserve"> </w:t>
      </w:r>
      <w:r>
        <w:rPr>
          <w:rFonts w:ascii="Times New Roman" w:hAnsi="Times New Roman" w:cs="Times New Roman"/>
          <w:sz w:val="24"/>
          <w:szCs w:val="24"/>
          <w:lang w:val="hr-HR"/>
        </w:rPr>
        <w:t>(</w:t>
      </w:r>
      <w:r w:rsidRPr="005C2D8C">
        <w:rPr>
          <w:rFonts w:ascii="Times New Roman" w:hAnsi="Times New Roman" w:cs="Times New Roman"/>
          <w:i/>
          <w:sz w:val="24"/>
          <w:szCs w:val="24"/>
          <w:lang w:val="hr-HR"/>
        </w:rPr>
        <w:t>v</w:t>
      </w:r>
      <w:r w:rsidRPr="005C2D8C">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sidRPr="005C2D8C">
        <w:rPr>
          <w:rFonts w:ascii="Times New Roman" w:hAnsi="Times New Roman" w:cs="Times New Roman"/>
          <w:i/>
          <w:sz w:val="24"/>
          <w:szCs w:val="24"/>
          <w:lang w:val="hr-HR"/>
        </w:rPr>
        <w:t>v</w:t>
      </w:r>
      <w:r w:rsidRPr="005C2D8C">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w:t>
      </w:r>
      <w:r w:rsidRPr="00C75CBD">
        <w:rPr>
          <w:rFonts w:ascii="Symbol" w:hAnsi="Symbol" w:cs="Times New Roman"/>
          <w:b/>
          <w:sz w:val="24"/>
          <w:szCs w:val="24"/>
          <w:lang w:val="hr-HR"/>
        </w:rPr>
        <w:t></w:t>
      </w:r>
      <w:r>
        <w:rPr>
          <w:rFonts w:ascii="Times New Roman" w:hAnsi="Times New Roman" w:cs="Times New Roman"/>
          <w:sz w:val="24"/>
          <w:szCs w:val="24"/>
          <w:vertAlign w:val="superscript"/>
          <w:lang w:val="hr-HR"/>
        </w:rPr>
        <w:t>n</w:t>
      </w:r>
      <w:r>
        <w:rPr>
          <w:rFonts w:ascii="Times New Roman" w:hAnsi="Times New Roman" w:cs="Times New Roman"/>
          <w:sz w:val="24"/>
          <w:szCs w:val="24"/>
          <w:vertAlign w:val="subscript"/>
          <w:lang w:val="hr-HR"/>
        </w:rPr>
        <w:t>k</w:t>
      </w:r>
      <w:r w:rsidRPr="00C75CBD">
        <w:rPr>
          <w:rFonts w:ascii="Times New Roman" w:hAnsi="Times New Roman" w:cs="Times New Roman"/>
          <w:bCs/>
          <w:color w:val="000000" w:themeColor="text1"/>
          <w:sz w:val="24"/>
          <w:szCs w:val="24"/>
          <w:lang w:val="el-GR"/>
        </w:rPr>
        <w:t>ε</w:t>
      </w:r>
      <w:r w:rsidRPr="00C75CBD">
        <w:rPr>
          <w:rFonts w:ascii="Times New Roman" w:hAnsi="Times New Roman" w:cs="Times New Roman"/>
          <w:i/>
          <w:sz w:val="24"/>
          <w:szCs w:val="24"/>
          <w:lang w:val="hr-HR"/>
        </w:rPr>
        <w:t>v</w:t>
      </w:r>
      <w:r w:rsidRPr="00C75CBD">
        <w:rPr>
          <w:rFonts w:ascii="Times New Roman" w:hAnsi="Times New Roman" w:cs="Times New Roman"/>
          <w:sz w:val="24"/>
          <w:szCs w:val="24"/>
          <w:vertAlign w:val="subscript"/>
          <w:lang w:val="hr-HR"/>
        </w:rPr>
        <w:t>1</w:t>
      </w:r>
      <w:r w:rsidRPr="00C75CBD">
        <w:rPr>
          <w:rFonts w:ascii="Times New Roman" w:hAnsi="Times New Roman" w:cs="Times New Roman"/>
          <w:sz w:val="24"/>
          <w:szCs w:val="24"/>
          <w:lang w:val="hr-HR"/>
        </w:rPr>
        <w:t>,...,</w:t>
      </w:r>
      <w:r w:rsidRPr="00C75CBD">
        <w:rPr>
          <w:rFonts w:ascii="Times New Roman" w:hAnsi="Times New Roman" w:cs="Times New Roman"/>
          <w:bCs/>
          <w:color w:val="000000" w:themeColor="text1"/>
          <w:sz w:val="24"/>
          <w:szCs w:val="24"/>
          <w:lang w:val="el-GR"/>
        </w:rPr>
        <w:t>ε</w:t>
      </w:r>
      <w:r w:rsidRPr="00C75CBD">
        <w:rPr>
          <w:rFonts w:ascii="Times New Roman" w:hAnsi="Times New Roman" w:cs="Times New Roman"/>
          <w:i/>
          <w:sz w:val="24"/>
          <w:szCs w:val="24"/>
          <w:lang w:val="hr-HR"/>
        </w:rPr>
        <w:t>v</w:t>
      </w:r>
      <w:r w:rsidRPr="00C75CBD">
        <w:rPr>
          <w:rFonts w:ascii="Times New Roman" w:hAnsi="Times New Roman" w:cs="Times New Roman"/>
          <w:sz w:val="24"/>
          <w:szCs w:val="24"/>
          <w:vertAlign w:val="subscript"/>
          <w:lang w:val="hr-HR"/>
        </w:rPr>
        <w:t>n</w:t>
      </w:r>
      <w:r w:rsidRPr="00C75CBD">
        <w:rPr>
          <w:rFonts w:ascii="Times New Roman" w:hAnsi="Times New Roman" w:cs="Times New Roman"/>
          <w:bCs/>
          <w:color w:val="000000" w:themeColor="text1"/>
          <w:sz w:val="24"/>
          <w:szCs w:val="24"/>
          <w:shd w:val="clear" w:color="auto" w:fill="FFFFFF"/>
          <w:lang w:val="hr-HR"/>
        </w:rPr>
        <w:t>(</w:t>
      </w:r>
      <w:r w:rsidRPr="00C75CBD">
        <w:rPr>
          <w:rFonts w:ascii="Symbol" w:hAnsi="Symbol" w:cs="Times New Roman"/>
          <w:b/>
          <w:sz w:val="24"/>
          <w:szCs w:val="24"/>
          <w:lang w:val="hr-HR"/>
        </w:rPr>
        <w:t></w:t>
      </w:r>
      <w:r>
        <w:rPr>
          <w:rFonts w:ascii="Times New Roman" w:hAnsi="Times New Roman" w:cs="Times New Roman"/>
          <w:sz w:val="24"/>
          <w:szCs w:val="24"/>
          <w:vertAlign w:val="superscript"/>
          <w:lang w:val="hr-HR"/>
        </w:rPr>
        <w:t>n</w:t>
      </w:r>
      <w:r>
        <w:rPr>
          <w:rFonts w:ascii="Times New Roman" w:hAnsi="Times New Roman" w:cs="Times New Roman"/>
          <w:sz w:val="24"/>
          <w:szCs w:val="24"/>
          <w:vertAlign w:val="subscript"/>
          <w:lang w:val="hr-HR"/>
        </w:rPr>
        <w:t>m</w:t>
      </w:r>
      <w:r w:rsidRPr="00C75CBD">
        <w:rPr>
          <w:rFonts w:ascii="Times New Roman" w:hAnsi="Times New Roman" w:cs="Times New Roman"/>
          <w:i/>
          <w:sz w:val="24"/>
          <w:szCs w:val="24"/>
          <w:lang w:val="hr-HR"/>
        </w:rPr>
        <w:t>v</w:t>
      </w:r>
      <w:r w:rsidRPr="00C75CBD">
        <w:rPr>
          <w:rFonts w:ascii="Times New Roman" w:hAnsi="Times New Roman" w:cs="Times New Roman"/>
          <w:sz w:val="24"/>
          <w:szCs w:val="24"/>
          <w:vertAlign w:val="subscript"/>
          <w:lang w:val="hr-HR"/>
        </w:rPr>
        <w:t>1</w:t>
      </w:r>
      <w:r w:rsidRPr="00C75CBD">
        <w:rPr>
          <w:rFonts w:ascii="Times New Roman" w:hAnsi="Times New Roman" w:cs="Times New Roman"/>
          <w:sz w:val="24"/>
          <w:szCs w:val="24"/>
          <w:lang w:val="hr-HR"/>
        </w:rPr>
        <w:t>,...,</w:t>
      </w:r>
      <w:r w:rsidRPr="00C75CBD">
        <w:rPr>
          <w:rFonts w:ascii="Times New Roman" w:hAnsi="Times New Roman" w:cs="Times New Roman"/>
          <w:i/>
          <w:sz w:val="24"/>
          <w:szCs w:val="24"/>
          <w:lang w:val="hr-HR"/>
        </w:rPr>
        <w:t>v</w:t>
      </w:r>
      <w:r w:rsidRPr="00C75CBD">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w:t>
      </w:r>
      <w:r w:rsidRPr="00C75CBD">
        <w:rPr>
          <w:rFonts w:ascii="Times New Roman" w:hAnsi="Times New Roman" w:cs="Times New Roman"/>
          <w:b/>
          <w:i/>
          <w:sz w:val="24"/>
          <w:szCs w:val="24"/>
          <w:lang w:val="hr-HR"/>
        </w:rPr>
        <w:t>/</w:t>
      </w:r>
      <w:r w:rsidRPr="005C2D8C">
        <w:rPr>
          <w:rFonts w:ascii="Cambria Math" w:hAnsi="Cambria Math" w:cs="Cambria Math"/>
          <w:color w:val="000000" w:themeColor="text1"/>
          <w:sz w:val="28"/>
          <w:szCs w:val="28"/>
          <w:shd w:val="clear" w:color="auto" w:fill="FFFFFF"/>
        </w:rPr>
        <w:t xml:space="preserve"> </w:t>
      </w:r>
      <w:r w:rsidRPr="00BD40C5">
        <w:rPr>
          <w:rFonts w:ascii="Cambria Math" w:hAnsi="Cambria Math" w:cs="Cambria Math"/>
          <w:color w:val="000000" w:themeColor="text1"/>
          <w:sz w:val="28"/>
          <w:szCs w:val="28"/>
          <w:shd w:val="clear" w:color="auto" w:fill="FFFFFF"/>
        </w:rPr>
        <w:t>∃</w:t>
      </w:r>
      <w:r w:rsidRPr="00C75CBD">
        <w:rPr>
          <w:rFonts w:ascii="Times New Roman" w:hAnsi="Times New Roman" w:cs="Times New Roman"/>
          <w:i/>
          <w:sz w:val="24"/>
          <w:szCs w:val="24"/>
          <w:lang w:val="hr-HR"/>
        </w:rPr>
        <w:t>v</w:t>
      </w:r>
      <w:r w:rsidRPr="00C75CBD">
        <w:rPr>
          <w:rFonts w:ascii="Times New Roman" w:hAnsi="Times New Roman" w:cs="Times New Roman"/>
          <w:bCs/>
          <w:color w:val="000000" w:themeColor="text1"/>
          <w:sz w:val="24"/>
          <w:szCs w:val="24"/>
          <w:shd w:val="clear" w:color="auto" w:fill="FFFFFF"/>
          <w:vertAlign w:val="subscript"/>
          <w:lang w:val="hr-HR"/>
        </w:rPr>
        <w:t>1</w:t>
      </w:r>
      <w:r w:rsidRPr="00C75CBD">
        <w:rPr>
          <w:rFonts w:ascii="Times New Roman" w:hAnsi="Times New Roman" w:cs="Times New Roman"/>
          <w:bCs/>
          <w:color w:val="000000" w:themeColor="text1"/>
          <w:sz w:val="24"/>
          <w:szCs w:val="24"/>
          <w:shd w:val="clear" w:color="auto" w:fill="FFFFFF"/>
          <w:lang w:val="hr-HR"/>
        </w:rPr>
        <w:t>,...,</w:t>
      </w:r>
      <w:r w:rsidRPr="00BD40C5">
        <w:rPr>
          <w:rFonts w:ascii="Cambria Math" w:hAnsi="Cambria Math" w:cs="Cambria Math"/>
          <w:color w:val="000000" w:themeColor="text1"/>
          <w:sz w:val="28"/>
          <w:szCs w:val="28"/>
          <w:shd w:val="clear" w:color="auto" w:fill="FFFFFF"/>
        </w:rPr>
        <w:t>∃</w:t>
      </w:r>
      <w:r w:rsidRPr="00C75CBD">
        <w:rPr>
          <w:rFonts w:ascii="Times New Roman" w:hAnsi="Times New Roman" w:cs="Times New Roman"/>
          <w:i/>
          <w:sz w:val="24"/>
          <w:szCs w:val="24"/>
          <w:lang w:val="hr-HR"/>
        </w:rPr>
        <w:t>v</w:t>
      </w:r>
      <w:r w:rsidRPr="00C75CBD">
        <w:rPr>
          <w:rFonts w:ascii="Times New Roman" w:hAnsi="Times New Roman" w:cs="Times New Roman"/>
          <w:bCs/>
          <w:color w:val="000000" w:themeColor="text1"/>
          <w:sz w:val="24"/>
          <w:szCs w:val="24"/>
          <w:shd w:val="clear" w:color="auto" w:fill="FFFFFF"/>
          <w:vertAlign w:val="subscript"/>
          <w:lang w:val="hr-HR"/>
        </w:rPr>
        <w:t>n</w:t>
      </w:r>
      <w:r w:rsidRPr="00C75CBD">
        <w:rPr>
          <w:rFonts w:ascii="Times New Roman" w:hAnsi="Times New Roman" w:cs="Times New Roman"/>
          <w:bCs/>
          <w:color w:val="000000" w:themeColor="text1"/>
          <w:sz w:val="24"/>
          <w:szCs w:val="24"/>
          <w:shd w:val="clear" w:color="auto" w:fill="FFFFFF"/>
          <w:lang w:val="hr-HR"/>
        </w:rPr>
        <w:t>(</w:t>
      </w:r>
      <w:r w:rsidRPr="00C75CBD">
        <w:rPr>
          <w:rFonts w:ascii="Symbol" w:hAnsi="Symbol" w:cs="Times New Roman"/>
          <w:b/>
          <w:sz w:val="24"/>
          <w:szCs w:val="24"/>
          <w:lang w:val="hr-HR"/>
        </w:rPr>
        <w:t></w:t>
      </w:r>
      <w:r>
        <w:rPr>
          <w:rFonts w:ascii="Times New Roman" w:hAnsi="Times New Roman" w:cs="Times New Roman"/>
          <w:sz w:val="24"/>
          <w:szCs w:val="24"/>
          <w:vertAlign w:val="superscript"/>
          <w:lang w:val="hr-HR"/>
        </w:rPr>
        <w:t>n</w:t>
      </w:r>
      <w:r w:rsidRPr="008F5B55">
        <w:rPr>
          <w:rFonts w:ascii="Times New Roman" w:hAnsi="Times New Roman" w:cs="Times New Roman"/>
          <w:sz w:val="24"/>
          <w:szCs w:val="24"/>
          <w:vertAlign w:val="subscript"/>
          <w:lang w:val="hr-HR"/>
        </w:rPr>
        <w:t>k</w:t>
      </w:r>
      <w:r w:rsidRPr="00C75CBD">
        <w:rPr>
          <w:rFonts w:ascii="Times New Roman" w:hAnsi="Times New Roman" w:cs="Times New Roman"/>
          <w:i/>
          <w:sz w:val="24"/>
          <w:szCs w:val="24"/>
          <w:lang w:val="hr-HR"/>
        </w:rPr>
        <w:t>v</w:t>
      </w:r>
      <w:r w:rsidRPr="00C75CBD">
        <w:rPr>
          <w:rFonts w:ascii="Times New Roman" w:hAnsi="Times New Roman" w:cs="Times New Roman"/>
          <w:sz w:val="24"/>
          <w:szCs w:val="24"/>
          <w:vertAlign w:val="subscript"/>
          <w:lang w:val="hr-HR"/>
        </w:rPr>
        <w:t>1</w:t>
      </w:r>
      <w:r w:rsidRPr="00C75CBD">
        <w:rPr>
          <w:rFonts w:ascii="Times New Roman" w:hAnsi="Times New Roman" w:cs="Times New Roman"/>
          <w:sz w:val="24"/>
          <w:szCs w:val="24"/>
          <w:lang w:val="hr-HR"/>
        </w:rPr>
        <w:t>,...,</w:t>
      </w:r>
      <w:r w:rsidRPr="00C75CBD">
        <w:rPr>
          <w:rFonts w:ascii="Times New Roman" w:hAnsi="Times New Roman" w:cs="Times New Roman"/>
          <w:i/>
          <w:sz w:val="24"/>
          <w:szCs w:val="24"/>
          <w:lang w:val="hr-HR"/>
        </w:rPr>
        <w:t>v</w:t>
      </w:r>
      <w:r w:rsidRPr="00C75CBD">
        <w:rPr>
          <w:rFonts w:ascii="Times New Roman" w:hAnsi="Times New Roman" w:cs="Times New Roman"/>
          <w:sz w:val="24"/>
          <w:szCs w:val="24"/>
          <w:vertAlign w:val="subscript"/>
          <w:lang w:val="hr-HR"/>
        </w:rPr>
        <w:t>n</w:t>
      </w:r>
      <w:r w:rsidRPr="00C75CBD">
        <w:rPr>
          <w:rFonts w:ascii="Times New Roman" w:hAnsi="Times New Roman" w:cs="Times New Roman"/>
          <w:sz w:val="24"/>
          <w:szCs w:val="24"/>
          <w:lang w:val="hr-HR"/>
        </w:rPr>
        <w:t xml:space="preserve">) </w:t>
      </w:r>
    </w:p>
    <w:p w:rsidR="00D31358" w:rsidRDefault="00D31358" w:rsidP="00FD262B">
      <w:pPr>
        <w:pStyle w:val="Odlomakpopisa"/>
        <w:spacing w:after="0" w:line="480" w:lineRule="auto"/>
        <w:ind w:left="2844"/>
        <w:rPr>
          <w:rFonts w:ascii="Times New Roman" w:hAnsi="Times New Roman" w:cs="Times New Roman"/>
          <w:sz w:val="24"/>
          <w:szCs w:val="24"/>
          <w:lang w:val="hr-HR"/>
        </w:rPr>
      </w:pPr>
      <w:r>
        <w:rPr>
          <w:rFonts w:ascii="Times New Roman" w:hAnsi="Times New Roman" w:cs="Times New Roman"/>
          <w:sz w:val="24"/>
          <w:szCs w:val="24"/>
          <w:lang w:val="hr-HR"/>
        </w:rPr>
        <w:t xml:space="preserve">(ili </w:t>
      </w:r>
      <w:r w:rsidRPr="005C2D8C">
        <w:rPr>
          <w:rFonts w:ascii="Cambria Math" w:hAnsi="Cambria Math" w:cs="Cambria Math"/>
          <w:color w:val="000000" w:themeColor="text1"/>
          <w:sz w:val="28"/>
          <w:szCs w:val="28"/>
          <w:shd w:val="clear" w:color="auto" w:fill="FFFFFF"/>
          <w:vertAlign w:val="superscript"/>
        </w:rPr>
        <w:t>∃</w:t>
      </w:r>
      <w:r w:rsidRPr="005C2D8C">
        <w:rPr>
          <w:rFonts w:ascii="Times New Roman" w:hAnsi="Times New Roman" w:cs="Times New Roman"/>
          <w:i/>
          <w:sz w:val="24"/>
          <w:szCs w:val="24"/>
          <w:vertAlign w:val="superscript"/>
          <w:lang w:val="hr-HR"/>
        </w:rPr>
        <w:t>v</w:t>
      </w:r>
      <w:r w:rsidRPr="005C2D8C">
        <w:rPr>
          <w:rFonts w:ascii="Times New Roman" w:hAnsi="Times New Roman" w:cs="Times New Roman"/>
          <w:bCs/>
          <w:color w:val="000000" w:themeColor="text1"/>
          <w:sz w:val="24"/>
          <w:szCs w:val="24"/>
          <w:shd w:val="clear" w:color="auto" w:fill="FFFFFF"/>
          <w:vertAlign w:val="superscript"/>
          <w:lang w:val="hr-HR"/>
        </w:rPr>
        <w:t>1,...,</w:t>
      </w:r>
      <w:r w:rsidRPr="005C2D8C">
        <w:rPr>
          <w:rFonts w:ascii="Cambria Math" w:hAnsi="Cambria Math" w:cs="Cambria Math"/>
          <w:color w:val="000000" w:themeColor="text1"/>
          <w:sz w:val="28"/>
          <w:szCs w:val="28"/>
          <w:shd w:val="clear" w:color="auto" w:fill="FFFFFF"/>
          <w:vertAlign w:val="superscript"/>
        </w:rPr>
        <w:t>∃</w:t>
      </w:r>
      <w:r w:rsidRPr="005C2D8C">
        <w:rPr>
          <w:rFonts w:ascii="Times New Roman" w:hAnsi="Times New Roman" w:cs="Times New Roman"/>
          <w:i/>
          <w:sz w:val="24"/>
          <w:szCs w:val="24"/>
          <w:vertAlign w:val="superscript"/>
          <w:lang w:val="hr-HR"/>
        </w:rPr>
        <w:t>v</w:t>
      </w:r>
      <w:r w:rsidRPr="005C2D8C">
        <w:rPr>
          <w:rFonts w:ascii="Times New Roman" w:hAnsi="Times New Roman" w:cs="Times New Roman"/>
          <w:bCs/>
          <w:color w:val="000000" w:themeColor="text1"/>
          <w:sz w:val="24"/>
          <w:szCs w:val="24"/>
          <w:shd w:val="clear" w:color="auto" w:fill="FFFFFF"/>
          <w:vertAlign w:val="superscript"/>
          <w:lang w:val="hr-HR"/>
        </w:rPr>
        <w:t>n(</w:t>
      </w:r>
      <w:r w:rsidRPr="005C2D8C">
        <w:rPr>
          <w:rFonts w:ascii="Symbol" w:hAnsi="Symbol" w:cs="Times New Roman"/>
          <w:b/>
          <w:sz w:val="24"/>
          <w:szCs w:val="24"/>
          <w:vertAlign w:val="superscript"/>
          <w:lang w:val="hr-HR"/>
        </w:rPr>
        <w:t></w:t>
      </w:r>
      <w:r w:rsidRPr="005C2D8C">
        <w:rPr>
          <w:rFonts w:ascii="Times New Roman" w:hAnsi="Times New Roman" w:cs="Times New Roman"/>
          <w:sz w:val="24"/>
          <w:szCs w:val="24"/>
          <w:vertAlign w:val="superscript"/>
          <w:lang w:val="hr-HR"/>
        </w:rPr>
        <w:t>nk</w:t>
      </w:r>
      <w:r w:rsidRPr="005C2D8C">
        <w:rPr>
          <w:rFonts w:ascii="Times New Roman" w:hAnsi="Times New Roman" w:cs="Times New Roman"/>
          <w:i/>
          <w:sz w:val="24"/>
          <w:szCs w:val="24"/>
          <w:vertAlign w:val="superscript"/>
          <w:lang w:val="hr-HR"/>
        </w:rPr>
        <w:t>v</w:t>
      </w:r>
      <w:r w:rsidRPr="005C2D8C">
        <w:rPr>
          <w:rFonts w:ascii="Times New Roman" w:hAnsi="Times New Roman" w:cs="Times New Roman"/>
          <w:sz w:val="24"/>
          <w:szCs w:val="24"/>
          <w:vertAlign w:val="superscript"/>
          <w:lang w:val="hr-HR"/>
        </w:rPr>
        <w:t>1,...,</w:t>
      </w:r>
      <w:r w:rsidRPr="005C2D8C">
        <w:rPr>
          <w:rFonts w:ascii="Times New Roman" w:hAnsi="Times New Roman" w:cs="Times New Roman"/>
          <w:i/>
          <w:sz w:val="24"/>
          <w:szCs w:val="24"/>
          <w:vertAlign w:val="superscript"/>
          <w:lang w:val="hr-HR"/>
        </w:rPr>
        <w:t>v</w:t>
      </w:r>
      <w:r w:rsidRPr="005C2D8C">
        <w:rPr>
          <w:rFonts w:ascii="Times New Roman" w:hAnsi="Times New Roman" w:cs="Times New Roman"/>
          <w:sz w:val="24"/>
          <w:szCs w:val="24"/>
          <w:vertAlign w:val="superscript"/>
          <w:lang w:val="hr-HR"/>
        </w:rPr>
        <w:t>n)</w:t>
      </w:r>
      <w:r>
        <w:rPr>
          <w:rFonts w:ascii="Times New Roman" w:hAnsi="Times New Roman" w:cs="Times New Roman"/>
          <w:sz w:val="24"/>
          <w:szCs w:val="24"/>
          <w:lang w:val="hr-HR"/>
        </w:rPr>
        <w:t>(</w:t>
      </w:r>
      <w:r w:rsidRPr="005C2D8C">
        <w:rPr>
          <w:rFonts w:ascii="Times New Roman" w:hAnsi="Times New Roman" w:cs="Times New Roman"/>
          <w:i/>
          <w:sz w:val="24"/>
          <w:szCs w:val="24"/>
          <w:lang w:val="hr-HR"/>
        </w:rPr>
        <w:t>v</w:t>
      </w:r>
      <w:r w:rsidRPr="005C2D8C">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sidRPr="005C2D8C">
        <w:rPr>
          <w:rFonts w:ascii="Times New Roman" w:hAnsi="Times New Roman" w:cs="Times New Roman"/>
          <w:i/>
          <w:sz w:val="24"/>
          <w:szCs w:val="24"/>
          <w:lang w:val="hr-HR"/>
        </w:rPr>
        <w:t>v</w:t>
      </w:r>
      <w:r w:rsidRPr="005C2D8C">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w:t>
      </w:r>
      <w:r w:rsidRPr="00C75CBD">
        <w:rPr>
          <w:rFonts w:ascii="Symbol" w:hAnsi="Symbol" w:cs="Times New Roman"/>
          <w:b/>
          <w:sz w:val="24"/>
          <w:szCs w:val="24"/>
          <w:lang w:val="hr-HR"/>
        </w:rPr>
        <w:t></w:t>
      </w:r>
      <w:r w:rsidRPr="000B04F2">
        <w:rPr>
          <w:rFonts w:ascii="Times New Roman" w:hAnsi="Times New Roman" w:cs="Times New Roman"/>
          <w:sz w:val="24"/>
          <w:szCs w:val="24"/>
          <w:vertAlign w:val="superscript"/>
          <w:lang w:val="hr-HR"/>
        </w:rPr>
        <w:t xml:space="preserve"> </w:t>
      </w:r>
      <w:r>
        <w:rPr>
          <w:rFonts w:ascii="Times New Roman" w:hAnsi="Times New Roman" w:cs="Times New Roman"/>
          <w:sz w:val="24"/>
          <w:szCs w:val="24"/>
          <w:vertAlign w:val="superscript"/>
          <w:lang w:val="hr-HR"/>
        </w:rPr>
        <w:t>n</w:t>
      </w:r>
      <w:r>
        <w:rPr>
          <w:rFonts w:ascii="Times New Roman" w:hAnsi="Times New Roman" w:cs="Times New Roman"/>
          <w:sz w:val="24"/>
          <w:szCs w:val="24"/>
          <w:vertAlign w:val="subscript"/>
          <w:lang w:val="hr-HR"/>
        </w:rPr>
        <w:t>m</w:t>
      </w:r>
      <w:r w:rsidRPr="005C2D8C">
        <w:rPr>
          <w:rFonts w:ascii="Times New Roman" w:hAnsi="Times New Roman" w:cs="Times New Roman"/>
          <w:sz w:val="24"/>
          <w:szCs w:val="24"/>
          <w:lang w:val="hr-HR"/>
        </w:rPr>
        <w:t>n</w:t>
      </w:r>
      <w:r w:rsidRPr="005C2D8C">
        <w:rPr>
          <w:rFonts w:ascii="Times New Roman" w:hAnsi="Times New Roman" w:cs="Times New Roman"/>
          <w:bCs/>
          <w:color w:val="000000" w:themeColor="text1"/>
          <w:sz w:val="24"/>
          <w:szCs w:val="24"/>
          <w:lang w:val="el-GR"/>
        </w:rPr>
        <w:t>ε</w:t>
      </w:r>
      <w:r w:rsidRPr="005C2D8C">
        <w:rPr>
          <w:rFonts w:ascii="Times New Roman" w:hAnsi="Times New Roman" w:cs="Times New Roman"/>
          <w:i/>
          <w:sz w:val="24"/>
          <w:szCs w:val="24"/>
          <w:lang w:val="hr-HR"/>
        </w:rPr>
        <w:t>v</w:t>
      </w:r>
      <w:r w:rsidRPr="005C2D8C">
        <w:rPr>
          <w:rFonts w:ascii="Times New Roman" w:hAnsi="Times New Roman" w:cs="Times New Roman"/>
          <w:sz w:val="24"/>
          <w:szCs w:val="24"/>
          <w:lang w:val="hr-HR"/>
        </w:rPr>
        <w:t>1,...,</w:t>
      </w:r>
      <w:r w:rsidRPr="005C2D8C">
        <w:rPr>
          <w:rFonts w:ascii="Times New Roman" w:hAnsi="Times New Roman" w:cs="Times New Roman"/>
          <w:bCs/>
          <w:color w:val="000000" w:themeColor="text1"/>
          <w:sz w:val="24"/>
          <w:szCs w:val="24"/>
          <w:lang w:val="el-GR"/>
        </w:rPr>
        <w:t>ε</w:t>
      </w:r>
      <w:r w:rsidRPr="005C2D8C">
        <w:rPr>
          <w:rFonts w:ascii="Times New Roman" w:hAnsi="Times New Roman" w:cs="Times New Roman"/>
          <w:i/>
          <w:sz w:val="24"/>
          <w:szCs w:val="24"/>
          <w:lang w:val="hr-HR"/>
        </w:rPr>
        <w:t>v</w:t>
      </w:r>
      <w:r w:rsidRPr="005C2D8C">
        <w:rPr>
          <w:rFonts w:ascii="Times New Roman" w:hAnsi="Times New Roman" w:cs="Times New Roman"/>
          <w:sz w:val="24"/>
          <w:szCs w:val="24"/>
          <w:lang w:val="hr-HR"/>
        </w:rPr>
        <w:t>n</w:t>
      </w:r>
      <w:r w:rsidRPr="005C2D8C">
        <w:rPr>
          <w:rFonts w:ascii="Times New Roman" w:hAnsi="Times New Roman" w:cs="Times New Roman"/>
          <w:bCs/>
          <w:color w:val="000000" w:themeColor="text1"/>
          <w:sz w:val="24"/>
          <w:szCs w:val="24"/>
          <w:shd w:val="clear" w:color="auto" w:fill="FFFFFF"/>
          <w:lang w:val="hr-HR"/>
        </w:rPr>
        <w:t>(</w:t>
      </w:r>
      <w:r w:rsidRPr="005C2D8C">
        <w:rPr>
          <w:rFonts w:ascii="Symbol" w:hAnsi="Symbol" w:cs="Times New Roman"/>
          <w:b/>
          <w:sz w:val="24"/>
          <w:szCs w:val="24"/>
          <w:lang w:val="hr-HR"/>
        </w:rPr>
        <w:t></w:t>
      </w:r>
      <w:r>
        <w:rPr>
          <w:rFonts w:ascii="Times New Roman" w:hAnsi="Times New Roman" w:cs="Times New Roman"/>
          <w:sz w:val="24"/>
          <w:szCs w:val="24"/>
          <w:vertAlign w:val="superscript"/>
          <w:lang w:val="hr-HR"/>
        </w:rPr>
        <w:t>n</w:t>
      </w:r>
      <w:r w:rsidRPr="008F5B55">
        <w:rPr>
          <w:rFonts w:ascii="Times New Roman" w:hAnsi="Times New Roman" w:cs="Times New Roman"/>
          <w:sz w:val="24"/>
          <w:szCs w:val="24"/>
          <w:vertAlign w:val="subscript"/>
          <w:lang w:val="hr-HR"/>
        </w:rPr>
        <w:t>k</w:t>
      </w:r>
      <w:r w:rsidRPr="005C2D8C">
        <w:rPr>
          <w:rFonts w:ascii="Times New Roman" w:hAnsi="Times New Roman" w:cs="Times New Roman"/>
          <w:i/>
          <w:sz w:val="24"/>
          <w:szCs w:val="24"/>
          <w:lang w:val="hr-HR"/>
        </w:rPr>
        <w:t>v</w:t>
      </w:r>
      <w:r w:rsidRPr="005C2D8C">
        <w:rPr>
          <w:rFonts w:ascii="Times New Roman" w:hAnsi="Times New Roman" w:cs="Times New Roman"/>
          <w:sz w:val="24"/>
          <w:szCs w:val="24"/>
          <w:lang w:val="hr-HR"/>
        </w:rPr>
        <w:t>1,...,</w:t>
      </w:r>
      <w:r w:rsidRPr="005C2D8C">
        <w:rPr>
          <w:rFonts w:ascii="Times New Roman" w:hAnsi="Times New Roman" w:cs="Times New Roman"/>
          <w:i/>
          <w:sz w:val="24"/>
          <w:szCs w:val="24"/>
          <w:lang w:val="hr-HR"/>
        </w:rPr>
        <w:t>v</w:t>
      </w:r>
      <w:r w:rsidRPr="005C2D8C">
        <w:rPr>
          <w:rFonts w:ascii="Times New Roman" w:hAnsi="Times New Roman" w:cs="Times New Roman"/>
          <w:sz w:val="24"/>
          <w:szCs w:val="24"/>
          <w:lang w:val="hr-HR"/>
        </w:rPr>
        <w:t>n</w:t>
      </w:r>
      <w:r>
        <w:rPr>
          <w:rFonts w:ascii="Times New Roman" w:hAnsi="Times New Roman" w:cs="Times New Roman"/>
          <w:sz w:val="24"/>
          <w:szCs w:val="24"/>
          <w:lang w:val="hr-HR"/>
        </w:rPr>
        <w:t>)</w:t>
      </w:r>
      <w:r w:rsidRPr="00C75CBD">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tj. oblika: </w:t>
      </w:r>
    </w:p>
    <w:p w:rsidR="00D31358" w:rsidRPr="00FC24B9" w:rsidRDefault="00D31358" w:rsidP="00FD262B">
      <w:pPr>
        <w:pStyle w:val="Odlomakpopisa"/>
        <w:spacing w:after="0" w:line="240" w:lineRule="auto"/>
        <w:ind w:left="2844"/>
        <w:jc w:val="both"/>
        <w:rPr>
          <w:rFonts w:ascii="Times New Roman" w:hAnsi="Times New Roman" w:cs="Times New Roman"/>
          <w:bCs/>
          <w:color w:val="000000" w:themeColor="text1"/>
          <w:sz w:val="28"/>
          <w:szCs w:val="28"/>
          <w:shd w:val="clear" w:color="auto" w:fill="FFFFFF"/>
          <w:vertAlign w:val="subscript"/>
        </w:rPr>
      </w:pPr>
      <w:r>
        <w:rPr>
          <w:rFonts w:ascii="Times New Roman" w:hAnsi="Times New Roman" w:cs="Times New Roman"/>
          <w:bCs/>
          <w:color w:val="000000" w:themeColor="text1"/>
          <w:sz w:val="28"/>
          <w:szCs w:val="28"/>
          <w:shd w:val="clear" w:color="auto" w:fill="FFFFFF"/>
          <w:vertAlign w:val="subscript"/>
        </w:rPr>
        <w:t xml:space="preserve"> </w:t>
      </w:r>
      <w:proofErr w:type="gramStart"/>
      <w:r>
        <w:rPr>
          <w:rFonts w:ascii="Times New Roman" w:hAnsi="Times New Roman" w:cs="Times New Roman"/>
          <w:bCs/>
          <w:color w:val="000000" w:themeColor="text1"/>
          <w:sz w:val="28"/>
          <w:szCs w:val="28"/>
          <w:shd w:val="clear" w:color="auto" w:fill="FFFFFF"/>
          <w:vertAlign w:val="subscript"/>
        </w:rPr>
        <w:t>n</w:t>
      </w:r>
      <w:proofErr w:type="gramEnd"/>
      <w:r>
        <w:rPr>
          <w:rFonts w:ascii="Times New Roman" w:hAnsi="Times New Roman" w:cs="Times New Roman"/>
          <w:bCs/>
          <w:color w:val="000000" w:themeColor="text1"/>
          <w:sz w:val="28"/>
          <w:szCs w:val="28"/>
          <w:shd w:val="clear" w:color="auto" w:fill="FFFFFF"/>
          <w:vertAlign w:val="subscript"/>
        </w:rPr>
        <w:t xml:space="preserve">      </w:t>
      </w:r>
    </w:p>
    <w:p w:rsidR="00D31358" w:rsidRPr="000B04F2" w:rsidRDefault="00D31358" w:rsidP="00FD262B">
      <w:pPr>
        <w:spacing w:after="0" w:line="240" w:lineRule="auto"/>
        <w:ind w:left="2124" w:firstLine="708"/>
        <w:jc w:val="both"/>
        <w:rPr>
          <w:rFonts w:ascii="Times New Roman" w:hAnsi="Times New Roman" w:cs="Times New Roman"/>
          <w:bCs/>
          <w:color w:val="000000" w:themeColor="text1"/>
          <w:sz w:val="24"/>
          <w:szCs w:val="24"/>
          <w:shd w:val="clear" w:color="auto" w:fill="FFFFFF"/>
        </w:rPr>
      </w:pPr>
      <w:r w:rsidRPr="005C2D8C">
        <w:rPr>
          <w:rFonts w:ascii="Cambria Math" w:hAnsi="Cambria Math" w:cs="Cambria Math"/>
          <w:color w:val="000000" w:themeColor="text1"/>
          <w:sz w:val="40"/>
          <w:szCs w:val="40"/>
          <w:shd w:val="clear" w:color="auto" w:fill="FFFFFF"/>
        </w:rPr>
        <w:t>∧</w:t>
      </w:r>
      <w:r>
        <w:rPr>
          <w:rFonts w:ascii="Cambria Math" w:hAnsi="Cambria Math" w:cs="Cambria Math"/>
          <w:color w:val="000000" w:themeColor="text1"/>
          <w:sz w:val="40"/>
          <w:szCs w:val="40"/>
          <w:shd w:val="clear" w:color="auto" w:fill="FFFFFF"/>
        </w:rPr>
        <w:t xml:space="preserve"> </w:t>
      </w:r>
      <w:r w:rsidRPr="00C75CBD">
        <w:rPr>
          <w:rFonts w:ascii="Symbol" w:hAnsi="Symbol" w:cs="Times New Roman"/>
          <w:b/>
          <w:sz w:val="24"/>
          <w:szCs w:val="24"/>
          <w:lang w:val="hr-HR"/>
        </w:rPr>
        <w:t></w:t>
      </w:r>
      <w:r>
        <w:rPr>
          <w:rFonts w:ascii="Times New Roman" w:hAnsi="Times New Roman" w:cs="Times New Roman"/>
          <w:sz w:val="24"/>
          <w:szCs w:val="24"/>
          <w:vertAlign w:val="superscript"/>
          <w:lang w:val="hr-HR"/>
        </w:rPr>
        <w:t>n</w:t>
      </w:r>
      <w:r>
        <w:rPr>
          <w:rFonts w:ascii="Times New Roman" w:hAnsi="Times New Roman" w:cs="Times New Roman"/>
          <w:sz w:val="24"/>
          <w:szCs w:val="24"/>
          <w:vertAlign w:val="subscript"/>
          <w:lang w:val="hr-HR"/>
        </w:rPr>
        <w:t>m</w:t>
      </w:r>
      <w:r>
        <w:rPr>
          <w:rFonts w:ascii="Times New Roman" w:hAnsi="Times New Roman" w:cs="Times New Roman"/>
          <w:i/>
          <w:sz w:val="24"/>
          <w:szCs w:val="24"/>
          <w:lang w:val="hr-HR"/>
        </w:rPr>
        <w:t>c</w:t>
      </w:r>
      <w:r w:rsidRPr="00C75CBD">
        <w:rPr>
          <w:rFonts w:ascii="Times New Roman" w:hAnsi="Times New Roman" w:cs="Times New Roman"/>
          <w:sz w:val="24"/>
          <w:szCs w:val="24"/>
          <w:vertAlign w:val="subscript"/>
          <w:lang w:val="hr-HR"/>
        </w:rPr>
        <w:t>1</w:t>
      </w:r>
      <w:r>
        <w:rPr>
          <w:rFonts w:ascii="Times New Roman" w:hAnsi="Times New Roman" w:cs="Times New Roman"/>
          <w:sz w:val="24"/>
          <w:szCs w:val="24"/>
          <w:vertAlign w:val="subscript"/>
          <w:lang w:val="hr-HR"/>
        </w:rPr>
        <w:t xml:space="preserve"> </w:t>
      </w:r>
      <w:r w:rsidRPr="00EE61F2">
        <w:rPr>
          <w:rFonts w:ascii="Cambria Math" w:hAnsi="Cambria Math" w:cs="Cambria Math"/>
          <w:color w:val="000000" w:themeColor="text1"/>
          <w:sz w:val="24"/>
          <w:szCs w:val="24"/>
          <w:shd w:val="clear" w:color="auto" w:fill="FFFFFF"/>
          <w:lang w:val="hr-HR"/>
        </w:rPr>
        <w:t>∧</w:t>
      </w:r>
      <w:r>
        <w:rPr>
          <w:rFonts w:ascii="Cambria Math" w:hAnsi="Cambria Math" w:cs="Cambria Math"/>
          <w:color w:val="000000" w:themeColor="text1"/>
          <w:sz w:val="24"/>
          <w:szCs w:val="24"/>
          <w:shd w:val="clear" w:color="auto" w:fill="FFFFFF"/>
          <w:lang w:val="hr-HR"/>
        </w:rPr>
        <w:t xml:space="preserve"> </w:t>
      </w:r>
      <w:r w:rsidRPr="00C75CBD">
        <w:rPr>
          <w:rFonts w:ascii="Symbol" w:hAnsi="Symbol" w:cs="Times New Roman"/>
          <w:b/>
          <w:sz w:val="24"/>
          <w:szCs w:val="24"/>
          <w:lang w:val="hr-HR"/>
        </w:rPr>
        <w:t></w:t>
      </w:r>
      <w:r>
        <w:rPr>
          <w:rFonts w:ascii="Times New Roman" w:hAnsi="Times New Roman" w:cs="Times New Roman"/>
          <w:sz w:val="24"/>
          <w:szCs w:val="24"/>
          <w:vertAlign w:val="superscript"/>
          <w:lang w:val="hr-HR"/>
        </w:rPr>
        <w:t>n</w:t>
      </w:r>
      <w:r w:rsidRPr="008F5B55">
        <w:rPr>
          <w:rFonts w:ascii="Times New Roman" w:hAnsi="Times New Roman" w:cs="Times New Roman"/>
          <w:sz w:val="24"/>
          <w:szCs w:val="24"/>
          <w:vertAlign w:val="subscript"/>
          <w:lang w:val="hr-HR"/>
        </w:rPr>
        <w:t>k</w:t>
      </w:r>
      <w:r>
        <w:rPr>
          <w:rFonts w:ascii="Times New Roman" w:hAnsi="Times New Roman" w:cs="Times New Roman"/>
          <w:i/>
          <w:sz w:val="24"/>
          <w:szCs w:val="24"/>
          <w:lang w:val="hr-HR"/>
        </w:rPr>
        <w:t>c</w:t>
      </w:r>
      <w:r>
        <w:rPr>
          <w:rFonts w:ascii="Times New Roman" w:hAnsi="Times New Roman" w:cs="Times New Roman"/>
          <w:sz w:val="24"/>
          <w:szCs w:val="24"/>
          <w:vertAlign w:val="subscript"/>
          <w:lang w:val="hr-HR"/>
        </w:rPr>
        <w:t>2</w:t>
      </w:r>
    </w:p>
    <w:p w:rsidR="00D31358" w:rsidRDefault="00D31358" w:rsidP="00FD262B">
      <w:pPr>
        <w:pStyle w:val="Odlomakpopisa"/>
        <w:spacing w:after="0" w:line="240" w:lineRule="auto"/>
        <w:ind w:left="2844"/>
        <w:jc w:val="both"/>
        <w:rPr>
          <w:rFonts w:ascii="Times New Roman" w:hAnsi="Times New Roman" w:cs="Times New Roman"/>
          <w:sz w:val="24"/>
          <w:szCs w:val="24"/>
          <w:lang w:val="hr-HR"/>
        </w:rPr>
      </w:pPr>
      <w:r w:rsidRPr="00FC24B9">
        <w:rPr>
          <w:rFonts w:ascii="Times New Roman" w:hAnsi="Times New Roman" w:cs="Times New Roman"/>
          <w:bCs/>
          <w:color w:val="000000" w:themeColor="text1"/>
          <w:sz w:val="28"/>
          <w:szCs w:val="28"/>
          <w:shd w:val="clear" w:color="auto" w:fill="FFFFFF"/>
          <w:vertAlign w:val="superscript"/>
        </w:rPr>
        <w:t xml:space="preserve">i=n   </w:t>
      </w:r>
    </w:p>
    <w:p w:rsidR="00D31358" w:rsidRDefault="00D31358" w:rsidP="00FD262B">
      <w:pPr>
        <w:pStyle w:val="Odlomakpopisa"/>
        <w:spacing w:after="0" w:line="480" w:lineRule="auto"/>
        <w:ind w:left="2844"/>
        <w:jc w:val="both"/>
        <w:rPr>
          <w:rFonts w:ascii="Times New Roman" w:hAnsi="Times New Roman" w:cs="Times New Roman"/>
          <w:sz w:val="24"/>
          <w:szCs w:val="24"/>
          <w:lang w:val="hr-HR"/>
        </w:rPr>
      </w:pPr>
      <w:r>
        <w:rPr>
          <w:rFonts w:ascii="Times New Roman" w:hAnsi="Times New Roman" w:cs="Times New Roman"/>
          <w:sz w:val="24"/>
          <w:szCs w:val="24"/>
          <w:lang w:val="hr-HR"/>
        </w:rPr>
        <w:t>ili</w:t>
      </w:r>
    </w:p>
    <w:p w:rsidR="00D31358" w:rsidRDefault="00D31358" w:rsidP="00510B38">
      <w:pPr>
        <w:pStyle w:val="Odlomakpopisa"/>
        <w:numPr>
          <w:ilvl w:val="0"/>
          <w:numId w:val="10"/>
        </w:num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vrijedi zatvorena rečenica oblika: </w:t>
      </w:r>
      <w:r w:rsidRPr="00C75CBD">
        <w:rPr>
          <w:rFonts w:ascii="Symbol" w:hAnsi="Symbol" w:cs="Times New Roman"/>
          <w:b/>
          <w:sz w:val="24"/>
          <w:szCs w:val="24"/>
          <w:lang w:val="hr-HR"/>
        </w:rPr>
        <w:t></w:t>
      </w:r>
      <w:r>
        <w:rPr>
          <w:rFonts w:ascii="Times New Roman" w:hAnsi="Times New Roman" w:cs="Times New Roman"/>
          <w:sz w:val="24"/>
          <w:szCs w:val="24"/>
          <w:vertAlign w:val="superscript"/>
          <w:lang w:val="hr-HR"/>
        </w:rPr>
        <w:t>n</w:t>
      </w:r>
      <w:r w:rsidRPr="008F5B55">
        <w:rPr>
          <w:rFonts w:ascii="Times New Roman" w:hAnsi="Times New Roman" w:cs="Times New Roman"/>
          <w:sz w:val="24"/>
          <w:szCs w:val="24"/>
          <w:vertAlign w:val="subscript"/>
          <w:lang w:val="hr-HR"/>
        </w:rPr>
        <w:t>k</w:t>
      </w:r>
      <w:r>
        <w:rPr>
          <w:rFonts w:ascii="Times New Roman" w:hAnsi="Times New Roman" w:cs="Times New Roman"/>
          <w:b/>
          <w:sz w:val="24"/>
          <w:szCs w:val="24"/>
          <w:lang w:val="hr-HR"/>
        </w:rPr>
        <w:t>&lt;</w:t>
      </w:r>
      <w:r w:rsidRPr="00EB180A">
        <w:rPr>
          <w:rFonts w:ascii="Old English Text MT" w:hAnsi="Old English Text MT" w:cs="Times New Roman"/>
          <w:sz w:val="24"/>
          <w:szCs w:val="24"/>
          <w:lang w:val="hr-HR"/>
        </w:rPr>
        <w:t>c</w:t>
      </w:r>
      <w:r w:rsidRPr="00EB180A">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sidRPr="00EB180A">
        <w:rPr>
          <w:rFonts w:ascii="Old English Text MT" w:hAnsi="Old English Text MT" w:cs="Times New Roman"/>
          <w:sz w:val="24"/>
          <w:szCs w:val="24"/>
          <w:lang w:val="hr-HR"/>
        </w:rPr>
        <w:t>c</w:t>
      </w:r>
      <w:r>
        <w:rPr>
          <w:rFonts w:ascii="Times New Roman" w:hAnsi="Times New Roman" w:cs="Times New Roman"/>
          <w:sz w:val="24"/>
          <w:szCs w:val="24"/>
          <w:vertAlign w:val="subscript"/>
          <w:lang w:val="hr-HR"/>
        </w:rPr>
        <w:t>n</w:t>
      </w:r>
      <w:r>
        <w:rPr>
          <w:rFonts w:ascii="Times New Roman" w:hAnsi="Times New Roman" w:cs="Times New Roman"/>
          <w:b/>
          <w:sz w:val="24"/>
          <w:szCs w:val="24"/>
          <w:lang w:val="hr-HR"/>
        </w:rPr>
        <w:t>&gt;</w:t>
      </w:r>
      <w:r w:rsidRPr="007A1359">
        <w:rPr>
          <w:rFonts w:ascii="Times New Roman" w:hAnsi="Times New Roman" w:cs="Times New Roman"/>
          <w:i/>
          <w:sz w:val="24"/>
          <w:szCs w:val="24"/>
          <w:lang w:val="hr-HR"/>
        </w:rPr>
        <w:t>t</w:t>
      </w:r>
      <w:r>
        <w:rPr>
          <w:rFonts w:ascii="Times New Roman" w:hAnsi="Times New Roman" w:cs="Times New Roman"/>
          <w:sz w:val="24"/>
          <w:szCs w:val="24"/>
          <w:vertAlign w:val="subscript"/>
          <w:lang w:val="hr-HR"/>
        </w:rPr>
        <w:t>i</w:t>
      </w:r>
      <w:r>
        <w:rPr>
          <w:rFonts w:ascii="Times New Roman" w:hAnsi="Times New Roman" w:cs="Times New Roman"/>
          <w:sz w:val="24"/>
          <w:szCs w:val="24"/>
          <w:lang w:val="hr-HR"/>
        </w:rPr>
        <w:t>-</w:t>
      </w:r>
      <w:r w:rsidRPr="007A1359">
        <w:rPr>
          <w:rFonts w:ascii="Times New Roman" w:hAnsi="Times New Roman" w:cs="Times New Roman"/>
          <w:i/>
          <w:sz w:val="24"/>
          <w:szCs w:val="24"/>
          <w:lang w:val="hr-HR"/>
        </w:rPr>
        <w:t>t</w:t>
      </w:r>
      <w:r>
        <w:rPr>
          <w:rFonts w:ascii="Times New Roman" w:hAnsi="Times New Roman" w:cs="Times New Roman"/>
          <w:sz w:val="24"/>
          <w:szCs w:val="24"/>
          <w:vertAlign w:val="subscript"/>
          <w:lang w:val="hr-HR"/>
        </w:rPr>
        <w:t>j</w:t>
      </w:r>
      <w:r>
        <w:rPr>
          <w:rFonts w:ascii="Times New Roman" w:hAnsi="Times New Roman" w:cs="Times New Roman"/>
          <w:sz w:val="24"/>
          <w:szCs w:val="24"/>
          <w:lang w:val="hr-HR"/>
        </w:rPr>
        <w:t>, pri čemu predmetne konstante označuju individualne ili masovne termine koji stoje u nekom odnosu, npr. „Kiša (</w:t>
      </w:r>
      <w:r>
        <w:rPr>
          <w:rFonts w:ascii="Times New Roman" w:hAnsi="Times New Roman" w:cs="Times New Roman"/>
          <w:b/>
          <w:sz w:val="24"/>
          <w:szCs w:val="24"/>
          <w:lang w:val="hr-HR"/>
        </w:rPr>
        <w:t>&lt;</w:t>
      </w:r>
      <w:r>
        <w:rPr>
          <w:rFonts w:ascii="Old English Text MT" w:hAnsi="Old English Text MT" w:cs="Times New Roman"/>
          <w:sz w:val="24"/>
          <w:szCs w:val="24"/>
          <w:lang w:val="hr-HR"/>
        </w:rPr>
        <w:t>c</w:t>
      </w:r>
      <w:r>
        <w:rPr>
          <w:rFonts w:ascii="Times New Roman" w:hAnsi="Times New Roman" w:cs="Times New Roman"/>
          <w:sz w:val="24"/>
          <w:szCs w:val="24"/>
          <w:vertAlign w:val="subscript"/>
          <w:lang w:val="hr-HR"/>
        </w:rPr>
        <w:t>i</w:t>
      </w:r>
      <w:r>
        <w:rPr>
          <w:rFonts w:ascii="Times New Roman" w:hAnsi="Times New Roman" w:cs="Times New Roman"/>
          <w:b/>
          <w:sz w:val="24"/>
          <w:szCs w:val="24"/>
          <w:lang w:val="hr-HR"/>
        </w:rPr>
        <w:t>&gt;</w:t>
      </w:r>
      <w:r w:rsidRPr="00EB180A">
        <w:rPr>
          <w:rFonts w:ascii="Times New Roman" w:hAnsi="Times New Roman" w:cs="Times New Roman"/>
          <w:sz w:val="24"/>
          <w:szCs w:val="24"/>
          <w:lang w:val="hr-HR"/>
        </w:rPr>
        <w:t>)</w:t>
      </w:r>
      <w:r>
        <w:rPr>
          <w:rFonts w:ascii="Times New Roman" w:hAnsi="Times New Roman" w:cs="Times New Roman"/>
          <w:sz w:val="24"/>
          <w:szCs w:val="24"/>
          <w:lang w:val="hr-HR"/>
        </w:rPr>
        <w:t xml:space="preserve"> zadnjih sat (</w:t>
      </w:r>
      <w:r w:rsidRPr="007A1359">
        <w:rPr>
          <w:rFonts w:ascii="Times New Roman" w:hAnsi="Times New Roman" w:cs="Times New Roman"/>
          <w:i/>
          <w:sz w:val="24"/>
          <w:szCs w:val="24"/>
          <w:lang w:val="hr-HR"/>
        </w:rPr>
        <w:t>t</w:t>
      </w:r>
      <w:r>
        <w:rPr>
          <w:rFonts w:ascii="Times New Roman" w:hAnsi="Times New Roman" w:cs="Times New Roman"/>
          <w:sz w:val="24"/>
          <w:szCs w:val="24"/>
          <w:vertAlign w:val="subscript"/>
          <w:lang w:val="hr-HR"/>
        </w:rPr>
        <w:t>i</w:t>
      </w:r>
      <w:r>
        <w:rPr>
          <w:rFonts w:ascii="Times New Roman" w:hAnsi="Times New Roman" w:cs="Times New Roman"/>
          <w:sz w:val="24"/>
          <w:szCs w:val="24"/>
          <w:lang w:val="hr-HR"/>
        </w:rPr>
        <w:t>-</w:t>
      </w:r>
      <w:r w:rsidRPr="007A1359">
        <w:rPr>
          <w:rFonts w:ascii="Times New Roman" w:hAnsi="Times New Roman" w:cs="Times New Roman"/>
          <w:i/>
          <w:sz w:val="24"/>
          <w:szCs w:val="24"/>
          <w:lang w:val="hr-HR"/>
        </w:rPr>
        <w:t>t</w:t>
      </w:r>
      <w:r>
        <w:rPr>
          <w:rFonts w:ascii="Times New Roman" w:hAnsi="Times New Roman" w:cs="Times New Roman"/>
          <w:sz w:val="24"/>
          <w:szCs w:val="24"/>
          <w:vertAlign w:val="subscript"/>
          <w:lang w:val="hr-HR"/>
        </w:rPr>
        <w:t>j</w:t>
      </w:r>
      <w:r>
        <w:rPr>
          <w:rFonts w:ascii="Times New Roman" w:hAnsi="Times New Roman" w:cs="Times New Roman"/>
          <w:sz w:val="24"/>
          <w:szCs w:val="24"/>
          <w:lang w:val="hr-HR"/>
        </w:rPr>
        <w:t>) vremena moči (</w:t>
      </w:r>
      <w:r w:rsidRPr="00C75CBD">
        <w:rPr>
          <w:rFonts w:ascii="Symbol" w:hAnsi="Symbol" w:cs="Times New Roman"/>
          <w:b/>
          <w:sz w:val="24"/>
          <w:szCs w:val="24"/>
          <w:lang w:val="hr-HR"/>
        </w:rPr>
        <w:t></w:t>
      </w:r>
      <w:r>
        <w:rPr>
          <w:rFonts w:ascii="Times New Roman" w:hAnsi="Times New Roman" w:cs="Times New Roman"/>
          <w:sz w:val="24"/>
          <w:szCs w:val="24"/>
          <w:vertAlign w:val="superscript"/>
          <w:lang w:val="hr-HR"/>
        </w:rPr>
        <w:t>n</w:t>
      </w:r>
      <w:r w:rsidRPr="008F5B55">
        <w:rPr>
          <w:rFonts w:ascii="Times New Roman" w:hAnsi="Times New Roman" w:cs="Times New Roman"/>
          <w:sz w:val="24"/>
          <w:szCs w:val="24"/>
          <w:vertAlign w:val="subscript"/>
          <w:lang w:val="hr-HR"/>
        </w:rPr>
        <w:t>k</w:t>
      </w:r>
      <w:r>
        <w:rPr>
          <w:rFonts w:ascii="Times New Roman" w:hAnsi="Times New Roman" w:cs="Times New Roman"/>
          <w:sz w:val="24"/>
          <w:szCs w:val="24"/>
          <w:lang w:val="hr-HR"/>
        </w:rPr>
        <w:t>) ulice (</w:t>
      </w:r>
      <w:r>
        <w:rPr>
          <w:rFonts w:ascii="Times New Roman" w:hAnsi="Times New Roman" w:cs="Times New Roman"/>
          <w:b/>
          <w:sz w:val="24"/>
          <w:szCs w:val="24"/>
          <w:lang w:val="hr-HR"/>
        </w:rPr>
        <w:t>&lt;</w:t>
      </w:r>
      <w:r>
        <w:rPr>
          <w:rFonts w:ascii="Old English Text MT" w:hAnsi="Old English Text MT" w:cs="Times New Roman"/>
          <w:sz w:val="24"/>
          <w:szCs w:val="24"/>
          <w:lang w:val="hr-HR"/>
        </w:rPr>
        <w:t>c</w:t>
      </w:r>
      <w:r>
        <w:rPr>
          <w:rFonts w:ascii="Times New Roman" w:hAnsi="Times New Roman" w:cs="Times New Roman"/>
          <w:sz w:val="24"/>
          <w:szCs w:val="24"/>
          <w:vertAlign w:val="subscript"/>
          <w:lang w:val="hr-HR"/>
        </w:rPr>
        <w:t>j</w:t>
      </w:r>
      <w:r>
        <w:rPr>
          <w:rFonts w:ascii="Times New Roman" w:hAnsi="Times New Roman" w:cs="Times New Roman"/>
          <w:b/>
          <w:sz w:val="24"/>
          <w:szCs w:val="24"/>
          <w:lang w:val="hr-HR"/>
        </w:rPr>
        <w:t>&gt;</w:t>
      </w:r>
      <w:r w:rsidRPr="00EB180A">
        <w:rPr>
          <w:rFonts w:ascii="Times New Roman" w:hAnsi="Times New Roman" w:cs="Times New Roman"/>
          <w:sz w:val="24"/>
          <w:szCs w:val="24"/>
          <w:lang w:val="hr-HR"/>
        </w:rPr>
        <w:t>)</w:t>
      </w:r>
      <w:r>
        <w:rPr>
          <w:rFonts w:ascii="Times New Roman" w:hAnsi="Times New Roman" w:cs="Times New Roman"/>
          <w:sz w:val="24"/>
          <w:szCs w:val="24"/>
          <w:lang w:val="hr-HR"/>
        </w:rPr>
        <w:t>;.ili</w:t>
      </w:r>
    </w:p>
    <w:p w:rsidR="00D31358" w:rsidRDefault="00D31358" w:rsidP="00510B38">
      <w:pPr>
        <w:pStyle w:val="Odlomakpopisa"/>
        <w:numPr>
          <w:ilvl w:val="0"/>
          <w:numId w:val="10"/>
        </w:num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vrijedi zatvorena rečenica višeg reda oblika: </w:t>
      </w:r>
    </w:p>
    <w:p w:rsidR="00D31358" w:rsidRPr="003A0FFD" w:rsidRDefault="00D31358" w:rsidP="00FD262B">
      <w:pPr>
        <w:pStyle w:val="Odlomakpopisa"/>
        <w:spacing w:after="0" w:line="480" w:lineRule="auto"/>
        <w:ind w:left="2844"/>
        <w:jc w:val="both"/>
        <w:rPr>
          <w:rFonts w:ascii="Times New Roman" w:hAnsi="Times New Roman" w:cs="Times New Roman"/>
          <w:sz w:val="24"/>
          <w:szCs w:val="24"/>
          <w:lang w:val="hr-HR"/>
        </w:rPr>
      </w:pPr>
      <w:r w:rsidRPr="00C75CBD">
        <w:rPr>
          <w:rFonts w:ascii="Symbol" w:hAnsi="Symbol" w:cs="Times New Roman"/>
          <w:b/>
          <w:sz w:val="24"/>
          <w:szCs w:val="24"/>
          <w:lang w:val="hr-HR"/>
        </w:rPr>
        <w:t></w:t>
      </w:r>
      <w:r w:rsidRPr="00EB180A">
        <w:rPr>
          <w:rFonts w:ascii="Times New Roman" w:hAnsi="Times New Roman" w:cs="Times New Roman"/>
          <w:sz w:val="24"/>
          <w:szCs w:val="24"/>
          <w:vertAlign w:val="superscript"/>
          <w:lang w:val="hr-HR"/>
        </w:rPr>
        <w:t>n</w:t>
      </w:r>
      <w:r w:rsidRPr="00EB180A">
        <w:rPr>
          <w:rFonts w:ascii="Times New Roman" w:hAnsi="Times New Roman" w:cs="Times New Roman"/>
          <w:sz w:val="24"/>
          <w:szCs w:val="24"/>
          <w:vertAlign w:val="subscript"/>
          <w:lang w:val="hr-HR"/>
        </w:rPr>
        <w:t>k</w:t>
      </w:r>
      <w:r w:rsidRPr="00EB180A">
        <w:rPr>
          <w:rFonts w:ascii="Times New Roman" w:hAnsi="Times New Roman" w:cs="Times New Roman"/>
          <w:i/>
          <w:sz w:val="24"/>
          <w:szCs w:val="24"/>
          <w:lang w:val="hr-HR"/>
        </w:rPr>
        <w:t>c</w:t>
      </w:r>
      <w:r w:rsidRPr="00EB180A">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sidRPr="00EB180A">
        <w:rPr>
          <w:rFonts w:ascii="Times New Roman" w:hAnsi="Times New Roman" w:cs="Times New Roman"/>
          <w:i/>
          <w:sz w:val="24"/>
          <w:szCs w:val="24"/>
          <w:lang w:val="hr-HR"/>
        </w:rPr>
        <w:t>c</w:t>
      </w:r>
      <w:r w:rsidRPr="00EB180A">
        <w:rPr>
          <w:rFonts w:ascii="Times New Roman" w:hAnsi="Times New Roman" w:cs="Times New Roman"/>
          <w:sz w:val="24"/>
          <w:szCs w:val="24"/>
          <w:vertAlign w:val="subscript"/>
          <w:lang w:val="hr-HR"/>
        </w:rPr>
        <w:t>n</w:t>
      </w:r>
      <w:r>
        <w:rPr>
          <w:rFonts w:ascii="Times New Roman" w:hAnsi="Times New Roman" w:cs="Times New Roman"/>
          <w:b/>
          <w:sz w:val="24"/>
          <w:szCs w:val="24"/>
          <w:lang w:val="hr-HR"/>
        </w:rPr>
        <w:t>&lt;</w:t>
      </w:r>
      <w:r w:rsidRPr="00EB180A">
        <w:rPr>
          <w:rFonts w:ascii="Old English Text MT" w:hAnsi="Old English Text MT" w:cs="Times New Roman"/>
          <w:i/>
          <w:sz w:val="24"/>
          <w:szCs w:val="24"/>
          <w:lang w:val="hr-HR"/>
        </w:rPr>
        <w:t>c</w:t>
      </w:r>
      <w:r w:rsidRPr="00EB180A">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sidRPr="00EB180A">
        <w:rPr>
          <w:rFonts w:ascii="Old English Text MT" w:hAnsi="Old English Text MT" w:cs="Times New Roman"/>
          <w:i/>
          <w:sz w:val="24"/>
          <w:szCs w:val="24"/>
          <w:lang w:val="hr-HR"/>
        </w:rPr>
        <w:t>c</w:t>
      </w:r>
      <w:r>
        <w:rPr>
          <w:rFonts w:ascii="Times New Roman" w:hAnsi="Times New Roman" w:cs="Times New Roman"/>
          <w:sz w:val="24"/>
          <w:szCs w:val="24"/>
          <w:vertAlign w:val="subscript"/>
          <w:lang w:val="hr-HR"/>
        </w:rPr>
        <w:t>2</w:t>
      </w:r>
      <w:r w:rsidRPr="007A1359">
        <w:rPr>
          <w:rFonts w:ascii="Times New Roman" w:hAnsi="Times New Roman" w:cs="Times New Roman"/>
          <w:sz w:val="24"/>
          <w:szCs w:val="24"/>
          <w:lang w:val="hr-HR"/>
        </w:rPr>
        <w:t>&gt;</w:t>
      </w:r>
      <w:r>
        <w:rPr>
          <w:rFonts w:ascii="Times New Roman" w:hAnsi="Times New Roman" w:cs="Times New Roman"/>
          <w:sz w:val="24"/>
          <w:szCs w:val="24"/>
          <w:lang w:val="hr-HR"/>
        </w:rPr>
        <w:t>[</w:t>
      </w:r>
      <w:r w:rsidRPr="007A1359">
        <w:rPr>
          <w:rFonts w:ascii="Times New Roman" w:hAnsi="Times New Roman" w:cs="Times New Roman"/>
          <w:i/>
          <w:sz w:val="24"/>
          <w:szCs w:val="24"/>
          <w:lang w:val="hr-HR"/>
        </w:rPr>
        <w:t>c</w:t>
      </w:r>
      <w:r>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,...,c</w:t>
      </w:r>
      <w:r w:rsidRPr="00EB180A">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w:t>
      </w:r>
      <w:r w:rsidRPr="00E518C7">
        <w:rPr>
          <w:rFonts w:ascii="Symbol" w:hAnsi="Symbol" w:cs="Times New Roman"/>
          <w:b/>
          <w:sz w:val="24"/>
          <w:szCs w:val="24"/>
          <w:vertAlign w:val="superscript"/>
          <w:lang w:val="hr-HR"/>
        </w:rPr>
        <w:t></w:t>
      </w:r>
      <w:r>
        <w:rPr>
          <w:rFonts w:ascii="Times New Roman" w:hAnsi="Times New Roman" w:cs="Times New Roman"/>
          <w:sz w:val="24"/>
          <w:szCs w:val="24"/>
          <w:vertAlign w:val="superscript"/>
          <w:lang w:val="hr-HR"/>
        </w:rPr>
        <w:t>k+n</w:t>
      </w:r>
      <w:r w:rsidRPr="009F0EBF">
        <w:rPr>
          <w:rFonts w:ascii="Times New Roman" w:hAnsi="Times New Roman" w:cs="Times New Roman"/>
          <w:i/>
          <w:sz w:val="24"/>
          <w:szCs w:val="24"/>
          <w:lang w:val="hr-HR"/>
        </w:rPr>
        <w:t xml:space="preserve"> </w:t>
      </w:r>
      <w:r w:rsidRPr="007A1359">
        <w:rPr>
          <w:rFonts w:ascii="Times New Roman" w:hAnsi="Times New Roman" w:cs="Times New Roman"/>
          <w:i/>
          <w:sz w:val="24"/>
          <w:szCs w:val="24"/>
          <w:lang w:val="hr-HR"/>
        </w:rPr>
        <w:t>t</w:t>
      </w:r>
      <w:r>
        <w:rPr>
          <w:rFonts w:ascii="Times New Roman" w:hAnsi="Times New Roman" w:cs="Times New Roman"/>
          <w:sz w:val="24"/>
          <w:szCs w:val="24"/>
          <w:vertAlign w:val="subscript"/>
          <w:lang w:val="hr-HR"/>
        </w:rPr>
        <w:t>i</w:t>
      </w:r>
      <w:r>
        <w:rPr>
          <w:rFonts w:ascii="Times New Roman" w:hAnsi="Times New Roman" w:cs="Times New Roman"/>
          <w:sz w:val="24"/>
          <w:szCs w:val="24"/>
          <w:lang w:val="hr-HR"/>
        </w:rPr>
        <w:t>-</w:t>
      </w:r>
      <w:r w:rsidRPr="007A1359">
        <w:rPr>
          <w:rFonts w:ascii="Times New Roman" w:hAnsi="Times New Roman" w:cs="Times New Roman"/>
          <w:i/>
          <w:sz w:val="24"/>
          <w:szCs w:val="24"/>
          <w:lang w:val="hr-HR"/>
        </w:rPr>
        <w:t>t</w:t>
      </w:r>
      <w:r>
        <w:rPr>
          <w:rFonts w:ascii="Times New Roman" w:hAnsi="Times New Roman" w:cs="Times New Roman"/>
          <w:sz w:val="24"/>
          <w:szCs w:val="24"/>
          <w:vertAlign w:val="subscript"/>
          <w:lang w:val="hr-HR"/>
        </w:rPr>
        <w:t>j</w:t>
      </w:r>
      <w:r>
        <w:rPr>
          <w:rFonts w:ascii="Times New Roman" w:hAnsi="Times New Roman" w:cs="Times New Roman"/>
          <w:sz w:val="24"/>
          <w:szCs w:val="24"/>
          <w:lang w:val="hr-HR"/>
        </w:rPr>
        <w:t>, pri čemu se individualne konstante odnose na predmete koji označavaju agente, masovne konstante na opredmećene ciljeve tih agenata, a konstante višeg reda za radnje u pogledu tih ciljeva; ili</w:t>
      </w:r>
    </w:p>
    <w:p w:rsidR="00D31358" w:rsidRDefault="00D41AE1" w:rsidP="00510B38">
      <w:pPr>
        <w:pStyle w:val="Odlomakpopisa"/>
        <w:numPr>
          <w:ilvl w:val="0"/>
          <w:numId w:val="10"/>
        </w:num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ili neka kombinacija I) – V</w:t>
      </w:r>
      <w:r w:rsidR="00D31358">
        <w:rPr>
          <w:rFonts w:ascii="Times New Roman" w:hAnsi="Times New Roman" w:cs="Times New Roman"/>
          <w:sz w:val="24"/>
          <w:szCs w:val="24"/>
          <w:lang w:val="hr-HR"/>
        </w:rPr>
        <w:t>)</w:t>
      </w:r>
    </w:p>
    <w:p w:rsidR="00D31358" w:rsidRDefault="00D31358" w:rsidP="00FD262B">
      <w:pPr>
        <w:pStyle w:val="Odlomakpopisa"/>
        <w:spacing w:after="0" w:line="480" w:lineRule="auto"/>
        <w:ind w:left="2844"/>
        <w:jc w:val="both"/>
        <w:rPr>
          <w:rFonts w:ascii="Times New Roman" w:hAnsi="Times New Roman" w:cs="Times New Roman"/>
          <w:sz w:val="24"/>
          <w:szCs w:val="24"/>
          <w:lang w:val="hr-HR"/>
        </w:rPr>
      </w:pPr>
    </w:p>
    <w:p w:rsidR="00D31358" w:rsidRPr="00BA106F" w:rsidRDefault="00C81A8F" w:rsidP="00C81A8F">
      <w:pPr>
        <w:spacing w:after="0" w:line="48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Dakle</w:t>
      </w:r>
      <w:r w:rsidR="00D31358">
        <w:rPr>
          <w:rFonts w:ascii="Times New Roman" w:hAnsi="Times New Roman" w:cs="Times New Roman"/>
          <w:sz w:val="24"/>
          <w:szCs w:val="24"/>
          <w:lang w:val="hr-HR"/>
        </w:rPr>
        <w:t xml:space="preserve"> sve hipotetičke tvrdnje reduciramo ili na slučajeve</w:t>
      </w:r>
      <w:r>
        <w:rPr>
          <w:rFonts w:ascii="Times New Roman" w:hAnsi="Times New Roman" w:cs="Times New Roman"/>
          <w:sz w:val="24"/>
          <w:szCs w:val="24"/>
          <w:lang w:val="hr-HR"/>
        </w:rPr>
        <w:t xml:space="preserve"> logičkih implikacija, konjunkcijskih parafraza,</w:t>
      </w:r>
      <w:r w:rsidR="00D31358">
        <w:rPr>
          <w:rFonts w:ascii="Times New Roman" w:hAnsi="Times New Roman" w:cs="Times New Roman"/>
          <w:sz w:val="24"/>
          <w:szCs w:val="24"/>
          <w:lang w:val="hr-HR"/>
        </w:rPr>
        <w:t xml:space="preserve"> univerzalnih tvrdnji, tj. eliminacije iste ili na vremenski kvalificirane kategoričke tvrdnje prvog ili viših redova.</w:t>
      </w:r>
    </w:p>
    <w:p w:rsidR="00D31358" w:rsidRPr="00FF2CBA" w:rsidRDefault="00D31358" w:rsidP="00FD262B">
      <w:pPr>
        <w:spacing w:after="0" w:line="480" w:lineRule="auto"/>
        <w:jc w:val="both"/>
        <w:rPr>
          <w:rFonts w:ascii="Times New Roman" w:hAnsi="Times New Roman" w:cs="Times New Roman"/>
          <w:color w:val="000000" w:themeColor="text1"/>
          <w:sz w:val="24"/>
          <w:szCs w:val="24"/>
          <w:lang w:val="hr-HR"/>
        </w:rPr>
      </w:pPr>
    </w:p>
    <w:p w:rsidR="00D31358" w:rsidRPr="00E518C7" w:rsidRDefault="00D31358" w:rsidP="00510B38">
      <w:pPr>
        <w:pStyle w:val="Odlomakpopisa"/>
        <w:numPr>
          <w:ilvl w:val="0"/>
          <w:numId w:val="9"/>
        </w:numPr>
        <w:spacing w:after="0" w:line="480" w:lineRule="auto"/>
        <w:jc w:val="both"/>
        <w:rPr>
          <w:rFonts w:ascii="Times New Roman" w:hAnsi="Times New Roman" w:cs="Times New Roman"/>
          <w:color w:val="000000" w:themeColor="text1"/>
          <w:sz w:val="24"/>
          <w:szCs w:val="24"/>
          <w:lang w:val="hr-HR"/>
        </w:rPr>
      </w:pPr>
      <w:r w:rsidRPr="00E518C7">
        <w:rPr>
          <w:rFonts w:ascii="Times New Roman" w:hAnsi="Times New Roman" w:cs="Times New Roman"/>
          <w:color w:val="000000" w:themeColor="text1"/>
          <w:sz w:val="24"/>
          <w:szCs w:val="24"/>
          <w:lang w:val="hr-HR"/>
        </w:rPr>
        <w:t>univerzalni iskaz</w:t>
      </w:r>
    </w:p>
    <w:p w:rsidR="00D31358" w:rsidRPr="009F0EBF" w:rsidRDefault="00D31358" w:rsidP="00FD262B">
      <w:pPr>
        <w:spacing w:after="0" w:line="480" w:lineRule="auto"/>
        <w:jc w:val="both"/>
        <w:rPr>
          <w:rFonts w:ascii="Times New Roman" w:hAnsi="Times New Roman" w:cs="Times New Roman"/>
          <w:color w:val="000000" w:themeColor="text1"/>
          <w:sz w:val="24"/>
          <w:szCs w:val="24"/>
          <w:lang w:val="hr-HR"/>
        </w:rPr>
      </w:pP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sidRPr="00EE61F2">
        <w:rPr>
          <w:rFonts w:ascii="Copperplate Gothic Bold" w:hAnsi="Copperplate Gothic Bold" w:cs="Times New Roman"/>
          <w:b/>
          <w:bCs/>
          <w:sz w:val="24"/>
          <w:szCs w:val="24"/>
          <w:lang w:val="hr-HR"/>
        </w:rPr>
        <w:t>M</w:t>
      </w:r>
      <w:r>
        <w:rPr>
          <w:rFonts w:ascii="Copperplate Gothic Bold" w:hAnsi="Copperplate Gothic Bold" w:cs="Times New Roman"/>
          <w:b/>
          <w:bCs/>
          <w:sz w:val="24"/>
          <w:szCs w:val="24"/>
          <w:lang w:val="hr-HR"/>
        </w:rPr>
        <w:t xml:space="preserve"> </w:t>
      </w:r>
      <w:r>
        <w:rPr>
          <w:rFonts w:ascii="Cambria Math" w:hAnsi="Cambria Math" w:cs="Cambria Math"/>
          <w:color w:val="222222"/>
          <w:sz w:val="21"/>
          <w:szCs w:val="21"/>
          <w:shd w:val="clear" w:color="auto" w:fill="FFFFFF"/>
        </w:rPr>
        <w:t xml:space="preserve">⊨ </w:t>
      </w:r>
      <w:r>
        <w:rPr>
          <w:rFonts w:ascii="Times New Roman" w:hAnsi="Times New Roman" w:cs="Times New Roman"/>
          <w:color w:val="222222"/>
          <w:sz w:val="24"/>
          <w:szCs w:val="24"/>
          <w:shd w:val="clear" w:color="auto" w:fill="FFFFFF"/>
        </w:rPr>
        <w:t>(x)</w:t>
      </w:r>
      <w:r w:rsidRPr="00EE61F2">
        <w:rPr>
          <w:rFonts w:ascii="Blackadder ITC" w:hAnsi="Blackadder ITC" w:cs="Times New Roman"/>
          <w:color w:val="000000" w:themeColor="text1"/>
          <w:sz w:val="24"/>
          <w:szCs w:val="24"/>
          <w:shd w:val="clear" w:color="auto" w:fill="FFFFFF"/>
          <w:lang w:val="hr-HR"/>
        </w:rPr>
        <w:t xml:space="preserve">A </w:t>
      </w:r>
      <w:r w:rsidRPr="00EE61F2">
        <w:rPr>
          <w:rFonts w:ascii="Blackadder ITC" w:hAnsi="Blackadder ITC" w:cs="Times New Roman"/>
          <w:bCs/>
          <w:color w:val="000000" w:themeColor="text1"/>
          <w:sz w:val="24"/>
          <w:szCs w:val="24"/>
          <w:shd w:val="clear" w:color="auto" w:fill="FFFFFF"/>
          <w:lang w:val="hr-HR"/>
        </w:rPr>
        <w:t xml:space="preserve">  </w:t>
      </w:r>
      <w:r>
        <w:rPr>
          <w:rFonts w:ascii="Times New Roman" w:hAnsi="Times New Roman" w:cs="Times New Roman"/>
          <w:bCs/>
          <w:color w:val="000000" w:themeColor="text1"/>
          <w:sz w:val="24"/>
          <w:szCs w:val="24"/>
          <w:shd w:val="clear" w:color="auto" w:fill="FFFFFF"/>
          <w:lang w:val="hr-HR"/>
        </w:rPr>
        <w:t xml:space="preserve">akko postoji model za svaki </w:t>
      </w:r>
      <w:r w:rsidRPr="00EE61F2">
        <w:rPr>
          <w:rFonts w:ascii="Blackadder ITC" w:hAnsi="Blackadder ITC" w:cs="Times New Roman"/>
          <w:color w:val="000000" w:themeColor="text1"/>
          <w:sz w:val="24"/>
          <w:szCs w:val="24"/>
          <w:shd w:val="clear" w:color="auto" w:fill="FFFFFF"/>
          <w:lang w:val="hr-HR"/>
        </w:rPr>
        <w:t>A</w:t>
      </w:r>
      <w:r>
        <w:rPr>
          <w:rFonts w:ascii="Times New Roman" w:hAnsi="Times New Roman" w:cs="Times New Roman"/>
          <w:color w:val="000000" w:themeColor="text1"/>
          <w:sz w:val="24"/>
          <w:szCs w:val="24"/>
          <w:shd w:val="clear" w:color="auto" w:fill="FFFFFF"/>
          <w:vertAlign w:val="subscript"/>
          <w:lang w:val="hr-HR"/>
        </w:rPr>
        <w:t>i</w:t>
      </w:r>
      <w:r>
        <w:rPr>
          <w:rFonts w:ascii="Times New Roman" w:hAnsi="Times New Roman" w:cs="Times New Roman"/>
          <w:color w:val="000000" w:themeColor="text1"/>
          <w:sz w:val="24"/>
          <w:szCs w:val="24"/>
          <w:shd w:val="clear" w:color="auto" w:fill="FFFFFF"/>
          <w:lang w:val="hr-HR"/>
        </w:rPr>
        <w:t xml:space="preserve"> u skupu {</w:t>
      </w:r>
      <w:r w:rsidRPr="00EE61F2">
        <w:rPr>
          <w:rFonts w:ascii="Blackadder ITC" w:hAnsi="Blackadder ITC" w:cs="Times New Roman"/>
          <w:color w:val="000000" w:themeColor="text1"/>
          <w:sz w:val="24"/>
          <w:szCs w:val="24"/>
          <w:shd w:val="clear" w:color="auto" w:fill="FFFFFF"/>
          <w:lang w:val="hr-HR"/>
        </w:rPr>
        <w:t>A</w:t>
      </w:r>
      <w:r>
        <w:rPr>
          <w:rFonts w:ascii="Times New Roman" w:hAnsi="Times New Roman" w:cs="Times New Roman"/>
          <w:color w:val="000000" w:themeColor="text1"/>
          <w:sz w:val="24"/>
          <w:szCs w:val="24"/>
          <w:shd w:val="clear" w:color="auto" w:fill="FFFFFF"/>
          <w:vertAlign w:val="subscript"/>
          <w:lang w:val="hr-HR"/>
        </w:rPr>
        <w:t>1</w:t>
      </w:r>
      <w:r>
        <w:rPr>
          <w:rFonts w:ascii="Times New Roman" w:hAnsi="Times New Roman" w:cs="Times New Roman"/>
          <w:color w:val="000000" w:themeColor="text1"/>
          <w:sz w:val="24"/>
          <w:szCs w:val="24"/>
          <w:shd w:val="clear" w:color="auto" w:fill="FFFFFF"/>
          <w:lang w:val="hr-HR"/>
        </w:rPr>
        <w:t xml:space="preserve">, ... , </w:t>
      </w:r>
      <w:r w:rsidRPr="00EE61F2">
        <w:rPr>
          <w:rFonts w:ascii="Blackadder ITC" w:hAnsi="Blackadder ITC" w:cs="Times New Roman"/>
          <w:color w:val="000000" w:themeColor="text1"/>
          <w:sz w:val="24"/>
          <w:szCs w:val="24"/>
          <w:shd w:val="clear" w:color="auto" w:fill="FFFFFF"/>
          <w:lang w:val="hr-HR"/>
        </w:rPr>
        <w:t>A</w:t>
      </w:r>
      <w:r>
        <w:rPr>
          <w:rFonts w:ascii="Times New Roman" w:hAnsi="Times New Roman" w:cs="Times New Roman"/>
          <w:color w:val="000000" w:themeColor="text1"/>
          <w:sz w:val="24"/>
          <w:szCs w:val="24"/>
          <w:shd w:val="clear" w:color="auto" w:fill="FFFFFF"/>
          <w:vertAlign w:val="subscript"/>
          <w:lang w:val="hr-HR"/>
        </w:rPr>
        <w:t>n</w:t>
      </w:r>
      <w:r>
        <w:rPr>
          <w:rFonts w:ascii="Times New Roman" w:hAnsi="Times New Roman" w:cs="Times New Roman"/>
          <w:color w:val="000000" w:themeColor="text1"/>
          <w:sz w:val="24"/>
          <w:szCs w:val="24"/>
          <w:shd w:val="clear" w:color="auto" w:fill="FFFFFF"/>
          <w:lang w:val="hr-HR"/>
        </w:rPr>
        <w:t>} koji za vrijednosti imaju svaki c</w:t>
      </w:r>
      <w:r>
        <w:rPr>
          <w:rFonts w:ascii="Times New Roman" w:hAnsi="Times New Roman" w:cs="Times New Roman"/>
          <w:color w:val="000000" w:themeColor="text1"/>
          <w:sz w:val="24"/>
          <w:szCs w:val="24"/>
          <w:shd w:val="clear" w:color="auto" w:fill="FFFFFF"/>
          <w:vertAlign w:val="subscript"/>
          <w:lang w:val="hr-HR"/>
        </w:rPr>
        <w:t>i</w:t>
      </w:r>
      <w:r>
        <w:rPr>
          <w:rFonts w:ascii="Times New Roman" w:hAnsi="Times New Roman" w:cs="Times New Roman"/>
          <w:color w:val="000000" w:themeColor="text1"/>
          <w:sz w:val="24"/>
          <w:szCs w:val="24"/>
          <w:shd w:val="clear" w:color="auto" w:fill="FFFFFF"/>
          <w:lang w:val="hr-HR"/>
        </w:rPr>
        <w:t xml:space="preserve"> unutar domene</w:t>
      </w:r>
    </w:p>
    <w:p w:rsidR="00D31358" w:rsidRPr="00FF2CBA" w:rsidRDefault="00D31358" w:rsidP="00FD262B">
      <w:pPr>
        <w:spacing w:after="0" w:line="480" w:lineRule="auto"/>
        <w:jc w:val="both"/>
        <w:rPr>
          <w:rFonts w:ascii="Times New Roman" w:hAnsi="Times New Roman" w:cs="Times New Roman"/>
          <w:color w:val="000000" w:themeColor="text1"/>
          <w:sz w:val="24"/>
          <w:szCs w:val="24"/>
          <w:lang w:val="hr-HR"/>
        </w:rPr>
      </w:pPr>
    </w:p>
    <w:p w:rsidR="00D31358" w:rsidRPr="00E518C7" w:rsidRDefault="00D31358" w:rsidP="00510B38">
      <w:pPr>
        <w:pStyle w:val="Odlomakpopisa"/>
        <w:numPr>
          <w:ilvl w:val="0"/>
          <w:numId w:val="9"/>
        </w:numPr>
        <w:spacing w:after="0" w:line="480" w:lineRule="auto"/>
        <w:jc w:val="both"/>
        <w:rPr>
          <w:rFonts w:ascii="Times New Roman" w:hAnsi="Times New Roman" w:cs="Times New Roman"/>
          <w:color w:val="000000" w:themeColor="text1"/>
          <w:sz w:val="24"/>
          <w:szCs w:val="24"/>
          <w:lang w:val="hr-HR"/>
        </w:rPr>
      </w:pPr>
      <w:r w:rsidRPr="00E518C7">
        <w:rPr>
          <w:rFonts w:ascii="Times New Roman" w:hAnsi="Times New Roman" w:cs="Times New Roman"/>
          <w:color w:val="000000" w:themeColor="text1"/>
          <w:sz w:val="24"/>
          <w:szCs w:val="24"/>
          <w:lang w:val="hr-HR"/>
        </w:rPr>
        <w:t>egzistencijalni iskaz</w:t>
      </w:r>
    </w:p>
    <w:p w:rsidR="00D31358" w:rsidRDefault="00D31358" w:rsidP="00FD262B">
      <w:pPr>
        <w:spacing w:after="0" w:line="480" w:lineRule="auto"/>
        <w:jc w:val="both"/>
        <w:rPr>
          <w:rFonts w:ascii="Copperplate Gothic Bold" w:hAnsi="Copperplate Gothic Bold" w:cs="Times New Roman"/>
          <w:b/>
          <w:bCs/>
          <w:sz w:val="24"/>
          <w:szCs w:val="24"/>
          <w:lang w:val="hr-HR"/>
        </w:rPr>
      </w:pPr>
    </w:p>
    <w:p w:rsidR="00D31358" w:rsidRPr="00A35E5D"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sidRPr="00A35E5D">
        <w:rPr>
          <w:rFonts w:ascii="Copperplate Gothic Bold" w:hAnsi="Copperplate Gothic Bold" w:cs="Times New Roman"/>
          <w:b/>
          <w:bCs/>
          <w:sz w:val="24"/>
          <w:szCs w:val="24"/>
          <w:lang w:val="hr-HR"/>
        </w:rPr>
        <w:t xml:space="preserve">M </w:t>
      </w:r>
      <w:r w:rsidRPr="00A35E5D">
        <w:rPr>
          <w:rFonts w:ascii="Cambria Math" w:hAnsi="Cambria Math" w:cs="Cambria Math"/>
          <w:color w:val="222222"/>
          <w:sz w:val="21"/>
          <w:szCs w:val="21"/>
          <w:shd w:val="clear" w:color="auto" w:fill="FFFFFF"/>
        </w:rPr>
        <w:t xml:space="preserve">⊨ </w:t>
      </w:r>
      <w:r w:rsidRPr="00BD40C5">
        <w:rPr>
          <w:rFonts w:ascii="Cambria Math" w:hAnsi="Cambria Math" w:cs="Cambria Math"/>
          <w:color w:val="000000" w:themeColor="text1"/>
          <w:sz w:val="28"/>
          <w:szCs w:val="28"/>
          <w:shd w:val="clear" w:color="auto" w:fill="FFFFFF"/>
        </w:rPr>
        <w:t>∃</w:t>
      </w:r>
      <w:r w:rsidRPr="00A35E5D">
        <w:rPr>
          <w:rFonts w:ascii="Blackadder ITC" w:hAnsi="Blackadder ITC" w:cs="Times New Roman"/>
          <w:color w:val="000000" w:themeColor="text1"/>
          <w:sz w:val="24"/>
          <w:szCs w:val="24"/>
          <w:shd w:val="clear" w:color="auto" w:fill="FFFFFF"/>
          <w:lang w:val="hr-HR"/>
        </w:rPr>
        <w:t xml:space="preserve">A </w:t>
      </w:r>
      <w:r w:rsidRPr="00A35E5D">
        <w:rPr>
          <w:rFonts w:ascii="Blackadder ITC" w:hAnsi="Blackadder ITC" w:cs="Times New Roman"/>
          <w:bCs/>
          <w:color w:val="000000" w:themeColor="text1"/>
          <w:sz w:val="24"/>
          <w:szCs w:val="24"/>
          <w:shd w:val="clear" w:color="auto" w:fill="FFFFFF"/>
          <w:lang w:val="hr-HR"/>
        </w:rPr>
        <w:t xml:space="preserve">  </w:t>
      </w:r>
      <w:r w:rsidRPr="00A35E5D">
        <w:rPr>
          <w:rFonts w:ascii="Times New Roman" w:hAnsi="Times New Roman" w:cs="Times New Roman"/>
          <w:bCs/>
          <w:color w:val="000000" w:themeColor="text1"/>
          <w:sz w:val="24"/>
          <w:szCs w:val="24"/>
          <w:shd w:val="clear" w:color="auto" w:fill="FFFFFF"/>
          <w:lang w:val="hr-HR"/>
        </w:rPr>
        <w:t xml:space="preserve">akko postoji model za </w:t>
      </w:r>
      <w:r>
        <w:rPr>
          <w:rFonts w:ascii="Times New Roman" w:hAnsi="Times New Roman" w:cs="Times New Roman"/>
          <w:bCs/>
          <w:color w:val="000000" w:themeColor="text1"/>
          <w:sz w:val="24"/>
          <w:szCs w:val="24"/>
          <w:shd w:val="clear" w:color="auto" w:fill="FFFFFF"/>
          <w:lang w:val="hr-HR"/>
        </w:rPr>
        <w:t>barem jedan</w:t>
      </w:r>
      <w:r w:rsidRPr="00A35E5D">
        <w:rPr>
          <w:rFonts w:ascii="Times New Roman" w:hAnsi="Times New Roman" w:cs="Times New Roman"/>
          <w:bCs/>
          <w:color w:val="000000" w:themeColor="text1"/>
          <w:sz w:val="24"/>
          <w:szCs w:val="24"/>
          <w:shd w:val="clear" w:color="auto" w:fill="FFFFFF"/>
          <w:lang w:val="hr-HR"/>
        </w:rPr>
        <w:t xml:space="preserve"> </w:t>
      </w:r>
      <w:r w:rsidRPr="00A35E5D">
        <w:rPr>
          <w:rFonts w:ascii="Blackadder ITC" w:hAnsi="Blackadder ITC" w:cs="Times New Roman"/>
          <w:color w:val="000000" w:themeColor="text1"/>
          <w:sz w:val="24"/>
          <w:szCs w:val="24"/>
          <w:shd w:val="clear" w:color="auto" w:fill="FFFFFF"/>
          <w:lang w:val="hr-HR"/>
        </w:rPr>
        <w:t>A</w:t>
      </w:r>
      <w:r w:rsidRPr="00A35E5D">
        <w:rPr>
          <w:rFonts w:ascii="Times New Roman" w:hAnsi="Times New Roman" w:cs="Times New Roman"/>
          <w:color w:val="000000" w:themeColor="text1"/>
          <w:sz w:val="24"/>
          <w:szCs w:val="24"/>
          <w:shd w:val="clear" w:color="auto" w:fill="FFFFFF"/>
          <w:vertAlign w:val="subscript"/>
          <w:lang w:val="hr-HR"/>
        </w:rPr>
        <w:t>i</w:t>
      </w:r>
      <w:r w:rsidRPr="00A35E5D">
        <w:rPr>
          <w:rFonts w:ascii="Times New Roman" w:hAnsi="Times New Roman" w:cs="Times New Roman"/>
          <w:color w:val="000000" w:themeColor="text1"/>
          <w:sz w:val="24"/>
          <w:szCs w:val="24"/>
          <w:shd w:val="clear" w:color="auto" w:fill="FFFFFF"/>
          <w:lang w:val="hr-HR"/>
        </w:rPr>
        <w:t xml:space="preserve"> u skupu {</w:t>
      </w:r>
      <w:r w:rsidRPr="00A35E5D">
        <w:rPr>
          <w:rFonts w:ascii="Blackadder ITC" w:hAnsi="Blackadder ITC" w:cs="Times New Roman"/>
          <w:color w:val="000000" w:themeColor="text1"/>
          <w:sz w:val="24"/>
          <w:szCs w:val="24"/>
          <w:shd w:val="clear" w:color="auto" w:fill="FFFFFF"/>
          <w:lang w:val="hr-HR"/>
        </w:rPr>
        <w:t>A</w:t>
      </w:r>
      <w:r w:rsidRPr="00A35E5D">
        <w:rPr>
          <w:rFonts w:ascii="Times New Roman" w:hAnsi="Times New Roman" w:cs="Times New Roman"/>
          <w:color w:val="000000" w:themeColor="text1"/>
          <w:sz w:val="24"/>
          <w:szCs w:val="24"/>
          <w:shd w:val="clear" w:color="auto" w:fill="FFFFFF"/>
          <w:vertAlign w:val="subscript"/>
          <w:lang w:val="hr-HR"/>
        </w:rPr>
        <w:t>1</w:t>
      </w:r>
      <w:r w:rsidRPr="00A35E5D">
        <w:rPr>
          <w:rFonts w:ascii="Times New Roman" w:hAnsi="Times New Roman" w:cs="Times New Roman"/>
          <w:color w:val="000000" w:themeColor="text1"/>
          <w:sz w:val="24"/>
          <w:szCs w:val="24"/>
          <w:shd w:val="clear" w:color="auto" w:fill="FFFFFF"/>
          <w:lang w:val="hr-HR"/>
        </w:rPr>
        <w:t xml:space="preserve">, ... , </w:t>
      </w:r>
      <w:r w:rsidRPr="00A35E5D">
        <w:rPr>
          <w:rFonts w:ascii="Blackadder ITC" w:hAnsi="Blackadder ITC" w:cs="Times New Roman"/>
          <w:color w:val="000000" w:themeColor="text1"/>
          <w:sz w:val="24"/>
          <w:szCs w:val="24"/>
          <w:shd w:val="clear" w:color="auto" w:fill="FFFFFF"/>
          <w:lang w:val="hr-HR"/>
        </w:rPr>
        <w:t>A</w:t>
      </w:r>
      <w:r w:rsidRPr="00A35E5D">
        <w:rPr>
          <w:rFonts w:ascii="Times New Roman" w:hAnsi="Times New Roman" w:cs="Times New Roman"/>
          <w:color w:val="000000" w:themeColor="text1"/>
          <w:sz w:val="24"/>
          <w:szCs w:val="24"/>
          <w:shd w:val="clear" w:color="auto" w:fill="FFFFFF"/>
          <w:vertAlign w:val="subscript"/>
          <w:lang w:val="hr-HR"/>
        </w:rPr>
        <w:t>n</w:t>
      </w:r>
      <w:r w:rsidRPr="00A35E5D">
        <w:rPr>
          <w:rFonts w:ascii="Times New Roman" w:hAnsi="Times New Roman" w:cs="Times New Roman"/>
          <w:color w:val="000000" w:themeColor="text1"/>
          <w:sz w:val="24"/>
          <w:szCs w:val="24"/>
          <w:shd w:val="clear" w:color="auto" w:fill="FFFFFF"/>
          <w:lang w:val="hr-HR"/>
        </w:rPr>
        <w:t>} koji za vrijednosti imaju svaki c</w:t>
      </w:r>
      <w:r w:rsidRPr="00A35E5D">
        <w:rPr>
          <w:rFonts w:ascii="Times New Roman" w:hAnsi="Times New Roman" w:cs="Times New Roman"/>
          <w:color w:val="000000" w:themeColor="text1"/>
          <w:sz w:val="24"/>
          <w:szCs w:val="24"/>
          <w:shd w:val="clear" w:color="auto" w:fill="FFFFFF"/>
          <w:vertAlign w:val="subscript"/>
          <w:lang w:val="hr-HR"/>
        </w:rPr>
        <w:t>i</w:t>
      </w:r>
      <w:r w:rsidRPr="00A35E5D">
        <w:rPr>
          <w:rFonts w:ascii="Times New Roman" w:hAnsi="Times New Roman" w:cs="Times New Roman"/>
          <w:color w:val="000000" w:themeColor="text1"/>
          <w:sz w:val="24"/>
          <w:szCs w:val="24"/>
          <w:shd w:val="clear" w:color="auto" w:fill="FFFFFF"/>
          <w:lang w:val="hr-HR"/>
        </w:rPr>
        <w:t xml:space="preserve"> unutar domene</w:t>
      </w:r>
    </w:p>
    <w:p w:rsidR="00D31358" w:rsidRPr="00A35E5D" w:rsidRDefault="00D31358" w:rsidP="00FD262B">
      <w:pPr>
        <w:spacing w:after="0" w:line="480" w:lineRule="auto"/>
        <w:jc w:val="both"/>
        <w:rPr>
          <w:rFonts w:ascii="Times New Roman" w:hAnsi="Times New Roman" w:cs="Times New Roman"/>
          <w:color w:val="000000" w:themeColor="text1"/>
          <w:sz w:val="24"/>
          <w:szCs w:val="24"/>
          <w:lang w:val="hr-HR"/>
        </w:rPr>
      </w:pPr>
    </w:p>
    <w:p w:rsidR="00D31358" w:rsidRDefault="00D31358" w:rsidP="00510B38">
      <w:pPr>
        <w:pStyle w:val="Odlomakpopisa"/>
        <w:numPr>
          <w:ilvl w:val="0"/>
          <w:numId w:val="9"/>
        </w:numPr>
        <w:spacing w:after="0" w:line="480" w:lineRule="auto"/>
        <w:jc w:val="both"/>
        <w:rPr>
          <w:rFonts w:ascii="Times New Roman" w:hAnsi="Times New Roman" w:cs="Times New Roman"/>
          <w:color w:val="000000" w:themeColor="text1"/>
          <w:sz w:val="24"/>
          <w:szCs w:val="24"/>
          <w:lang w:val="hr-HR"/>
        </w:rPr>
      </w:pPr>
      <w:r>
        <w:rPr>
          <w:rFonts w:ascii="Times New Roman" w:hAnsi="Times New Roman" w:cs="Times New Roman"/>
          <w:color w:val="000000" w:themeColor="text1"/>
          <w:sz w:val="24"/>
          <w:szCs w:val="24"/>
          <w:lang w:val="hr-HR"/>
        </w:rPr>
        <w:t>odnosni iskaz</w:t>
      </w:r>
    </w:p>
    <w:p w:rsidR="00D31358" w:rsidRPr="009E69E2" w:rsidRDefault="00D31358" w:rsidP="00FD262B">
      <w:pPr>
        <w:pStyle w:val="Odlomakpopisa"/>
        <w:spacing w:after="0" w:line="480" w:lineRule="auto"/>
        <w:ind w:left="1080"/>
        <w:jc w:val="both"/>
        <w:rPr>
          <w:rFonts w:ascii="Times New Roman" w:hAnsi="Times New Roman" w:cs="Times New Roman"/>
          <w:color w:val="000000" w:themeColor="text1"/>
          <w:sz w:val="24"/>
          <w:szCs w:val="24"/>
          <w:lang w:val="hr-HR"/>
        </w:rPr>
      </w:pP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sidRPr="00A35E5D">
        <w:rPr>
          <w:rFonts w:ascii="Copperplate Gothic Bold" w:hAnsi="Copperplate Gothic Bold" w:cs="Times New Roman"/>
          <w:b/>
          <w:bCs/>
          <w:sz w:val="24"/>
          <w:szCs w:val="24"/>
          <w:lang w:val="hr-HR"/>
        </w:rPr>
        <w:t xml:space="preserve">M </w:t>
      </w:r>
      <w:r w:rsidRPr="00A35E5D">
        <w:rPr>
          <w:rFonts w:ascii="Cambria Math" w:hAnsi="Cambria Math" w:cs="Cambria Math"/>
          <w:color w:val="222222"/>
          <w:sz w:val="21"/>
          <w:szCs w:val="21"/>
          <w:shd w:val="clear" w:color="auto" w:fill="FFFFFF"/>
        </w:rPr>
        <w:t>⊨</w:t>
      </w:r>
      <w:r>
        <w:rPr>
          <w:rFonts w:ascii="Cambria Math" w:hAnsi="Cambria Math" w:cs="Cambria Math"/>
          <w:color w:val="222222"/>
          <w:sz w:val="21"/>
          <w:szCs w:val="21"/>
          <w:shd w:val="clear" w:color="auto" w:fill="FFFFFF"/>
        </w:rPr>
        <w:t xml:space="preserve"> </w:t>
      </w:r>
      <w:r w:rsidRPr="00587CCC">
        <w:rPr>
          <w:rFonts w:ascii="Symbol" w:hAnsi="Symbol" w:cs="Times New Roman"/>
          <w:b/>
          <w:sz w:val="24"/>
          <w:szCs w:val="24"/>
          <w:lang w:val="hr-HR"/>
        </w:rPr>
        <w:t></w:t>
      </w:r>
      <w:r>
        <w:rPr>
          <w:rFonts w:ascii="Times New Roman" w:hAnsi="Times New Roman" w:cs="Times New Roman"/>
          <w:sz w:val="24"/>
          <w:szCs w:val="24"/>
          <w:vertAlign w:val="superscript"/>
          <w:lang w:val="hr-HR"/>
        </w:rPr>
        <w:t>n</w:t>
      </w:r>
      <w:r w:rsidRPr="008F5B55">
        <w:rPr>
          <w:rFonts w:ascii="Times New Roman" w:hAnsi="Times New Roman" w:cs="Times New Roman"/>
          <w:sz w:val="24"/>
          <w:szCs w:val="24"/>
          <w:vertAlign w:val="subscript"/>
          <w:lang w:val="hr-HR"/>
        </w:rPr>
        <w:t>k</w:t>
      </w:r>
      <w:r w:rsidRPr="00B7692D">
        <w:rPr>
          <w:rFonts w:ascii="Times New Roman" w:hAnsi="Times New Roman" w:cs="Times New Roman"/>
          <w:i/>
          <w:sz w:val="24"/>
          <w:szCs w:val="24"/>
          <w:lang w:val="hr-HR"/>
        </w:rPr>
        <w:t>v</w:t>
      </w:r>
      <w:r w:rsidRPr="00B7692D">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sidRPr="00B7692D">
        <w:rPr>
          <w:rFonts w:ascii="Times New Roman" w:hAnsi="Times New Roman" w:cs="Times New Roman"/>
          <w:i/>
          <w:sz w:val="24"/>
          <w:szCs w:val="24"/>
          <w:lang w:val="hr-HR"/>
        </w:rPr>
        <w:t>v</w:t>
      </w:r>
      <w:r w:rsidRPr="00B7692D">
        <w:rPr>
          <w:rFonts w:ascii="Times New Roman" w:hAnsi="Times New Roman" w:cs="Times New Roman"/>
          <w:sz w:val="24"/>
          <w:szCs w:val="24"/>
          <w:vertAlign w:val="subscript"/>
          <w:lang w:val="hr-HR"/>
        </w:rPr>
        <w:t>n</w:t>
      </w:r>
      <w:r w:rsidRPr="00B7692D">
        <w:rPr>
          <w:rFonts w:ascii="Times New Roman" w:hAnsi="Times New Roman" w:cs="Times New Roman"/>
          <w:bCs/>
          <w:color w:val="000000" w:themeColor="text1"/>
          <w:sz w:val="24"/>
          <w:szCs w:val="24"/>
          <w:lang w:val="el-GR"/>
        </w:rPr>
        <w:t>ε</w:t>
      </w:r>
      <w:r w:rsidRPr="00B7692D">
        <w:rPr>
          <w:rFonts w:ascii="Times New Roman" w:hAnsi="Times New Roman" w:cs="Times New Roman"/>
          <w:i/>
          <w:sz w:val="24"/>
          <w:szCs w:val="24"/>
          <w:lang w:val="hr-HR"/>
        </w:rPr>
        <w:t>v</w:t>
      </w:r>
      <w:r w:rsidRPr="00B7692D">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sidRPr="00B7692D">
        <w:rPr>
          <w:rFonts w:ascii="Times New Roman" w:hAnsi="Times New Roman" w:cs="Times New Roman"/>
          <w:i/>
          <w:sz w:val="24"/>
          <w:szCs w:val="24"/>
          <w:lang w:val="hr-HR"/>
        </w:rPr>
        <w:t>v</w:t>
      </w:r>
      <w:r w:rsidRPr="00B7692D">
        <w:rPr>
          <w:rFonts w:ascii="Times New Roman" w:hAnsi="Times New Roman" w:cs="Times New Roman"/>
          <w:sz w:val="24"/>
          <w:szCs w:val="24"/>
          <w:vertAlign w:val="subscript"/>
          <w:lang w:val="hr-HR"/>
        </w:rPr>
        <w:t>n</w:t>
      </w:r>
      <w:r w:rsidRPr="00A35E5D">
        <w:rPr>
          <w:rFonts w:ascii="Blackadder ITC" w:hAnsi="Blackadder ITC" w:cs="Times New Roman"/>
          <w:color w:val="000000" w:themeColor="text1"/>
          <w:sz w:val="24"/>
          <w:szCs w:val="24"/>
          <w:shd w:val="clear" w:color="auto" w:fill="FFFFFF"/>
          <w:lang w:val="hr-HR"/>
        </w:rPr>
        <w:t>A</w:t>
      </w:r>
      <w:r>
        <w:rPr>
          <w:rFonts w:ascii="Times New Roman" w:hAnsi="Times New Roman" w:cs="Times New Roman"/>
          <w:color w:val="000000" w:themeColor="text1"/>
          <w:sz w:val="24"/>
          <w:szCs w:val="24"/>
          <w:shd w:val="clear" w:color="auto" w:fill="FFFFFF"/>
          <w:lang w:val="hr-HR"/>
        </w:rPr>
        <w:t xml:space="preserve"> akko </w:t>
      </w:r>
      <w:r w:rsidRPr="00A35E5D">
        <w:rPr>
          <w:rFonts w:ascii="Copperplate Gothic Bold" w:hAnsi="Copperplate Gothic Bold" w:cs="Times New Roman"/>
          <w:b/>
          <w:bCs/>
          <w:sz w:val="24"/>
          <w:szCs w:val="24"/>
          <w:lang w:val="hr-HR"/>
        </w:rPr>
        <w:t xml:space="preserve">M </w:t>
      </w:r>
      <w:r w:rsidRPr="00A35E5D">
        <w:rPr>
          <w:rFonts w:ascii="Cambria Math" w:hAnsi="Cambria Math" w:cs="Cambria Math"/>
          <w:color w:val="222222"/>
          <w:sz w:val="21"/>
          <w:szCs w:val="21"/>
          <w:shd w:val="clear" w:color="auto" w:fill="FFFFFF"/>
        </w:rPr>
        <w:t>⊨</w:t>
      </w:r>
      <w:r>
        <w:rPr>
          <w:rFonts w:ascii="Cambria Math" w:hAnsi="Cambria Math" w:cs="Cambria Math"/>
          <w:color w:val="222222"/>
          <w:sz w:val="21"/>
          <w:szCs w:val="21"/>
          <w:shd w:val="clear" w:color="auto" w:fill="FFFFFF"/>
        </w:rPr>
        <w:t xml:space="preserve"> </w:t>
      </w:r>
      <w:r w:rsidRPr="00587CCC">
        <w:rPr>
          <w:rFonts w:ascii="Symbol" w:hAnsi="Symbol" w:cs="Times New Roman"/>
          <w:b/>
          <w:sz w:val="24"/>
          <w:szCs w:val="24"/>
          <w:lang w:val="hr-HR"/>
        </w:rPr>
        <w:t></w:t>
      </w:r>
      <w:r>
        <w:rPr>
          <w:rFonts w:ascii="Times New Roman" w:hAnsi="Times New Roman" w:cs="Times New Roman"/>
          <w:sz w:val="24"/>
          <w:szCs w:val="24"/>
          <w:vertAlign w:val="superscript"/>
          <w:lang w:val="hr-HR"/>
        </w:rPr>
        <w:t>n</w:t>
      </w:r>
      <w:r w:rsidRPr="008F5B55">
        <w:rPr>
          <w:rFonts w:ascii="Times New Roman" w:hAnsi="Times New Roman" w:cs="Times New Roman"/>
          <w:sz w:val="24"/>
          <w:szCs w:val="24"/>
          <w:vertAlign w:val="subscript"/>
          <w:lang w:val="hr-HR"/>
        </w:rPr>
        <w:t>k</w:t>
      </w:r>
      <w:r w:rsidRPr="00B7692D">
        <w:rPr>
          <w:rFonts w:ascii="Times New Roman" w:hAnsi="Times New Roman" w:cs="Times New Roman"/>
          <w:i/>
          <w:sz w:val="24"/>
          <w:szCs w:val="24"/>
          <w:lang w:val="hr-HR"/>
        </w:rPr>
        <w:t>v</w:t>
      </w:r>
      <w:r w:rsidRPr="00B7692D">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sidRPr="00B7692D">
        <w:rPr>
          <w:rFonts w:ascii="Times New Roman" w:hAnsi="Times New Roman" w:cs="Times New Roman"/>
          <w:i/>
          <w:sz w:val="24"/>
          <w:szCs w:val="24"/>
          <w:lang w:val="hr-HR"/>
        </w:rPr>
        <w:t>v</w:t>
      </w:r>
      <w:r w:rsidRPr="00B7692D">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inače '</w:t>
      </w:r>
      <w:r w:rsidRPr="00B7692D">
        <w:rPr>
          <w:rFonts w:ascii="Times New Roman" w:hAnsi="Times New Roman" w:cs="Times New Roman"/>
          <w:bCs/>
          <w:color w:val="000000" w:themeColor="text1"/>
          <w:sz w:val="24"/>
          <w:szCs w:val="24"/>
          <w:lang w:val="el-GR"/>
        </w:rPr>
        <w:t>ε</w:t>
      </w:r>
      <w:r w:rsidRPr="00B7692D">
        <w:rPr>
          <w:rFonts w:ascii="Times New Roman" w:hAnsi="Times New Roman" w:cs="Times New Roman"/>
          <w:i/>
          <w:sz w:val="24"/>
          <w:szCs w:val="24"/>
          <w:lang w:val="hr-HR"/>
        </w:rPr>
        <w:t>v</w:t>
      </w:r>
      <w:r w:rsidRPr="00B7692D">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sidRPr="00B7692D">
        <w:rPr>
          <w:rFonts w:ascii="Times New Roman" w:hAnsi="Times New Roman" w:cs="Times New Roman"/>
          <w:i/>
          <w:sz w:val="24"/>
          <w:szCs w:val="24"/>
          <w:lang w:val="hr-HR"/>
        </w:rPr>
        <w:t>v</w:t>
      </w:r>
      <w:r w:rsidRPr="00B7692D">
        <w:rPr>
          <w:rFonts w:ascii="Times New Roman" w:hAnsi="Times New Roman" w:cs="Times New Roman"/>
          <w:sz w:val="24"/>
          <w:szCs w:val="24"/>
          <w:vertAlign w:val="subscript"/>
          <w:lang w:val="hr-HR"/>
        </w:rPr>
        <w:t>n</w:t>
      </w:r>
      <w:r w:rsidRPr="00A35E5D">
        <w:rPr>
          <w:rFonts w:ascii="Blackadder ITC" w:hAnsi="Blackadder ITC" w:cs="Times New Roman"/>
          <w:color w:val="000000" w:themeColor="text1"/>
          <w:sz w:val="24"/>
          <w:szCs w:val="24"/>
          <w:shd w:val="clear" w:color="auto" w:fill="FFFFFF"/>
          <w:lang w:val="hr-HR"/>
        </w:rPr>
        <w:t>A</w:t>
      </w:r>
      <w:r>
        <w:rPr>
          <w:rFonts w:ascii="Blackadder ITC" w:hAnsi="Blackadder ITC" w:cs="Times New Roman"/>
          <w:color w:val="000000" w:themeColor="text1"/>
          <w:sz w:val="24"/>
          <w:szCs w:val="24"/>
          <w:shd w:val="clear" w:color="auto" w:fill="FFFFFF"/>
          <w:lang w:val="hr-HR"/>
        </w:rPr>
        <w:t>'</w:t>
      </w:r>
      <w:r>
        <w:rPr>
          <w:rFonts w:ascii="Times New Roman" w:hAnsi="Times New Roman" w:cs="Times New Roman"/>
          <w:color w:val="000000" w:themeColor="text1"/>
          <w:sz w:val="24"/>
          <w:szCs w:val="24"/>
          <w:shd w:val="clear" w:color="auto" w:fill="FFFFFF"/>
          <w:lang w:val="hr-HR"/>
        </w:rPr>
        <w:t xml:space="preserve"> nema referenciju</w:t>
      </w: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p>
    <w:p w:rsidR="00D31358" w:rsidRDefault="00D31358" w:rsidP="00510B38">
      <w:pPr>
        <w:pStyle w:val="Odlomakpopisa"/>
        <w:numPr>
          <w:ilvl w:val="2"/>
          <w:numId w:val="14"/>
        </w:numPr>
        <w:spacing w:line="480" w:lineRule="auto"/>
        <w:jc w:val="both"/>
        <w:rPr>
          <w:rFonts w:ascii="Times New Roman" w:hAnsi="Times New Roman" w:cs="Times New Roman"/>
          <w:b/>
          <w:sz w:val="24"/>
          <w:szCs w:val="24"/>
          <w:lang w:val="hr-HR"/>
        </w:rPr>
      </w:pPr>
      <w:r w:rsidRPr="004222C2">
        <w:rPr>
          <w:rFonts w:ascii="Times New Roman" w:hAnsi="Times New Roman" w:cs="Times New Roman"/>
          <w:b/>
          <w:sz w:val="24"/>
          <w:szCs w:val="24"/>
          <w:lang w:val="hr-HR"/>
        </w:rPr>
        <w:t xml:space="preserve">Novosti u dokaznim tehnikama </w:t>
      </w:r>
      <w:r w:rsidRPr="004222C2">
        <w:rPr>
          <w:rFonts w:ascii="Lucida Calligraphy" w:hAnsi="Lucida Calligraphy" w:cs="Times New Roman"/>
          <w:b/>
          <w:sz w:val="24"/>
          <w:szCs w:val="24"/>
          <w:vertAlign w:val="superscript"/>
          <w:lang w:val="hr-HR"/>
        </w:rPr>
        <w:t>f</w:t>
      </w:r>
      <w:r w:rsidRPr="004222C2">
        <w:rPr>
          <w:rFonts w:ascii="Lucida Calligraphy" w:hAnsi="Lucida Calligraphy" w:cs="Times New Roman"/>
          <w:b/>
          <w:sz w:val="24"/>
          <w:szCs w:val="24"/>
          <w:lang w:val="hr-HR"/>
        </w:rPr>
        <w:t>L</w:t>
      </w:r>
      <w:r w:rsidRPr="004222C2">
        <w:rPr>
          <w:rFonts w:ascii="Times New Roman" w:hAnsi="Times New Roman" w:cs="Times New Roman"/>
          <w:b/>
          <w:sz w:val="24"/>
          <w:szCs w:val="24"/>
          <w:vertAlign w:val="subscript"/>
          <w:lang w:val="hr-HR"/>
        </w:rPr>
        <w:t>OL</w:t>
      </w:r>
      <w:r w:rsidRPr="004222C2">
        <w:rPr>
          <w:rFonts w:ascii="Times New Roman" w:hAnsi="Times New Roman" w:cs="Times New Roman"/>
          <w:b/>
          <w:sz w:val="24"/>
          <w:szCs w:val="24"/>
          <w:lang w:val="hr-HR"/>
        </w:rPr>
        <w:t>-a</w:t>
      </w:r>
    </w:p>
    <w:p w:rsidR="00D31358" w:rsidRDefault="00D31358" w:rsidP="00FD262B">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Ovdje nećemo na ranije skiciran način prolaziti kroz načine formalizacije kvantificiranog diskursa jer vrijede iste napomene, a ne postoji nikakav supstancijalan problem za prevođenje, nego je samo potrebno obratiti pažnju i biti precizan pri ispitivanju značenja elemenata i njihovog odnosa u prirodnom jeziku.</w:t>
      </w:r>
    </w:p>
    <w:p w:rsidR="00D31358" w:rsidRPr="00C71AE6" w:rsidRDefault="00D31358" w:rsidP="00FD262B">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Također, sustav prirodne dedukcije u pogledu veznika ne razlikuje se od sustava za </w:t>
      </w:r>
      <w:r w:rsidRPr="00C71AE6">
        <w:rPr>
          <w:rFonts w:ascii="Times New Roman" w:hAnsi="Times New Roman" w:cs="Times New Roman"/>
          <w:sz w:val="24"/>
          <w:szCs w:val="24"/>
          <w:lang w:val="hr-HR"/>
        </w:rPr>
        <w:t xml:space="preserve">za </w:t>
      </w:r>
      <w:r>
        <w:rPr>
          <w:rFonts w:ascii="Lucida Calligraphy" w:hAnsi="Lucida Calligraphy" w:cs="Times New Roman"/>
          <w:sz w:val="24"/>
          <w:szCs w:val="24"/>
          <w:vertAlign w:val="superscript"/>
          <w:lang w:val="hr-HR"/>
        </w:rPr>
        <w:t>p</w:t>
      </w:r>
      <w:r w:rsidRPr="00C71AE6">
        <w:rPr>
          <w:rFonts w:ascii="Lucida Calligraphy" w:hAnsi="Lucida Calligraphy" w:cs="Times New Roman"/>
          <w:sz w:val="24"/>
          <w:szCs w:val="24"/>
          <w:lang w:val="hr-HR"/>
        </w:rPr>
        <w:t>L</w:t>
      </w:r>
      <w:r w:rsidRPr="00C71AE6">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a pravila za regulaciju kvantifikatora ne razlikuju se od pravila klasične logike, pa ih nema potrebe posebno navoditi.</w:t>
      </w:r>
    </w:p>
    <w:p w:rsidR="00D31358" w:rsidRDefault="00D31358" w:rsidP="00FD262B">
      <w:pPr>
        <w:spacing w:after="0" w:line="480" w:lineRule="auto"/>
        <w:jc w:val="both"/>
        <w:rPr>
          <w:rFonts w:ascii="Times New Roman" w:hAnsi="Times New Roman" w:cs="Times New Roman"/>
          <w:b/>
          <w:sz w:val="24"/>
          <w:szCs w:val="24"/>
          <w:lang w:val="hr-HR"/>
        </w:rPr>
      </w:pPr>
    </w:p>
    <w:p w:rsidR="00A622FA" w:rsidRDefault="00A622FA"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Default="002461F4" w:rsidP="00FD262B">
      <w:pPr>
        <w:spacing w:after="0" w:line="480" w:lineRule="auto"/>
        <w:jc w:val="both"/>
        <w:rPr>
          <w:rFonts w:ascii="Times New Roman" w:hAnsi="Times New Roman" w:cs="Times New Roman"/>
          <w:sz w:val="24"/>
          <w:szCs w:val="24"/>
          <w:lang w:val="hr-HR"/>
        </w:rPr>
      </w:pPr>
    </w:p>
    <w:p w:rsidR="002461F4" w:rsidRPr="00B7692D" w:rsidRDefault="002461F4" w:rsidP="00FD262B">
      <w:pPr>
        <w:spacing w:after="0" w:line="480" w:lineRule="auto"/>
        <w:jc w:val="both"/>
        <w:rPr>
          <w:rFonts w:ascii="Times New Roman" w:hAnsi="Times New Roman" w:cs="Times New Roman"/>
          <w:sz w:val="24"/>
          <w:szCs w:val="24"/>
          <w:lang w:val="hr-HR"/>
        </w:rPr>
      </w:pPr>
    </w:p>
    <w:p w:rsidR="00D31358" w:rsidRPr="00B7692D" w:rsidRDefault="00D31358" w:rsidP="00510B38">
      <w:pPr>
        <w:pStyle w:val="Odlomakpopisa"/>
        <w:numPr>
          <w:ilvl w:val="0"/>
          <w:numId w:val="14"/>
        </w:numPr>
        <w:spacing w:after="0" w:line="480" w:lineRule="auto"/>
        <w:jc w:val="both"/>
        <w:rPr>
          <w:rFonts w:ascii="Times New Roman" w:hAnsi="Times New Roman" w:cs="Times New Roman"/>
          <w:b/>
          <w:sz w:val="24"/>
          <w:szCs w:val="24"/>
          <w:lang w:val="hr-HR"/>
        </w:rPr>
      </w:pPr>
      <w:r w:rsidRPr="00B7692D">
        <w:rPr>
          <w:rFonts w:ascii="Times New Roman" w:hAnsi="Times New Roman" w:cs="Times New Roman"/>
          <w:b/>
          <w:sz w:val="24"/>
          <w:szCs w:val="24"/>
          <w:lang w:val="hr-HR"/>
        </w:rPr>
        <w:lastRenderedPageBreak/>
        <w:t>Predstavljanje skupovno-teorijskog pristupa metalogičkoj analizi</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ind w:firstLine="54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Nakon uobičajenog dokazno-teorijskog i modelno-teorijskog izlaganja sustava, sada ćemo proći kroz skupovno-teorijski zasnovanu metateoriju sustava </w:t>
      </w:r>
      <w:r w:rsidRPr="001C4A66">
        <w:rPr>
          <w:rFonts w:ascii="Lucida Calligraphy" w:hAnsi="Lucida Calligraphy" w:cs="Times New Roman"/>
          <w:sz w:val="24"/>
          <w:szCs w:val="24"/>
          <w:lang w:val="hr-HR"/>
        </w:rPr>
        <w:t>L</w:t>
      </w:r>
      <w:r w:rsidRPr="00435966">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xml:space="preserve">, koji je ustvari rađen na tragu ranijih razmatranja u I. dijelu. </w:t>
      </w:r>
    </w:p>
    <w:p w:rsidR="00D31358" w:rsidRDefault="00D31358" w:rsidP="00FD262B">
      <w:pPr>
        <w:spacing w:after="0" w:line="480" w:lineRule="auto"/>
        <w:jc w:val="both"/>
        <w:rPr>
          <w:rFonts w:ascii="Times New Roman" w:hAnsi="Times New Roman" w:cs="Times New Roman"/>
          <w:sz w:val="24"/>
          <w:szCs w:val="24"/>
          <w:lang w:val="hr-HR"/>
        </w:rPr>
      </w:pPr>
    </w:p>
    <w:p w:rsidR="00D31358" w:rsidRPr="0061638C" w:rsidRDefault="00D31358" w:rsidP="00FD262B">
      <w:pPr>
        <w:spacing w:after="0" w:line="48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4</w:t>
      </w:r>
      <w:r w:rsidRPr="0061638C">
        <w:rPr>
          <w:rFonts w:ascii="Times New Roman" w:hAnsi="Times New Roman" w:cs="Times New Roman"/>
          <w:b/>
          <w:sz w:val="24"/>
          <w:szCs w:val="24"/>
          <w:lang w:val="hr-HR"/>
        </w:rPr>
        <w:t>.1. Skupovna definicija valjanosti i implikacijske kanonske forme</w:t>
      </w:r>
    </w:p>
    <w:p w:rsidR="00D31358" w:rsidRDefault="00D31358" w:rsidP="00FD262B">
      <w:pPr>
        <w:spacing w:after="0" w:line="480" w:lineRule="auto"/>
        <w:jc w:val="both"/>
        <w:rPr>
          <w:rFonts w:ascii="Times New Roman" w:hAnsi="Times New Roman" w:cs="Times New Roman"/>
          <w:sz w:val="24"/>
          <w:szCs w:val="24"/>
          <w:lang w:val="hr-HR"/>
        </w:rPr>
      </w:pPr>
    </w:p>
    <w:p w:rsidR="00D31358" w:rsidRPr="006350C1" w:rsidRDefault="00D31358" w:rsidP="00FD262B">
      <w:pPr>
        <w:spacing w:after="0" w:line="480" w:lineRule="auto"/>
        <w:ind w:firstLine="708"/>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sz w:val="24"/>
          <w:szCs w:val="24"/>
          <w:lang w:val="hr-HR"/>
        </w:rPr>
        <w:t xml:space="preserve">Zaključak je valjan akko je a) značenje konkluzije sadržano u značenju premisa kao ili je b) jednako premisama. Tj., </w:t>
      </w:r>
      <w:r w:rsidRPr="0061638C">
        <w:rPr>
          <w:rFonts w:ascii="Times New Roman" w:hAnsi="Times New Roman" w:cs="Times New Roman"/>
          <w:color w:val="000000" w:themeColor="text1"/>
          <w:sz w:val="24"/>
          <w:szCs w:val="24"/>
          <w:shd w:val="clear" w:color="auto" w:fill="FFFFFF"/>
        </w:rPr>
        <w:t xml:space="preserve">Γ </w:t>
      </w:r>
      <w:r w:rsidRPr="0061638C">
        <w:rPr>
          <w:rFonts w:ascii="Cambria Math" w:hAnsi="Cambria Math" w:cs="Cambria Math"/>
          <w:color w:val="000000" w:themeColor="text1"/>
          <w:sz w:val="24"/>
          <w:szCs w:val="24"/>
          <w:shd w:val="clear" w:color="auto" w:fill="FFFFFF"/>
        </w:rPr>
        <w:t>⇒</w:t>
      </w:r>
      <w:r w:rsidRPr="008A1762">
        <w:rPr>
          <w:rFonts w:ascii="Cambria Math" w:hAnsi="Cambria Math" w:cs="Cambria Math"/>
          <w:color w:val="000000" w:themeColor="text1"/>
          <w:szCs w:val="24"/>
          <w:shd w:val="clear" w:color="auto" w:fill="FFFFFF"/>
        </w:rPr>
        <w:t xml:space="preserve"> </w:t>
      </w:r>
      <w:proofErr w:type="gramStart"/>
      <w:r w:rsidRPr="0061638C">
        <w:rPr>
          <w:rFonts w:ascii="Blackadder ITC" w:hAnsi="Blackadder ITC" w:cs="Times New Roman"/>
          <w:color w:val="000000" w:themeColor="text1"/>
          <w:sz w:val="24"/>
          <w:szCs w:val="24"/>
          <w:shd w:val="clear" w:color="auto" w:fill="FFFFFF"/>
          <w:lang w:val="hr-HR"/>
        </w:rPr>
        <w:t>A</w:t>
      </w:r>
      <w:proofErr w:type="gramEnd"/>
      <w:r>
        <w:rPr>
          <w:rFonts w:ascii="Times New Roman" w:hAnsi="Times New Roman" w:cs="Times New Roman"/>
          <w:color w:val="000000" w:themeColor="text1"/>
          <w:sz w:val="24"/>
          <w:szCs w:val="24"/>
          <w:shd w:val="clear" w:color="auto" w:fill="FFFFFF"/>
          <w:lang w:val="hr-HR"/>
        </w:rPr>
        <w:t xml:space="preserve"> akko S</w:t>
      </w:r>
      <w:r w:rsidRPr="004C55FE">
        <w:rPr>
          <w:rFonts w:ascii="Times New Roman" w:hAnsi="Times New Roman" w:cs="Times New Roman"/>
          <w:color w:val="000000" w:themeColor="text1"/>
          <w:sz w:val="24"/>
          <w:szCs w:val="24"/>
          <w:shd w:val="clear" w:color="auto" w:fill="FFFFFF"/>
          <w:vertAlign w:val="subscript"/>
        </w:rPr>
        <w:t>Γ</w:t>
      </w:r>
      <w:r>
        <w:rPr>
          <w:rFonts w:ascii="Times New Roman" w:hAnsi="Times New Roman" w:cs="Times New Roman"/>
          <w:color w:val="000000" w:themeColor="text1"/>
          <w:sz w:val="24"/>
          <w:szCs w:val="24"/>
          <w:shd w:val="clear" w:color="auto" w:fill="FFFFFF"/>
          <w:lang w:val="hr-HR"/>
        </w:rPr>
        <w:t xml:space="preserve"> </w:t>
      </w:r>
      <w:r w:rsidRPr="004C55FE">
        <w:rPr>
          <w:rFonts w:ascii="Cambria Math" w:hAnsi="Cambria Math" w:cs="Cambria Math"/>
          <w:color w:val="222222"/>
          <w:shd w:val="clear" w:color="auto" w:fill="FFFFFF"/>
        </w:rPr>
        <w:t>⊇</w:t>
      </w:r>
      <w:r>
        <w:rPr>
          <w:rFonts w:ascii="Cambria Math" w:hAnsi="Cambria Math" w:cs="Cambria Math"/>
          <w:color w:val="222222"/>
          <w:shd w:val="clear" w:color="auto" w:fill="FFFFFF"/>
        </w:rPr>
        <w:t xml:space="preserve"> </w:t>
      </w:r>
      <w:r w:rsidRPr="004C55FE">
        <w:rPr>
          <w:rFonts w:ascii="Times New Roman" w:hAnsi="Times New Roman" w:cs="Times New Roman"/>
          <w:color w:val="222222"/>
          <w:sz w:val="24"/>
          <w:szCs w:val="24"/>
          <w:shd w:val="clear" w:color="auto" w:fill="FFFFFF"/>
        </w:rPr>
        <w:t>S</w:t>
      </w:r>
      <w:r w:rsidRPr="004C55FE">
        <w:rPr>
          <w:rFonts w:ascii="Blackadder ITC" w:hAnsi="Blackadder ITC" w:cs="Times New Roman"/>
          <w:color w:val="000000" w:themeColor="text1"/>
          <w:sz w:val="24"/>
          <w:szCs w:val="24"/>
          <w:shd w:val="clear" w:color="auto" w:fill="FFFFFF"/>
          <w:vertAlign w:val="subscript"/>
          <w:lang w:val="hr-HR"/>
        </w:rPr>
        <w:t>A</w:t>
      </w:r>
      <w:r>
        <w:rPr>
          <w:rFonts w:ascii="Times New Roman" w:hAnsi="Times New Roman" w:cs="Times New Roman"/>
          <w:color w:val="000000" w:themeColor="text1"/>
          <w:sz w:val="24"/>
          <w:szCs w:val="24"/>
          <w:shd w:val="clear" w:color="auto" w:fill="FFFFFF"/>
          <w:lang w:val="hr-HR"/>
        </w:rPr>
        <w:t>. 'S</w:t>
      </w:r>
      <w:r w:rsidRPr="004C55FE">
        <w:rPr>
          <w:rFonts w:ascii="Times New Roman" w:hAnsi="Times New Roman" w:cs="Times New Roman"/>
          <w:color w:val="000000" w:themeColor="text1"/>
          <w:sz w:val="24"/>
          <w:szCs w:val="24"/>
          <w:shd w:val="clear" w:color="auto" w:fill="FFFFFF"/>
          <w:vertAlign w:val="subscript"/>
        </w:rPr>
        <w:t>Γ</w:t>
      </w:r>
      <w:r>
        <w:rPr>
          <w:rFonts w:ascii="Times New Roman" w:hAnsi="Times New Roman" w:cs="Times New Roman"/>
          <w:color w:val="000000" w:themeColor="text1"/>
          <w:sz w:val="24"/>
          <w:szCs w:val="24"/>
          <w:shd w:val="clear" w:color="auto" w:fill="FFFFFF"/>
          <w:lang w:val="hr-HR"/>
        </w:rPr>
        <w:t xml:space="preserve">' predstavlja značenje nekog skupa formula </w:t>
      </w:r>
      <w:r w:rsidRPr="0061638C">
        <w:rPr>
          <w:rFonts w:ascii="Times New Roman" w:hAnsi="Times New Roman" w:cs="Times New Roman"/>
          <w:color w:val="000000" w:themeColor="text1"/>
          <w:sz w:val="24"/>
          <w:szCs w:val="24"/>
          <w:shd w:val="clear" w:color="auto" w:fill="FFFFFF"/>
        </w:rPr>
        <w:t>Γ</w:t>
      </w:r>
      <w:r>
        <w:rPr>
          <w:rFonts w:ascii="Times New Roman" w:hAnsi="Times New Roman" w:cs="Times New Roman"/>
          <w:color w:val="000000" w:themeColor="text1"/>
          <w:sz w:val="24"/>
          <w:szCs w:val="24"/>
          <w:shd w:val="clear" w:color="auto" w:fill="FFFFFF"/>
        </w:rPr>
        <w:t xml:space="preserve">. </w:t>
      </w:r>
      <w:proofErr w:type="gramStart"/>
      <w:r>
        <w:rPr>
          <w:rFonts w:ascii="Times New Roman" w:hAnsi="Times New Roman" w:cs="Times New Roman"/>
          <w:color w:val="000000" w:themeColor="text1"/>
          <w:sz w:val="24"/>
          <w:szCs w:val="24"/>
          <w:shd w:val="clear" w:color="auto" w:fill="FFFFFF"/>
        </w:rPr>
        <w:t>Podskup takvog nejasno određenog skupa općenitih implikacija je skup logičkih implikacija, tj.</w:t>
      </w:r>
      <w:proofErr w:type="gramEnd"/>
      <w:r>
        <w:rPr>
          <w:rFonts w:ascii="Times New Roman" w:hAnsi="Times New Roman" w:cs="Times New Roman"/>
          <w:color w:val="000000" w:themeColor="text1"/>
          <w:sz w:val="24"/>
          <w:szCs w:val="24"/>
          <w:shd w:val="clear" w:color="auto" w:fill="FFFFFF"/>
        </w:rPr>
        <w:t xml:space="preserve"> </w:t>
      </w:r>
      <w:proofErr w:type="gramStart"/>
      <w:r>
        <w:rPr>
          <w:rFonts w:ascii="Times New Roman" w:hAnsi="Times New Roman" w:cs="Times New Roman"/>
          <w:color w:val="000000" w:themeColor="text1"/>
          <w:sz w:val="24"/>
          <w:szCs w:val="24"/>
          <w:shd w:val="clear" w:color="auto" w:fill="FFFFFF"/>
        </w:rPr>
        <w:t>logički</w:t>
      </w:r>
      <w:proofErr w:type="gramEnd"/>
      <w:r>
        <w:rPr>
          <w:rFonts w:ascii="Times New Roman" w:hAnsi="Times New Roman" w:cs="Times New Roman"/>
          <w:color w:val="000000" w:themeColor="text1"/>
          <w:sz w:val="24"/>
          <w:szCs w:val="24"/>
          <w:shd w:val="clear" w:color="auto" w:fill="FFFFFF"/>
        </w:rPr>
        <w:t xml:space="preserve"> valjanih zaključaka, koji su određeni kao valjani na osnovu forme i značenja svojih logičkih konstanti, tj. </w:t>
      </w:r>
      <w:proofErr w:type="gramStart"/>
      <w:r w:rsidRPr="0061638C">
        <w:rPr>
          <w:rFonts w:ascii="Times New Roman" w:hAnsi="Times New Roman" w:cs="Times New Roman"/>
          <w:color w:val="000000" w:themeColor="text1"/>
          <w:sz w:val="24"/>
          <w:szCs w:val="24"/>
          <w:shd w:val="clear" w:color="auto" w:fill="FFFFFF"/>
        </w:rPr>
        <w:t xml:space="preserve">Γ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vertAlign w:val="subscript"/>
        </w:rPr>
        <w:t>form.</w:t>
      </w:r>
      <w:proofErr w:type="gramEnd"/>
      <w:r>
        <w:rPr>
          <w:rFonts w:ascii="Cambria Math" w:hAnsi="Cambria Math" w:cs="Cambria Math"/>
          <w:color w:val="000000" w:themeColor="text1"/>
          <w:sz w:val="24"/>
          <w:szCs w:val="24"/>
          <w:shd w:val="clear" w:color="auto" w:fill="FFFFFF"/>
          <w:vertAlign w:val="subscript"/>
        </w:rPr>
        <w:t xml:space="preserve"> </w:t>
      </w:r>
      <w:proofErr w:type="gramStart"/>
      <w:r>
        <w:rPr>
          <w:rFonts w:ascii="Cambria Math" w:hAnsi="Cambria Math" w:cs="Cambria Math"/>
          <w:color w:val="000000" w:themeColor="text1"/>
          <w:szCs w:val="24"/>
          <w:shd w:val="clear" w:color="auto" w:fill="FFFFFF"/>
          <w:vertAlign w:val="subscript"/>
        </w:rPr>
        <w:t>log</w:t>
      </w:r>
      <w:proofErr w:type="gramEnd"/>
      <w:r>
        <w:rPr>
          <w:rFonts w:ascii="Cambria Math" w:hAnsi="Cambria Math" w:cs="Cambria Math"/>
          <w:color w:val="000000" w:themeColor="text1"/>
          <w:szCs w:val="24"/>
          <w:shd w:val="clear" w:color="auto" w:fill="FFFFFF"/>
          <w:vertAlign w:val="subscript"/>
        </w:rPr>
        <w:t>.</w:t>
      </w:r>
      <w:r w:rsidRPr="008A1762">
        <w:rPr>
          <w:rFonts w:ascii="Cambria Math" w:hAnsi="Cambria Math" w:cs="Cambria Math"/>
          <w:color w:val="000000" w:themeColor="text1"/>
          <w:szCs w:val="24"/>
          <w:shd w:val="clear" w:color="auto" w:fill="FFFFFF"/>
        </w:rPr>
        <w:t xml:space="preserve"> </w:t>
      </w:r>
      <w:r w:rsidRPr="0061638C">
        <w:rPr>
          <w:rFonts w:ascii="Blackadder ITC" w:hAnsi="Blackadder ITC" w:cs="Times New Roman"/>
          <w:color w:val="000000" w:themeColor="text1"/>
          <w:sz w:val="24"/>
          <w:szCs w:val="24"/>
          <w:shd w:val="clear" w:color="auto" w:fill="FFFFFF"/>
          <w:lang w:val="hr-HR"/>
        </w:rPr>
        <w:t>A</w:t>
      </w:r>
      <w:r>
        <w:rPr>
          <w:rFonts w:ascii="Times New Roman" w:hAnsi="Times New Roman" w:cs="Times New Roman"/>
          <w:color w:val="000000" w:themeColor="text1"/>
          <w:sz w:val="24"/>
          <w:szCs w:val="24"/>
          <w:shd w:val="clear" w:color="auto" w:fill="FFFFFF"/>
          <w:lang w:val="hr-HR"/>
        </w:rPr>
        <w:t xml:space="preserve"> akko </w:t>
      </w:r>
      <w:r>
        <w:rPr>
          <w:rFonts w:ascii="Times New Roman" w:hAnsi="Times New Roman" w:cs="Times New Roman"/>
          <w:color w:val="000000" w:themeColor="text1"/>
          <w:sz w:val="24"/>
          <w:szCs w:val="24"/>
          <w:shd w:val="clear" w:color="auto" w:fill="FFFFFF"/>
          <w:vertAlign w:val="superscript"/>
          <w:lang w:val="hr-HR"/>
        </w:rPr>
        <w:t>L</w:t>
      </w:r>
      <w:r>
        <w:rPr>
          <w:rFonts w:ascii="Times New Roman" w:hAnsi="Times New Roman" w:cs="Times New Roman"/>
          <w:color w:val="000000" w:themeColor="text1"/>
          <w:sz w:val="24"/>
          <w:szCs w:val="24"/>
          <w:shd w:val="clear" w:color="auto" w:fill="FFFFFF"/>
          <w:lang w:val="hr-HR"/>
        </w:rPr>
        <w:t>S</w:t>
      </w:r>
      <w:r w:rsidRPr="004C55FE">
        <w:rPr>
          <w:rFonts w:ascii="Times New Roman" w:hAnsi="Times New Roman" w:cs="Times New Roman"/>
          <w:color w:val="000000" w:themeColor="text1"/>
          <w:sz w:val="24"/>
          <w:szCs w:val="24"/>
          <w:shd w:val="clear" w:color="auto" w:fill="FFFFFF"/>
          <w:vertAlign w:val="subscript"/>
        </w:rPr>
        <w:t>Γ</w:t>
      </w:r>
      <w:r>
        <w:rPr>
          <w:rFonts w:ascii="Times New Roman" w:hAnsi="Times New Roman" w:cs="Times New Roman"/>
          <w:color w:val="000000" w:themeColor="text1"/>
          <w:sz w:val="24"/>
          <w:szCs w:val="24"/>
          <w:shd w:val="clear" w:color="auto" w:fill="FFFFFF"/>
          <w:lang w:val="hr-HR"/>
        </w:rPr>
        <w:t xml:space="preserve"> </w:t>
      </w:r>
      <w:r w:rsidRPr="004C55FE">
        <w:rPr>
          <w:rFonts w:ascii="Cambria Math" w:hAnsi="Cambria Math" w:cs="Cambria Math"/>
          <w:color w:val="222222"/>
          <w:shd w:val="clear" w:color="auto" w:fill="FFFFFF"/>
        </w:rPr>
        <w:t>⊇</w:t>
      </w:r>
      <w:r>
        <w:rPr>
          <w:rFonts w:ascii="Cambria Math" w:hAnsi="Cambria Math" w:cs="Cambria Math"/>
          <w:color w:val="222222"/>
          <w:shd w:val="clear" w:color="auto" w:fill="FFFFFF"/>
        </w:rPr>
        <w:t xml:space="preserve"> </w:t>
      </w:r>
      <w:r>
        <w:rPr>
          <w:rFonts w:ascii="Times New Roman" w:hAnsi="Times New Roman" w:cs="Times New Roman"/>
          <w:color w:val="222222"/>
          <w:sz w:val="24"/>
          <w:szCs w:val="24"/>
          <w:shd w:val="clear" w:color="auto" w:fill="FFFFFF"/>
          <w:vertAlign w:val="superscript"/>
        </w:rPr>
        <w:t>L</w:t>
      </w:r>
      <w:r w:rsidRPr="004C55FE">
        <w:rPr>
          <w:rFonts w:ascii="Times New Roman" w:hAnsi="Times New Roman" w:cs="Times New Roman"/>
          <w:color w:val="222222"/>
          <w:sz w:val="24"/>
          <w:szCs w:val="24"/>
          <w:shd w:val="clear" w:color="auto" w:fill="FFFFFF"/>
        </w:rPr>
        <w:t>S</w:t>
      </w:r>
      <w:r w:rsidRPr="004C55FE">
        <w:rPr>
          <w:rFonts w:ascii="Blackadder ITC" w:hAnsi="Blackadder ITC" w:cs="Times New Roman"/>
          <w:color w:val="000000" w:themeColor="text1"/>
          <w:sz w:val="24"/>
          <w:szCs w:val="24"/>
          <w:shd w:val="clear" w:color="auto" w:fill="FFFFFF"/>
          <w:vertAlign w:val="subscript"/>
          <w:lang w:val="hr-HR"/>
        </w:rPr>
        <w:t>A</w:t>
      </w:r>
      <w:r w:rsidR="00FD636B">
        <w:rPr>
          <w:rFonts w:ascii="Times New Roman" w:hAnsi="Times New Roman" w:cs="Times New Roman"/>
          <w:color w:val="000000" w:themeColor="text1"/>
          <w:sz w:val="24"/>
          <w:szCs w:val="24"/>
          <w:shd w:val="clear" w:color="auto" w:fill="FFFFFF"/>
          <w:lang w:val="hr-HR"/>
        </w:rPr>
        <w:t xml:space="preserve">, što znači da je značenje </w:t>
      </w:r>
      <w:r>
        <w:rPr>
          <w:rFonts w:ascii="Times New Roman" w:hAnsi="Times New Roman" w:cs="Times New Roman"/>
          <w:color w:val="000000" w:themeColor="text1"/>
          <w:sz w:val="24"/>
          <w:szCs w:val="24"/>
          <w:shd w:val="clear" w:color="auto" w:fill="FFFFFF"/>
          <w:lang w:val="hr-HR"/>
        </w:rPr>
        <w:t>konkluzije sadržano u značenju</w:t>
      </w:r>
      <w:r w:rsidR="00FD636B">
        <w:rPr>
          <w:rFonts w:ascii="Times New Roman" w:hAnsi="Times New Roman" w:cs="Times New Roman"/>
          <w:color w:val="000000" w:themeColor="text1"/>
          <w:sz w:val="24"/>
          <w:szCs w:val="24"/>
          <w:shd w:val="clear" w:color="auto" w:fill="FFFFFF"/>
          <w:lang w:val="hr-HR"/>
        </w:rPr>
        <w:t xml:space="preserve"> logičkih elemenata (</w:t>
      </w:r>
      <w:r w:rsidR="00FD636B" w:rsidRPr="006E1B1F">
        <w:rPr>
          <w:rFonts w:ascii="Times New Roman" w:hAnsi="Times New Roman" w:cs="Times New Roman"/>
          <w:i/>
          <w:color w:val="000000" w:themeColor="text1"/>
          <w:sz w:val="24"/>
          <w:szCs w:val="24"/>
          <w:shd w:val="clear" w:color="auto" w:fill="FFFFFF"/>
          <w:lang w:val="hr-HR"/>
        </w:rPr>
        <w:t>literala</w:t>
      </w:r>
      <w:r w:rsidR="00FD636B">
        <w:rPr>
          <w:rFonts w:ascii="Times New Roman" w:hAnsi="Times New Roman" w:cs="Times New Roman"/>
          <w:color w:val="000000" w:themeColor="text1"/>
          <w:sz w:val="24"/>
          <w:szCs w:val="24"/>
          <w:shd w:val="clear" w:color="auto" w:fill="FFFFFF"/>
          <w:lang w:val="hr-HR"/>
        </w:rPr>
        <w:t xml:space="preserve"> ili </w:t>
      </w:r>
      <w:r w:rsidR="00FD636B" w:rsidRPr="006E1B1F">
        <w:rPr>
          <w:rFonts w:ascii="Times New Roman" w:hAnsi="Times New Roman" w:cs="Times New Roman"/>
          <w:i/>
          <w:color w:val="000000" w:themeColor="text1"/>
          <w:sz w:val="24"/>
          <w:szCs w:val="24"/>
          <w:shd w:val="clear" w:color="auto" w:fill="FFFFFF"/>
          <w:lang w:val="hr-HR"/>
        </w:rPr>
        <w:t>zadataka</w:t>
      </w:r>
      <w:r w:rsidR="00FD636B">
        <w:rPr>
          <w:rFonts w:ascii="Times New Roman" w:hAnsi="Times New Roman" w:cs="Times New Roman"/>
          <w:color w:val="000000" w:themeColor="text1"/>
          <w:sz w:val="24"/>
          <w:szCs w:val="24"/>
          <w:shd w:val="clear" w:color="auto" w:fill="FFFFFF"/>
          <w:lang w:val="hr-HR"/>
        </w:rPr>
        <w:t>, tj. slovnih shema ili logičkih konstanti)</w:t>
      </w:r>
      <w:r>
        <w:rPr>
          <w:rFonts w:ascii="Times New Roman" w:hAnsi="Times New Roman" w:cs="Times New Roman"/>
          <w:color w:val="000000" w:themeColor="text1"/>
          <w:sz w:val="24"/>
          <w:szCs w:val="24"/>
          <w:shd w:val="clear" w:color="auto" w:fill="FFFFFF"/>
          <w:lang w:val="hr-HR"/>
        </w:rPr>
        <w:t xml:space="preserve"> premisa. Posljedica takve definicije, na podlozi izložene semantike, je validacija</w:t>
      </w:r>
      <w:r w:rsidR="0076343A">
        <w:rPr>
          <w:rFonts w:ascii="Times New Roman" w:hAnsi="Times New Roman" w:cs="Times New Roman"/>
          <w:color w:val="000000" w:themeColor="text1"/>
          <w:sz w:val="24"/>
          <w:szCs w:val="24"/>
          <w:shd w:val="clear" w:color="auto" w:fill="FFFFFF"/>
          <w:lang w:val="hr-HR"/>
        </w:rPr>
        <w:t xml:space="preserve"> triju glavnih definicija valjanosti:</w:t>
      </w:r>
      <w:r>
        <w:rPr>
          <w:rFonts w:ascii="Times New Roman" w:hAnsi="Times New Roman" w:cs="Times New Roman"/>
          <w:color w:val="000000" w:themeColor="text1"/>
          <w:sz w:val="24"/>
          <w:szCs w:val="24"/>
          <w:shd w:val="clear" w:color="auto" w:fill="FFFFFF"/>
          <w:lang w:val="hr-HR"/>
        </w:rPr>
        <w:t xml:space="preserve"> dokazno-teorijske i modelno-teorijske definicije</w:t>
      </w:r>
      <w:r w:rsidR="0076343A">
        <w:rPr>
          <w:rFonts w:ascii="Times New Roman" w:hAnsi="Times New Roman" w:cs="Times New Roman"/>
          <w:color w:val="000000" w:themeColor="text1"/>
          <w:sz w:val="24"/>
          <w:szCs w:val="24"/>
          <w:shd w:val="clear" w:color="auto" w:fill="FFFFFF"/>
          <w:lang w:val="hr-HR"/>
        </w:rPr>
        <w:t>, kao i supstitucijske definicije</w:t>
      </w:r>
      <w:r>
        <w:rPr>
          <w:rFonts w:ascii="Times New Roman" w:hAnsi="Times New Roman" w:cs="Times New Roman"/>
          <w:color w:val="000000" w:themeColor="text1"/>
          <w:sz w:val="24"/>
          <w:szCs w:val="24"/>
          <w:shd w:val="clear" w:color="auto" w:fill="FFFFFF"/>
          <w:lang w:val="hr-HR"/>
        </w:rPr>
        <w:t xml:space="preserve">, jer </w:t>
      </w:r>
      <w:r w:rsidRPr="0061638C">
        <w:rPr>
          <w:rFonts w:ascii="Times New Roman" w:hAnsi="Times New Roman" w:cs="Times New Roman"/>
          <w:color w:val="000000" w:themeColor="text1"/>
          <w:sz w:val="24"/>
          <w:szCs w:val="24"/>
          <w:shd w:val="clear" w:color="auto" w:fill="FFFFFF"/>
        </w:rPr>
        <w:t>Γ</w:t>
      </w:r>
      <w:r>
        <w:rPr>
          <w:rFonts w:ascii="Cambria Math" w:hAnsi="Cambria Math" w:cs="Cambria Math"/>
          <w:color w:val="222222"/>
          <w:sz w:val="25"/>
          <w:szCs w:val="25"/>
          <w:shd w:val="clear" w:color="auto" w:fill="FFFFFF"/>
        </w:rPr>
        <w:t xml:space="preserve"> </w:t>
      </w:r>
      <w:r w:rsidRPr="008A1762">
        <w:rPr>
          <w:rFonts w:ascii="Cambria Math" w:hAnsi="Cambria Math" w:cs="Cambria Math"/>
          <w:color w:val="222222"/>
          <w:sz w:val="28"/>
          <w:szCs w:val="28"/>
          <w:shd w:val="clear" w:color="auto" w:fill="FFFFFF"/>
        </w:rPr>
        <w:t>⊦</w:t>
      </w:r>
      <w:r w:rsidRPr="008A1762">
        <w:rPr>
          <w:rFonts w:ascii="Lucida Calligraphy" w:hAnsi="Lucida Calligraphy" w:cs="Times New Roman"/>
          <w:sz w:val="12"/>
          <w:szCs w:val="24"/>
          <w:lang w:val="hr-HR"/>
        </w:rPr>
        <w:t>L</w:t>
      </w:r>
      <w:r w:rsidRPr="008A1762">
        <w:rPr>
          <w:rFonts w:ascii="Times New Roman" w:hAnsi="Times New Roman" w:cs="Times New Roman"/>
          <w:sz w:val="12"/>
          <w:szCs w:val="24"/>
          <w:vertAlign w:val="subscript"/>
          <w:lang w:val="hr-HR"/>
        </w:rPr>
        <w:t>OL</w:t>
      </w:r>
      <w:r>
        <w:rPr>
          <w:rFonts w:ascii="Cambria Math" w:hAnsi="Cambria Math" w:cs="Cambria Math"/>
          <w:color w:val="222222"/>
          <w:sz w:val="25"/>
          <w:szCs w:val="25"/>
          <w:shd w:val="clear" w:color="auto" w:fill="FFFFFF"/>
        </w:rPr>
        <w:t xml:space="preserve"> </w:t>
      </w:r>
      <w:r w:rsidRPr="0061638C">
        <w:rPr>
          <w:rFonts w:ascii="Blackadder ITC" w:hAnsi="Blackadder ITC" w:cs="Times New Roman"/>
          <w:color w:val="000000" w:themeColor="text1"/>
          <w:sz w:val="24"/>
          <w:szCs w:val="24"/>
          <w:shd w:val="clear" w:color="auto" w:fill="FFFFFF"/>
          <w:lang w:val="hr-HR"/>
        </w:rPr>
        <w:t>A</w:t>
      </w:r>
      <w:r>
        <w:rPr>
          <w:rFonts w:ascii="Times New Roman" w:hAnsi="Times New Roman" w:cs="Times New Roman"/>
          <w:color w:val="000000" w:themeColor="text1"/>
          <w:sz w:val="24"/>
          <w:szCs w:val="24"/>
          <w:shd w:val="clear" w:color="auto" w:fill="FFFFFF"/>
          <w:lang w:val="hr-HR"/>
        </w:rPr>
        <w:t xml:space="preserve"> akko </w:t>
      </w:r>
      <w:r w:rsidRPr="0061638C">
        <w:rPr>
          <w:rFonts w:ascii="Times New Roman" w:hAnsi="Times New Roman" w:cs="Times New Roman"/>
          <w:color w:val="000000" w:themeColor="text1"/>
          <w:sz w:val="24"/>
          <w:szCs w:val="24"/>
          <w:shd w:val="clear" w:color="auto" w:fill="FFFFFF"/>
        </w:rPr>
        <w:t>Γ</w:t>
      </w:r>
      <w:r>
        <w:rPr>
          <w:rFonts w:ascii="Times New Roman" w:hAnsi="Times New Roman" w:cs="Times New Roman"/>
          <w:color w:val="000000" w:themeColor="text1"/>
          <w:sz w:val="24"/>
          <w:szCs w:val="24"/>
          <w:shd w:val="clear" w:color="auto" w:fill="FFFFFF"/>
          <w:lang w:val="hr-HR"/>
        </w:rPr>
        <w:t xml:space="preserve"> </w:t>
      </w:r>
      <w:r>
        <w:rPr>
          <w:rFonts w:ascii="Cambria Math" w:hAnsi="Cambria Math" w:cs="Cambria Math"/>
          <w:color w:val="222222"/>
          <w:shd w:val="clear" w:color="auto" w:fill="FFFFFF"/>
        </w:rPr>
        <w:t xml:space="preserve">⊇ </w:t>
      </w:r>
      <w:r w:rsidRPr="00A35E5D">
        <w:rPr>
          <w:rFonts w:ascii="Blackadder ITC" w:hAnsi="Blackadder ITC" w:cs="Times New Roman"/>
          <w:color w:val="000000" w:themeColor="text1"/>
          <w:sz w:val="24"/>
          <w:szCs w:val="24"/>
          <w:shd w:val="clear" w:color="auto" w:fill="FFFFFF"/>
          <w:lang w:val="hr-HR"/>
        </w:rPr>
        <w:t>A</w:t>
      </w:r>
      <w:r w:rsidR="0076343A">
        <w:rPr>
          <w:rFonts w:ascii="Times New Roman" w:hAnsi="Times New Roman" w:cs="Times New Roman"/>
          <w:color w:val="000000" w:themeColor="text1"/>
          <w:sz w:val="24"/>
          <w:szCs w:val="24"/>
          <w:shd w:val="clear" w:color="auto" w:fill="FFFFFF"/>
          <w:lang w:val="hr-HR"/>
        </w:rPr>
        <w:t>,</w:t>
      </w:r>
      <w:r>
        <w:rPr>
          <w:rFonts w:ascii="Times New Roman" w:hAnsi="Times New Roman" w:cs="Times New Roman"/>
          <w:color w:val="000000" w:themeColor="text1"/>
          <w:sz w:val="24"/>
          <w:szCs w:val="24"/>
          <w:shd w:val="clear" w:color="auto" w:fill="FFFFFF"/>
          <w:lang w:val="hr-HR"/>
        </w:rPr>
        <w:t xml:space="preserve"> </w:t>
      </w:r>
      <w:r w:rsidRPr="0061638C">
        <w:rPr>
          <w:rFonts w:ascii="Times New Roman" w:hAnsi="Times New Roman" w:cs="Times New Roman"/>
          <w:color w:val="000000" w:themeColor="text1"/>
          <w:sz w:val="24"/>
          <w:szCs w:val="24"/>
          <w:shd w:val="clear" w:color="auto" w:fill="FFFFFF"/>
        </w:rPr>
        <w:t>Γ</w:t>
      </w:r>
      <w:r>
        <w:rPr>
          <w:rFonts w:ascii="Blackadder ITC" w:hAnsi="Blackadder ITC" w:cs="Times New Roman"/>
          <w:color w:val="000000" w:themeColor="text1"/>
          <w:sz w:val="24"/>
          <w:szCs w:val="24"/>
          <w:shd w:val="clear" w:color="auto" w:fill="FFFFFF"/>
          <w:lang w:val="hr-HR"/>
        </w:rPr>
        <w:t xml:space="preserve"> </w:t>
      </w:r>
      <w:r>
        <w:rPr>
          <w:rFonts w:ascii="Cambria Math" w:hAnsi="Cambria Math" w:cs="Cambria Math"/>
          <w:color w:val="222222"/>
          <w:sz w:val="25"/>
          <w:szCs w:val="25"/>
          <w:shd w:val="clear" w:color="auto" w:fill="FFFFFF"/>
        </w:rPr>
        <w:t xml:space="preserve"> </w:t>
      </w:r>
      <w:r w:rsidRPr="008A1762">
        <w:rPr>
          <w:rFonts w:ascii="Cambria Math" w:hAnsi="Cambria Math" w:cs="Cambria Math"/>
          <w:color w:val="222222"/>
          <w:sz w:val="28"/>
          <w:szCs w:val="28"/>
          <w:shd w:val="clear" w:color="auto" w:fill="FFFFFF"/>
        </w:rPr>
        <w:t>⊨</w:t>
      </w:r>
      <w:r w:rsidRPr="008A1762">
        <w:rPr>
          <w:rFonts w:ascii="Lucida Calligraphy" w:hAnsi="Lucida Calligraphy" w:cs="Times New Roman"/>
          <w:sz w:val="12"/>
          <w:szCs w:val="24"/>
          <w:lang w:val="hr-HR"/>
        </w:rPr>
        <w:t>L</w:t>
      </w:r>
      <w:r w:rsidRPr="008A1762">
        <w:rPr>
          <w:rFonts w:ascii="Times New Roman" w:hAnsi="Times New Roman" w:cs="Times New Roman"/>
          <w:sz w:val="12"/>
          <w:szCs w:val="24"/>
          <w:vertAlign w:val="subscript"/>
          <w:lang w:val="hr-HR"/>
        </w:rPr>
        <w:t>OL</w:t>
      </w:r>
      <w:r>
        <w:rPr>
          <w:rFonts w:ascii="Times New Roman" w:hAnsi="Times New Roman" w:cs="Times New Roman"/>
          <w:sz w:val="24"/>
          <w:szCs w:val="24"/>
          <w:lang w:val="hr-HR"/>
        </w:rPr>
        <w:t xml:space="preserve"> </w:t>
      </w:r>
      <w:r w:rsidRPr="0061638C">
        <w:rPr>
          <w:rFonts w:ascii="Blackadder ITC" w:hAnsi="Blackadder ITC" w:cs="Times New Roman"/>
          <w:color w:val="000000" w:themeColor="text1"/>
          <w:sz w:val="24"/>
          <w:szCs w:val="24"/>
          <w:shd w:val="clear" w:color="auto" w:fill="FFFFFF"/>
          <w:lang w:val="hr-HR"/>
        </w:rPr>
        <w:t>A</w:t>
      </w:r>
      <w:r>
        <w:rPr>
          <w:rFonts w:ascii="Times New Roman" w:hAnsi="Times New Roman" w:cs="Times New Roman"/>
          <w:color w:val="000000" w:themeColor="text1"/>
          <w:sz w:val="24"/>
          <w:szCs w:val="24"/>
          <w:shd w:val="clear" w:color="auto" w:fill="FFFFFF"/>
          <w:lang w:val="hr-HR"/>
        </w:rPr>
        <w:t xml:space="preserve"> akko </w:t>
      </w:r>
      <w:r w:rsidRPr="0061638C">
        <w:rPr>
          <w:rFonts w:ascii="Times New Roman" w:hAnsi="Times New Roman" w:cs="Times New Roman"/>
          <w:color w:val="000000" w:themeColor="text1"/>
          <w:sz w:val="24"/>
          <w:szCs w:val="24"/>
          <w:shd w:val="clear" w:color="auto" w:fill="FFFFFF"/>
        </w:rPr>
        <w:t>Γ</w:t>
      </w:r>
      <w:r>
        <w:rPr>
          <w:rFonts w:ascii="Times New Roman" w:hAnsi="Times New Roman" w:cs="Times New Roman"/>
          <w:color w:val="000000" w:themeColor="text1"/>
          <w:sz w:val="24"/>
          <w:szCs w:val="24"/>
          <w:shd w:val="clear" w:color="auto" w:fill="FFFFFF"/>
          <w:lang w:val="hr-HR"/>
        </w:rPr>
        <w:t xml:space="preserve"> </w:t>
      </w:r>
      <w:r>
        <w:rPr>
          <w:rFonts w:ascii="Cambria Math" w:hAnsi="Cambria Math" w:cs="Cambria Math"/>
          <w:color w:val="222222"/>
          <w:shd w:val="clear" w:color="auto" w:fill="FFFFFF"/>
        </w:rPr>
        <w:t xml:space="preserve">⊇ </w:t>
      </w:r>
      <w:r w:rsidRPr="00A35E5D">
        <w:rPr>
          <w:rFonts w:ascii="Blackadder ITC" w:hAnsi="Blackadder ITC" w:cs="Times New Roman"/>
          <w:color w:val="000000" w:themeColor="text1"/>
          <w:sz w:val="24"/>
          <w:szCs w:val="24"/>
          <w:shd w:val="clear" w:color="auto" w:fill="FFFFFF"/>
          <w:lang w:val="hr-HR"/>
        </w:rPr>
        <w:t>A</w:t>
      </w:r>
      <w:r w:rsidR="0076343A">
        <w:rPr>
          <w:rFonts w:ascii="Times New Roman" w:hAnsi="Times New Roman" w:cs="Times New Roman"/>
          <w:color w:val="000000" w:themeColor="text1"/>
          <w:sz w:val="24"/>
          <w:szCs w:val="24"/>
          <w:shd w:val="clear" w:color="auto" w:fill="FFFFFF"/>
          <w:lang w:val="hr-HR"/>
        </w:rPr>
        <w:t xml:space="preserve">, i </w:t>
      </w:r>
      <w:r w:rsidR="0076343A" w:rsidRPr="0076343A">
        <w:rPr>
          <w:rFonts w:ascii="Times New Roman" w:hAnsi="Times New Roman" w:cs="Times New Roman"/>
          <w:b/>
          <w:color w:val="000000" w:themeColor="text1"/>
          <w:sz w:val="24"/>
          <w:szCs w:val="24"/>
          <w:shd w:val="clear" w:color="auto" w:fill="FFFFFF"/>
          <w:lang w:val="hr-HR"/>
        </w:rPr>
        <w:t>T</w:t>
      </w:r>
      <w:r w:rsidR="0076343A">
        <w:rPr>
          <w:rFonts w:ascii="Times New Roman" w:hAnsi="Times New Roman" w:cs="Times New Roman"/>
          <w:color w:val="000000" w:themeColor="text1"/>
          <w:sz w:val="24"/>
          <w:szCs w:val="24"/>
          <w:shd w:val="clear" w:color="auto" w:fill="FFFFFF"/>
          <w:lang w:val="hr-HR"/>
        </w:rPr>
        <w:t>(</w:t>
      </w:r>
      <w:r w:rsidR="0076343A" w:rsidRPr="0061638C">
        <w:rPr>
          <w:rFonts w:ascii="Times New Roman" w:hAnsi="Times New Roman" w:cs="Times New Roman"/>
          <w:color w:val="000000" w:themeColor="text1"/>
          <w:sz w:val="24"/>
          <w:szCs w:val="24"/>
          <w:shd w:val="clear" w:color="auto" w:fill="FFFFFF"/>
        </w:rPr>
        <w:t xml:space="preserve">Γ </w:t>
      </w:r>
      <w:r w:rsidR="0076343A" w:rsidRPr="0061638C">
        <w:rPr>
          <w:rFonts w:ascii="Cambria Math" w:hAnsi="Cambria Math" w:cs="Cambria Math"/>
          <w:color w:val="000000" w:themeColor="text1"/>
          <w:sz w:val="24"/>
          <w:szCs w:val="24"/>
          <w:shd w:val="clear" w:color="auto" w:fill="FFFFFF"/>
        </w:rPr>
        <w:t>⇒</w:t>
      </w:r>
      <w:r w:rsidR="0076343A" w:rsidRPr="008A1762">
        <w:rPr>
          <w:rFonts w:ascii="Lucida Calligraphy" w:hAnsi="Lucida Calligraphy" w:cs="Times New Roman"/>
          <w:sz w:val="12"/>
          <w:szCs w:val="24"/>
          <w:lang w:val="hr-HR"/>
        </w:rPr>
        <w:t>L</w:t>
      </w:r>
      <w:r w:rsidR="0076343A" w:rsidRPr="008A1762">
        <w:rPr>
          <w:rFonts w:ascii="Times New Roman" w:hAnsi="Times New Roman" w:cs="Times New Roman"/>
          <w:sz w:val="12"/>
          <w:szCs w:val="24"/>
          <w:vertAlign w:val="subscript"/>
          <w:lang w:val="hr-HR"/>
        </w:rPr>
        <w:t>OL</w:t>
      </w:r>
      <w:r w:rsidR="0076343A" w:rsidRPr="008A1762">
        <w:rPr>
          <w:rFonts w:ascii="Cambria Math" w:hAnsi="Cambria Math" w:cs="Cambria Math"/>
          <w:color w:val="000000" w:themeColor="text1"/>
          <w:szCs w:val="24"/>
          <w:shd w:val="clear" w:color="auto" w:fill="FFFFFF"/>
        </w:rPr>
        <w:t xml:space="preserve"> </w:t>
      </w:r>
      <w:r w:rsidR="0076343A" w:rsidRPr="0061638C">
        <w:rPr>
          <w:rFonts w:ascii="Blackadder ITC" w:hAnsi="Blackadder ITC" w:cs="Times New Roman"/>
          <w:color w:val="000000" w:themeColor="text1"/>
          <w:sz w:val="24"/>
          <w:szCs w:val="24"/>
          <w:shd w:val="clear" w:color="auto" w:fill="FFFFFF"/>
          <w:lang w:val="hr-HR"/>
        </w:rPr>
        <w:t>A</w:t>
      </w:r>
      <w:r w:rsidR="0076343A">
        <w:rPr>
          <w:rFonts w:ascii="Times New Roman" w:hAnsi="Times New Roman" w:cs="Times New Roman"/>
          <w:color w:val="000000" w:themeColor="text1"/>
          <w:sz w:val="24"/>
          <w:szCs w:val="24"/>
          <w:shd w:val="clear" w:color="auto" w:fill="FFFFFF"/>
          <w:lang w:val="hr-HR"/>
        </w:rPr>
        <w:t xml:space="preserve">) akko </w:t>
      </w:r>
      <w:r w:rsidR="0076343A" w:rsidRPr="0061638C">
        <w:rPr>
          <w:rFonts w:ascii="Times New Roman" w:hAnsi="Times New Roman" w:cs="Times New Roman"/>
          <w:color w:val="000000" w:themeColor="text1"/>
          <w:sz w:val="24"/>
          <w:szCs w:val="24"/>
          <w:shd w:val="clear" w:color="auto" w:fill="FFFFFF"/>
        </w:rPr>
        <w:t>Γ</w:t>
      </w:r>
      <w:r w:rsidR="0076343A" w:rsidRPr="0076343A">
        <w:rPr>
          <w:rFonts w:ascii="Times New Roman" w:hAnsi="Times New Roman" w:cs="Times New Roman"/>
          <w:color w:val="000000" w:themeColor="text1"/>
          <w:sz w:val="24"/>
          <w:szCs w:val="24"/>
          <w:shd w:val="clear" w:color="auto" w:fill="FFFFFF"/>
          <w:lang w:val="hr-HR"/>
        </w:rPr>
        <w:t>\</w:t>
      </w:r>
      <w:r w:rsidR="0076343A" w:rsidRPr="0076343A">
        <w:rPr>
          <w:rFonts w:ascii="Times New Roman" w:hAnsi="Times New Roman" w:cs="Times New Roman"/>
          <w:color w:val="000000" w:themeColor="text1"/>
          <w:sz w:val="24"/>
          <w:szCs w:val="24"/>
          <w:shd w:val="clear" w:color="auto" w:fill="FFFFFF"/>
        </w:rPr>
        <w:t>Δ</w:t>
      </w:r>
      <w:r w:rsidR="0076343A">
        <w:rPr>
          <w:rFonts w:ascii="Times New Roman" w:hAnsi="Times New Roman" w:cs="Times New Roman"/>
          <w:color w:val="000000" w:themeColor="text1"/>
          <w:sz w:val="24"/>
          <w:szCs w:val="24"/>
          <w:shd w:val="clear" w:color="auto" w:fill="FFFFFF"/>
        </w:rPr>
        <w:t xml:space="preserve"> (tj. ako svaki </w:t>
      </w:r>
      <w:r w:rsidR="0076343A">
        <w:rPr>
          <w:rFonts w:ascii="Blackadder ITC" w:hAnsi="Blackadder ITC" w:cs="Times New Roman"/>
          <w:sz w:val="24"/>
          <w:szCs w:val="24"/>
          <w:lang w:val="hr-HR"/>
        </w:rPr>
        <w:t>B</w:t>
      </w:r>
      <w:r w:rsidR="0076343A">
        <w:rPr>
          <w:rFonts w:ascii="Times New Roman" w:hAnsi="Times New Roman" w:cs="Times New Roman"/>
          <w:color w:val="000000" w:themeColor="text1"/>
          <w:sz w:val="24"/>
          <w:szCs w:val="24"/>
          <w:shd w:val="clear" w:color="auto" w:fill="FFFFFF"/>
        </w:rPr>
        <w:t xml:space="preserve"> </w:t>
      </w:r>
      <w:r w:rsidR="0076343A" w:rsidRPr="00EE61F2">
        <w:rPr>
          <w:rFonts w:ascii="Cambria Math" w:hAnsi="Cambria Math" w:cs="Cambria Math"/>
          <w:color w:val="000000" w:themeColor="text1"/>
          <w:sz w:val="24"/>
          <w:szCs w:val="24"/>
          <w:shd w:val="clear" w:color="auto" w:fill="FFFFFF"/>
          <w:lang w:val="hr-HR"/>
        </w:rPr>
        <w:t>∈</w:t>
      </w:r>
      <w:r w:rsidR="0076343A">
        <w:rPr>
          <w:rFonts w:ascii="Times New Roman" w:hAnsi="Times New Roman" w:cs="Times New Roman"/>
          <w:color w:val="000000" w:themeColor="text1"/>
          <w:sz w:val="24"/>
          <w:szCs w:val="24"/>
          <w:shd w:val="clear" w:color="auto" w:fill="FFFFFF"/>
        </w:rPr>
        <w:t xml:space="preserve"> </w:t>
      </w:r>
      <w:r w:rsidR="0076343A" w:rsidRPr="0061638C">
        <w:rPr>
          <w:rFonts w:ascii="Times New Roman" w:hAnsi="Times New Roman" w:cs="Times New Roman"/>
          <w:color w:val="000000" w:themeColor="text1"/>
          <w:sz w:val="24"/>
          <w:szCs w:val="24"/>
          <w:shd w:val="clear" w:color="auto" w:fill="FFFFFF"/>
        </w:rPr>
        <w:t>Γ</w:t>
      </w:r>
      <w:r w:rsidR="0076343A">
        <w:rPr>
          <w:rFonts w:ascii="Times New Roman" w:hAnsi="Times New Roman" w:cs="Times New Roman"/>
          <w:color w:val="000000" w:themeColor="text1"/>
          <w:sz w:val="24"/>
          <w:szCs w:val="24"/>
          <w:shd w:val="clear" w:color="auto" w:fill="FFFFFF"/>
        </w:rPr>
        <w:t xml:space="preserve"> dosljedno zamijenimo za </w:t>
      </w:r>
      <w:r w:rsidR="0076343A">
        <w:rPr>
          <w:rFonts w:ascii="Blackadder ITC" w:hAnsi="Blackadder ITC" w:cs="Times New Roman"/>
          <w:bCs/>
          <w:color w:val="000000" w:themeColor="text1"/>
          <w:sz w:val="24"/>
          <w:szCs w:val="24"/>
          <w:shd w:val="clear" w:color="auto" w:fill="FFFFFF"/>
          <w:lang w:val="hr-HR"/>
        </w:rPr>
        <w:t>C</w:t>
      </w:r>
      <w:r w:rsidR="0076343A">
        <w:rPr>
          <w:rFonts w:ascii="Times New Roman" w:hAnsi="Times New Roman" w:cs="Times New Roman"/>
          <w:color w:val="000000" w:themeColor="text1"/>
          <w:sz w:val="24"/>
          <w:szCs w:val="24"/>
          <w:shd w:val="clear" w:color="auto" w:fill="FFFFFF"/>
        </w:rPr>
        <w:t xml:space="preserve"> </w:t>
      </w:r>
      <w:r w:rsidR="0076343A" w:rsidRPr="00EE61F2">
        <w:rPr>
          <w:rFonts w:ascii="Cambria Math" w:hAnsi="Cambria Math" w:cs="Cambria Math"/>
          <w:color w:val="000000" w:themeColor="text1"/>
          <w:sz w:val="24"/>
          <w:szCs w:val="24"/>
          <w:shd w:val="clear" w:color="auto" w:fill="FFFFFF"/>
          <w:lang w:val="hr-HR"/>
        </w:rPr>
        <w:t>∈</w:t>
      </w:r>
      <w:r w:rsidR="0076343A" w:rsidRPr="0076343A">
        <w:rPr>
          <w:rFonts w:ascii="Times New Roman" w:hAnsi="Times New Roman" w:cs="Times New Roman"/>
          <w:color w:val="000000" w:themeColor="text1"/>
          <w:sz w:val="24"/>
          <w:szCs w:val="24"/>
          <w:shd w:val="clear" w:color="auto" w:fill="FFFFFF"/>
          <w:lang w:val="hr-HR"/>
        </w:rPr>
        <w:t xml:space="preserve"> </w:t>
      </w:r>
      <w:r w:rsidR="0076343A" w:rsidRPr="0076343A">
        <w:rPr>
          <w:rFonts w:ascii="Times New Roman" w:hAnsi="Times New Roman" w:cs="Times New Roman"/>
          <w:color w:val="000000" w:themeColor="text1"/>
          <w:sz w:val="24"/>
          <w:szCs w:val="24"/>
          <w:shd w:val="clear" w:color="auto" w:fill="FFFFFF"/>
        </w:rPr>
        <w:t>Δ</w:t>
      </w:r>
      <w:r w:rsidR="0076343A">
        <w:rPr>
          <w:rFonts w:ascii="Times New Roman" w:hAnsi="Times New Roman" w:cs="Times New Roman"/>
          <w:color w:val="000000" w:themeColor="text1"/>
          <w:sz w:val="24"/>
          <w:szCs w:val="24"/>
          <w:shd w:val="clear" w:color="auto" w:fill="FFFFFF"/>
        </w:rPr>
        <w:t xml:space="preserve">) i </w:t>
      </w:r>
      <w:r w:rsidR="0076343A" w:rsidRPr="0061638C">
        <w:rPr>
          <w:rFonts w:ascii="Blackadder ITC" w:hAnsi="Blackadder ITC" w:cs="Times New Roman"/>
          <w:color w:val="000000" w:themeColor="text1"/>
          <w:sz w:val="24"/>
          <w:szCs w:val="24"/>
          <w:shd w:val="clear" w:color="auto" w:fill="FFFFFF"/>
          <w:lang w:val="hr-HR"/>
        </w:rPr>
        <w:t>A</w:t>
      </w:r>
      <w:r w:rsidR="0076343A" w:rsidRPr="0076343A">
        <w:rPr>
          <w:rFonts w:ascii="Times New Roman" w:hAnsi="Times New Roman" w:cs="Times New Roman"/>
          <w:color w:val="000000" w:themeColor="text1"/>
          <w:sz w:val="24"/>
          <w:szCs w:val="24"/>
          <w:shd w:val="clear" w:color="auto" w:fill="FFFFFF"/>
          <w:lang w:val="hr-HR"/>
        </w:rPr>
        <w:t>\</w:t>
      </w:r>
      <w:r w:rsidR="0076343A">
        <w:rPr>
          <w:rFonts w:ascii="Blackadder ITC" w:hAnsi="Blackadder ITC" w:cs="Times New Roman"/>
          <w:color w:val="000000" w:themeColor="text1"/>
          <w:sz w:val="24"/>
          <w:szCs w:val="24"/>
          <w:shd w:val="clear" w:color="auto" w:fill="FFFFFF"/>
          <w:lang w:val="hr-HR"/>
        </w:rPr>
        <w:t>D</w:t>
      </w:r>
      <w:r>
        <w:rPr>
          <w:rFonts w:ascii="Times New Roman" w:hAnsi="Times New Roman" w:cs="Times New Roman"/>
          <w:color w:val="000000" w:themeColor="text1"/>
          <w:sz w:val="24"/>
          <w:szCs w:val="24"/>
          <w:shd w:val="clear" w:color="auto" w:fill="FFFFFF"/>
          <w:lang w:val="hr-HR"/>
        </w:rPr>
        <w:t>.</w:t>
      </w:r>
      <w:r w:rsidR="0095232F">
        <w:rPr>
          <w:rFonts w:ascii="Times New Roman" w:hAnsi="Times New Roman" w:cs="Times New Roman"/>
          <w:color w:val="000000" w:themeColor="text1"/>
          <w:sz w:val="24"/>
          <w:szCs w:val="24"/>
          <w:shd w:val="clear" w:color="auto" w:fill="FFFFFF"/>
          <w:lang w:val="hr-HR"/>
        </w:rPr>
        <w:t xml:space="preserve"> Međutim, jedna od posljedica klasične logike, to da </w:t>
      </w:r>
      <w:r w:rsidR="0095232F" w:rsidRPr="0095232F">
        <w:rPr>
          <w:rFonts w:ascii="Cambria Math" w:hAnsi="Cambria Math" w:cs="Cambria Math"/>
          <w:i/>
          <w:iCs/>
          <w:color w:val="222222"/>
          <w:sz w:val="21"/>
          <w:szCs w:val="21"/>
          <w:shd w:val="clear" w:color="auto" w:fill="FFFFFF"/>
        </w:rPr>
        <w:t>∅</w:t>
      </w:r>
      <w:r w:rsidR="0095232F">
        <w:rPr>
          <w:rFonts w:ascii="Blackadder ITC" w:hAnsi="Blackadder ITC" w:cs="Times New Roman"/>
          <w:color w:val="000000" w:themeColor="text1"/>
          <w:sz w:val="24"/>
          <w:szCs w:val="24"/>
          <w:shd w:val="clear" w:color="auto" w:fill="FFFFFF"/>
          <w:lang w:val="hr-HR"/>
        </w:rPr>
        <w:t xml:space="preserve"> </w:t>
      </w:r>
      <w:r w:rsidR="0095232F">
        <w:rPr>
          <w:rFonts w:ascii="Cambria Math" w:hAnsi="Cambria Math" w:cs="Cambria Math"/>
          <w:color w:val="222222"/>
          <w:sz w:val="25"/>
          <w:szCs w:val="25"/>
          <w:shd w:val="clear" w:color="auto" w:fill="FFFFFF"/>
        </w:rPr>
        <w:t xml:space="preserve"> </w:t>
      </w:r>
      <w:r w:rsidR="0095232F" w:rsidRPr="008A1762">
        <w:rPr>
          <w:rFonts w:ascii="Cambria Math" w:hAnsi="Cambria Math" w:cs="Cambria Math"/>
          <w:color w:val="222222"/>
          <w:sz w:val="28"/>
          <w:szCs w:val="28"/>
          <w:shd w:val="clear" w:color="auto" w:fill="FFFFFF"/>
        </w:rPr>
        <w:t>⊨</w:t>
      </w:r>
      <w:r w:rsidR="0095232F">
        <w:rPr>
          <w:rFonts w:ascii="Times New Roman" w:hAnsi="Times New Roman" w:cs="Times New Roman"/>
          <w:sz w:val="24"/>
          <w:szCs w:val="24"/>
          <w:lang w:val="hr-HR"/>
        </w:rPr>
        <w:t xml:space="preserve"> </w:t>
      </w:r>
      <w:r w:rsidR="0095232F" w:rsidRPr="0061638C">
        <w:rPr>
          <w:rFonts w:ascii="Blackadder ITC" w:hAnsi="Blackadder ITC" w:cs="Times New Roman"/>
          <w:color w:val="000000" w:themeColor="text1"/>
          <w:sz w:val="24"/>
          <w:szCs w:val="24"/>
          <w:shd w:val="clear" w:color="auto" w:fill="FFFFFF"/>
          <w:lang w:val="hr-HR"/>
        </w:rPr>
        <w:t>A</w:t>
      </w:r>
      <w:r w:rsidR="0095232F">
        <w:rPr>
          <w:rFonts w:ascii="Times New Roman" w:hAnsi="Times New Roman" w:cs="Times New Roman"/>
          <w:color w:val="000000" w:themeColor="text1"/>
          <w:sz w:val="24"/>
          <w:szCs w:val="24"/>
          <w:shd w:val="clear" w:color="auto" w:fill="FFFFFF"/>
          <w:lang w:val="hr-HR"/>
        </w:rPr>
        <w:t xml:space="preserve"> akko je </w:t>
      </w:r>
      <w:r w:rsidR="0095232F" w:rsidRPr="0061638C">
        <w:rPr>
          <w:rFonts w:ascii="Blackadder ITC" w:hAnsi="Blackadder ITC" w:cs="Times New Roman"/>
          <w:color w:val="000000" w:themeColor="text1"/>
          <w:sz w:val="24"/>
          <w:szCs w:val="24"/>
          <w:shd w:val="clear" w:color="auto" w:fill="FFFFFF"/>
          <w:lang w:val="hr-HR"/>
        </w:rPr>
        <w:t>A</w:t>
      </w:r>
      <w:r w:rsidR="0095232F">
        <w:rPr>
          <w:rFonts w:ascii="Times New Roman" w:hAnsi="Times New Roman" w:cs="Times New Roman"/>
          <w:color w:val="000000" w:themeColor="text1"/>
          <w:sz w:val="24"/>
          <w:szCs w:val="24"/>
          <w:shd w:val="clear" w:color="auto" w:fill="FFFFFF"/>
          <w:lang w:val="hr-HR"/>
        </w:rPr>
        <w:t xml:space="preserve"> teorem sustava</w:t>
      </w:r>
      <w:r w:rsidR="00AC711E">
        <w:rPr>
          <w:rFonts w:ascii="Times New Roman" w:hAnsi="Times New Roman" w:cs="Times New Roman"/>
          <w:color w:val="000000" w:themeColor="text1"/>
          <w:sz w:val="24"/>
          <w:szCs w:val="24"/>
          <w:shd w:val="clear" w:color="auto" w:fill="FFFFFF"/>
          <w:lang w:val="hr-HR"/>
        </w:rPr>
        <w:t>,</w:t>
      </w:r>
      <w:r w:rsidR="0095232F">
        <w:rPr>
          <w:rFonts w:ascii="Times New Roman" w:hAnsi="Times New Roman" w:cs="Times New Roman"/>
          <w:color w:val="000000" w:themeColor="text1"/>
          <w:sz w:val="24"/>
          <w:szCs w:val="24"/>
          <w:shd w:val="clear" w:color="auto" w:fill="FFFFFF"/>
          <w:lang w:val="hr-HR"/>
        </w:rPr>
        <w:t xml:space="preserve"> u </w:t>
      </w:r>
      <w:r w:rsidR="0095232F" w:rsidRPr="0095232F">
        <w:rPr>
          <w:rFonts w:ascii="Lucida Calligraphy" w:hAnsi="Lucida Calligraphy" w:cs="Times New Roman"/>
          <w:sz w:val="24"/>
          <w:szCs w:val="24"/>
          <w:lang w:val="hr-HR"/>
        </w:rPr>
        <w:t>L</w:t>
      </w:r>
      <w:r w:rsidR="0095232F" w:rsidRPr="0095232F">
        <w:rPr>
          <w:rFonts w:ascii="Times New Roman" w:hAnsi="Times New Roman" w:cs="Times New Roman"/>
          <w:sz w:val="24"/>
          <w:szCs w:val="24"/>
          <w:vertAlign w:val="subscript"/>
          <w:lang w:val="hr-HR"/>
        </w:rPr>
        <w:t>OL</w:t>
      </w:r>
      <w:r w:rsidR="0095232F">
        <w:rPr>
          <w:rFonts w:ascii="Times New Roman" w:hAnsi="Times New Roman" w:cs="Times New Roman"/>
          <w:sz w:val="24"/>
          <w:szCs w:val="24"/>
          <w:lang w:val="hr-HR"/>
        </w:rPr>
        <w:t xml:space="preserve">-u ne vrijedi, jer prazan skup nema pravoga podskupa, pa stoga trivijalno </w:t>
      </w:r>
      <w:r w:rsidR="0095232F">
        <w:rPr>
          <w:rFonts w:ascii="Cambria Math" w:hAnsi="Cambria Math" w:cs="Cambria Math"/>
          <w:i/>
          <w:iCs/>
          <w:color w:val="222222"/>
          <w:sz w:val="21"/>
          <w:szCs w:val="21"/>
          <w:shd w:val="clear" w:color="auto" w:fill="FFFFFF"/>
        </w:rPr>
        <w:t>∅</w:t>
      </w:r>
      <w:r w:rsidR="0095232F">
        <w:rPr>
          <w:rFonts w:ascii="Blackadder ITC" w:hAnsi="Blackadder ITC" w:cs="Times New Roman"/>
          <w:color w:val="000000" w:themeColor="text1"/>
          <w:sz w:val="24"/>
          <w:szCs w:val="24"/>
          <w:shd w:val="clear" w:color="auto" w:fill="FFFFFF"/>
          <w:lang w:val="hr-HR"/>
        </w:rPr>
        <w:t xml:space="preserve"> </w:t>
      </w:r>
      <w:r w:rsidR="006350C1">
        <w:rPr>
          <w:rFonts w:ascii="Cambria Math" w:hAnsi="Cambria Math" w:cs="Cambria Math"/>
          <w:color w:val="222222"/>
          <w:sz w:val="25"/>
          <w:szCs w:val="25"/>
          <w:shd w:val="clear" w:color="auto" w:fill="FFFFFF"/>
        </w:rPr>
        <w:t xml:space="preserve"> </w:t>
      </w:r>
      <w:r w:rsidR="0095232F" w:rsidRPr="008A1762">
        <w:rPr>
          <w:rFonts w:ascii="Cambria Math" w:hAnsi="Cambria Math" w:cs="Cambria Math"/>
          <w:color w:val="222222"/>
          <w:sz w:val="28"/>
          <w:szCs w:val="28"/>
          <w:shd w:val="clear" w:color="auto" w:fill="FFFFFF"/>
        </w:rPr>
        <w:t>⊨</w:t>
      </w:r>
      <w:r w:rsidR="006350C1" w:rsidRPr="008A1762">
        <w:rPr>
          <w:rFonts w:ascii="Lucida Calligraphy" w:hAnsi="Lucida Calligraphy" w:cs="Times New Roman"/>
          <w:sz w:val="12"/>
          <w:szCs w:val="24"/>
          <w:lang w:val="hr-HR"/>
        </w:rPr>
        <w:t>L</w:t>
      </w:r>
      <w:r w:rsidR="006350C1" w:rsidRPr="008A1762">
        <w:rPr>
          <w:rFonts w:ascii="Times New Roman" w:hAnsi="Times New Roman" w:cs="Times New Roman"/>
          <w:sz w:val="12"/>
          <w:szCs w:val="24"/>
          <w:vertAlign w:val="subscript"/>
          <w:lang w:val="hr-HR"/>
        </w:rPr>
        <w:t>OL</w:t>
      </w:r>
      <w:r w:rsidR="006350C1">
        <w:rPr>
          <w:rFonts w:ascii="Cambria Math" w:hAnsi="Cambria Math" w:cs="Cambria Math"/>
          <w:color w:val="222222"/>
          <w:sz w:val="28"/>
          <w:szCs w:val="28"/>
          <w:shd w:val="clear" w:color="auto" w:fill="FFFFFF"/>
        </w:rPr>
        <w:t xml:space="preserve"> </w:t>
      </w:r>
      <w:r w:rsidR="0095232F">
        <w:rPr>
          <w:rFonts w:ascii="Cambria Math" w:hAnsi="Cambria Math" w:cs="Cambria Math"/>
          <w:i/>
          <w:iCs/>
          <w:color w:val="222222"/>
          <w:sz w:val="21"/>
          <w:szCs w:val="21"/>
          <w:shd w:val="clear" w:color="auto" w:fill="FFFFFF"/>
        </w:rPr>
        <w:t>∅</w:t>
      </w:r>
      <w:r w:rsidR="0095232F">
        <w:rPr>
          <w:rFonts w:ascii="Times New Roman" w:hAnsi="Times New Roman" w:cs="Times New Roman"/>
          <w:iCs/>
          <w:color w:val="222222"/>
          <w:sz w:val="24"/>
          <w:szCs w:val="24"/>
          <w:shd w:val="clear" w:color="auto" w:fill="FFFFFF"/>
        </w:rPr>
        <w:t xml:space="preserve"> i </w:t>
      </w:r>
      <w:r w:rsidR="006350C1">
        <w:rPr>
          <w:rFonts w:ascii="Cambria Math" w:hAnsi="Cambria Math" w:cs="Cambria Math"/>
          <w:i/>
          <w:iCs/>
          <w:color w:val="222222"/>
          <w:sz w:val="21"/>
          <w:szCs w:val="21"/>
          <w:shd w:val="clear" w:color="auto" w:fill="FFFFFF"/>
        </w:rPr>
        <w:t>∅</w:t>
      </w:r>
      <w:r w:rsidR="006350C1">
        <w:rPr>
          <w:rFonts w:ascii="Cambria Math" w:hAnsi="Cambria Math" w:cs="Cambria Math"/>
          <w:iCs/>
          <w:color w:val="222222"/>
          <w:sz w:val="21"/>
          <w:szCs w:val="21"/>
          <w:shd w:val="clear" w:color="auto" w:fill="FFFFFF"/>
        </w:rPr>
        <w:t xml:space="preserve"> </w:t>
      </w:r>
      <w:r w:rsidR="0095232F" w:rsidRPr="008A1762">
        <w:rPr>
          <w:rFonts w:ascii="Cambria Math" w:hAnsi="Cambria Math" w:cs="Cambria Math"/>
          <w:color w:val="222222"/>
          <w:sz w:val="28"/>
          <w:szCs w:val="28"/>
          <w:shd w:val="clear" w:color="auto" w:fill="FFFFFF"/>
        </w:rPr>
        <w:t>⊦</w:t>
      </w:r>
      <w:r w:rsidR="006350C1" w:rsidRPr="008A1762">
        <w:rPr>
          <w:rFonts w:ascii="Lucida Calligraphy" w:hAnsi="Lucida Calligraphy" w:cs="Times New Roman"/>
          <w:sz w:val="12"/>
          <w:szCs w:val="24"/>
          <w:lang w:val="hr-HR"/>
        </w:rPr>
        <w:t>L</w:t>
      </w:r>
      <w:r w:rsidR="006350C1" w:rsidRPr="008A1762">
        <w:rPr>
          <w:rFonts w:ascii="Times New Roman" w:hAnsi="Times New Roman" w:cs="Times New Roman"/>
          <w:sz w:val="12"/>
          <w:szCs w:val="24"/>
          <w:vertAlign w:val="subscript"/>
          <w:lang w:val="hr-HR"/>
        </w:rPr>
        <w:t>OL</w:t>
      </w:r>
      <w:r w:rsidR="006350C1">
        <w:rPr>
          <w:rFonts w:ascii="Times New Roman" w:hAnsi="Times New Roman" w:cs="Times New Roman"/>
          <w:sz w:val="24"/>
          <w:szCs w:val="24"/>
          <w:lang w:val="hr-HR"/>
        </w:rPr>
        <w:t xml:space="preserve"> </w:t>
      </w:r>
      <w:r w:rsidR="006350C1">
        <w:rPr>
          <w:rFonts w:ascii="Cambria Math" w:hAnsi="Cambria Math" w:cs="Cambria Math"/>
          <w:i/>
          <w:iCs/>
          <w:color w:val="222222"/>
          <w:sz w:val="21"/>
          <w:szCs w:val="21"/>
          <w:shd w:val="clear" w:color="auto" w:fill="FFFFFF"/>
        </w:rPr>
        <w:t>∅</w:t>
      </w:r>
      <w:r w:rsidR="006350C1">
        <w:rPr>
          <w:rFonts w:ascii="Times New Roman" w:hAnsi="Times New Roman" w:cs="Times New Roman"/>
          <w:iCs/>
          <w:color w:val="222222"/>
          <w:sz w:val="24"/>
          <w:szCs w:val="24"/>
          <w:shd w:val="clear" w:color="auto" w:fill="FFFFFF"/>
        </w:rPr>
        <w:t>.</w:t>
      </w:r>
    </w:p>
    <w:p w:rsidR="00D31358" w:rsidRDefault="00D31358" w:rsidP="00FD262B">
      <w:pPr>
        <w:spacing w:after="0" w:line="480" w:lineRule="auto"/>
        <w:ind w:firstLine="708"/>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color w:val="000000" w:themeColor="text1"/>
          <w:sz w:val="24"/>
          <w:szCs w:val="24"/>
          <w:shd w:val="clear" w:color="auto" w:fill="FFFFFF"/>
          <w:lang w:val="hr-HR"/>
        </w:rPr>
        <w:t>Da bismo mogli skupovno obrađivati formule, pretvaramo ih u literale na sljedeći način:</w:t>
      </w:r>
    </w:p>
    <w:p w:rsidR="00D31358" w:rsidRDefault="00D31358" w:rsidP="00510B38">
      <w:pPr>
        <w:pStyle w:val="Odlomakpopisa"/>
        <w:numPr>
          <w:ilvl w:val="0"/>
          <w:numId w:val="11"/>
        </w:numPr>
        <w:spacing w:after="0" w:line="480" w:lineRule="auto"/>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color w:val="000000" w:themeColor="text1"/>
          <w:sz w:val="24"/>
          <w:szCs w:val="24"/>
          <w:shd w:val="clear" w:color="auto" w:fill="FFFFFF"/>
          <w:lang w:val="hr-HR"/>
        </w:rPr>
        <w:t>atomarna formula i njena negacija su literali</w:t>
      </w:r>
    </w:p>
    <w:p w:rsidR="00D31358" w:rsidRDefault="00D31358" w:rsidP="00510B38">
      <w:pPr>
        <w:pStyle w:val="Odlomakpopisa"/>
        <w:numPr>
          <w:ilvl w:val="0"/>
          <w:numId w:val="11"/>
        </w:numPr>
        <w:spacing w:after="0" w:line="480" w:lineRule="auto"/>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color w:val="000000" w:themeColor="text1"/>
          <w:sz w:val="24"/>
          <w:szCs w:val="24"/>
          <w:shd w:val="clear" w:color="auto" w:fill="FFFFFF"/>
          <w:lang w:val="hr-HR"/>
        </w:rPr>
        <w:lastRenderedPageBreak/>
        <w:t>konjunkcija različitih formula vrijedi za dva literala, konjunkcija istih konjunkata vrijedi za jedan literal</w:t>
      </w:r>
    </w:p>
    <w:p w:rsidR="00D31358" w:rsidRDefault="00D31358" w:rsidP="00510B38">
      <w:pPr>
        <w:pStyle w:val="Odlomakpopisa"/>
        <w:numPr>
          <w:ilvl w:val="0"/>
          <w:numId w:val="11"/>
        </w:numPr>
        <w:spacing w:after="0" w:line="480" w:lineRule="auto"/>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color w:val="000000" w:themeColor="text1"/>
          <w:sz w:val="24"/>
          <w:szCs w:val="24"/>
          <w:shd w:val="clear" w:color="auto" w:fill="FFFFFF"/>
          <w:lang w:val="hr-HR"/>
        </w:rPr>
        <w:t>sve ostale sastavljene formule su zadaci oblika {</w:t>
      </w:r>
      <w:r w:rsidRPr="00F73513">
        <w:rPr>
          <w:rFonts w:ascii="Blackadder ITC" w:hAnsi="Blackadder ITC" w:cs="Times New Roman"/>
          <w:sz w:val="24"/>
          <w:szCs w:val="24"/>
          <w:lang w:val="hr-HR"/>
        </w:rPr>
        <w:t>A</w:t>
      </w:r>
      <w:r>
        <w:rPr>
          <w:rFonts w:ascii="Cambria Math" w:hAnsi="Cambria Math" w:cs="Cambria Math"/>
          <w:color w:val="000000" w:themeColor="text1"/>
          <w:sz w:val="24"/>
          <w:szCs w:val="24"/>
          <w:shd w:val="clear" w:color="auto" w:fill="FFFFFF"/>
          <w:lang w:val="hr-HR"/>
        </w:rPr>
        <w:t xml:space="preserve">, </w:t>
      </w:r>
      <w:r>
        <w:rPr>
          <w:rFonts w:ascii="Times New Roman" w:hAnsi="Times New Roman" w:cs="Times New Roman"/>
          <w:bCs/>
          <w:color w:val="000000" w:themeColor="text1"/>
          <w:sz w:val="24"/>
          <w:szCs w:val="24"/>
          <w:shd w:val="clear" w:color="auto" w:fill="FFFFFF"/>
          <w:lang w:val="hr-HR"/>
        </w:rPr>
        <w:t>x}</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Times New Roman" w:hAnsi="Times New Roman" w:cs="Times New Roman"/>
          <w:color w:val="000000" w:themeColor="text1"/>
          <w:sz w:val="24"/>
          <w:szCs w:val="24"/>
          <w:shd w:val="clear" w:color="auto" w:fill="FFFFFF"/>
          <w:lang w:val="hr-HR"/>
        </w:rPr>
        <w:t>, {x}} koji trebaju biti razriješeni prema pravilima izvođenja na implikacijsku kanonsku formu.</w:t>
      </w:r>
    </w:p>
    <w:p w:rsidR="00D31358" w:rsidRPr="007760F2"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color w:val="000000" w:themeColor="text1"/>
          <w:sz w:val="24"/>
          <w:szCs w:val="24"/>
          <w:shd w:val="clear" w:color="auto" w:fill="FFFFFF"/>
          <w:lang w:val="hr-HR"/>
        </w:rPr>
        <w:t>Pritom samo psf-</w:t>
      </w:r>
      <w:r w:rsidRPr="007760F2">
        <w:rPr>
          <w:rFonts w:ascii="Times New Roman" w:hAnsi="Times New Roman" w:cs="Times New Roman"/>
          <w:color w:val="000000" w:themeColor="text1"/>
          <w:sz w:val="24"/>
          <w:szCs w:val="24"/>
          <w:shd w:val="clear" w:color="auto" w:fill="FFFFFF"/>
          <w:lang w:val="hr-HR"/>
        </w:rPr>
        <w:t xml:space="preserve">ovi </w:t>
      </w:r>
      <w:r w:rsidRPr="007760F2">
        <w:rPr>
          <w:rFonts w:ascii="Lucida Calligraphy" w:hAnsi="Lucida Calligraphy" w:cs="Times New Roman"/>
          <w:sz w:val="24"/>
          <w:szCs w:val="24"/>
          <w:vertAlign w:val="superscript"/>
          <w:lang w:val="hr-HR"/>
        </w:rPr>
        <w:t>p</w:t>
      </w:r>
      <w:r w:rsidRPr="007760F2">
        <w:rPr>
          <w:rFonts w:ascii="Lucida Calligraphy" w:hAnsi="Lucida Calligraphy" w:cs="Times New Roman"/>
          <w:sz w:val="24"/>
          <w:szCs w:val="24"/>
          <w:lang w:val="hr-HR"/>
        </w:rPr>
        <w:t>L</w:t>
      </w:r>
      <w:r w:rsidRPr="007760F2">
        <w:rPr>
          <w:rFonts w:ascii="Times New Roman" w:hAnsi="Times New Roman" w:cs="Times New Roman"/>
          <w:sz w:val="24"/>
          <w:szCs w:val="24"/>
          <w:vertAlign w:val="subscript"/>
          <w:lang w:val="hr-HR"/>
        </w:rPr>
        <w:t>OL</w:t>
      </w:r>
      <w:r w:rsidRPr="007760F2">
        <w:rPr>
          <w:rFonts w:ascii="Times New Roman" w:hAnsi="Times New Roman" w:cs="Times New Roman"/>
          <w:sz w:val="24"/>
          <w:szCs w:val="24"/>
          <w:lang w:val="hr-HR"/>
        </w:rPr>
        <w:t xml:space="preserve">-a i zatvorene rečenice </w:t>
      </w:r>
      <w:r w:rsidRPr="007760F2">
        <w:rPr>
          <w:rFonts w:ascii="Lucida Calligraphy" w:hAnsi="Lucida Calligraphy" w:cs="Times New Roman"/>
          <w:sz w:val="24"/>
          <w:szCs w:val="24"/>
          <w:vertAlign w:val="superscript"/>
          <w:lang w:val="hr-HR"/>
        </w:rPr>
        <w:t>f</w:t>
      </w:r>
      <w:r w:rsidRPr="007760F2">
        <w:rPr>
          <w:rFonts w:ascii="Lucida Calligraphy" w:hAnsi="Lucida Calligraphy" w:cs="Times New Roman"/>
          <w:sz w:val="24"/>
          <w:szCs w:val="24"/>
          <w:lang w:val="hr-HR"/>
        </w:rPr>
        <w:t>L</w:t>
      </w:r>
      <w:r w:rsidRPr="007760F2">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-a mogu biti literali, jer je iz elementarnih propozicija nemoguće zaključivati na išta zato što one nisu tvrdnje</w:t>
      </w:r>
      <w:r w:rsidR="00903C98">
        <w:rPr>
          <w:rStyle w:val="Referencafusnote"/>
          <w:rFonts w:ascii="Times New Roman" w:hAnsi="Times New Roman" w:cs="Times New Roman"/>
          <w:sz w:val="24"/>
          <w:szCs w:val="24"/>
          <w:lang w:val="hr-HR"/>
        </w:rPr>
        <w:footnoteReference w:id="5"/>
      </w:r>
      <w:r>
        <w:rPr>
          <w:rFonts w:ascii="Times New Roman" w:hAnsi="Times New Roman" w:cs="Times New Roman"/>
          <w:sz w:val="24"/>
          <w:szCs w:val="24"/>
          <w:lang w:val="hr-HR"/>
        </w:rPr>
        <w:t xml:space="preserve">, a iz otvorenih predikatnih rečenica je također nemoguće zaključivati na išta jer ni one nisu tvrdnje. </w:t>
      </w: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sidRPr="007760F2">
        <w:rPr>
          <w:rFonts w:ascii="Times New Roman" w:hAnsi="Times New Roman" w:cs="Times New Roman"/>
          <w:color w:val="000000" w:themeColor="text1"/>
          <w:sz w:val="24"/>
          <w:szCs w:val="24"/>
          <w:shd w:val="clear" w:color="auto" w:fill="FFFFFF"/>
          <w:lang w:val="hr-HR"/>
        </w:rPr>
        <w:tab/>
      </w:r>
      <w:r>
        <w:rPr>
          <w:rFonts w:ascii="Times New Roman" w:hAnsi="Times New Roman" w:cs="Times New Roman"/>
          <w:color w:val="000000" w:themeColor="text1"/>
          <w:sz w:val="24"/>
          <w:szCs w:val="24"/>
          <w:shd w:val="clear" w:color="auto" w:fill="FFFFFF"/>
          <w:lang w:val="hr-HR"/>
        </w:rPr>
        <w:t xml:space="preserve">Paradigma valjane formule, tj. implikacijska kanonska forma (IKF) tada izgleda kao eliminacija konjunkcije, tj. u terminima teorije skupova, kao instancijacija podskupa: </w:t>
      </w: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color w:val="000000" w:themeColor="text1"/>
          <w:sz w:val="24"/>
          <w:szCs w:val="24"/>
          <w:shd w:val="clear" w:color="auto" w:fill="FFFFFF"/>
          <w:lang w:val="hr-HR"/>
        </w:rPr>
        <w:t>{{</w:t>
      </w:r>
      <w:r w:rsidRPr="00F73513">
        <w:rPr>
          <w:rFonts w:ascii="Blackadder ITC" w:hAnsi="Blackadder ITC" w:cs="Times New Roman"/>
          <w:sz w:val="24"/>
          <w:szCs w:val="24"/>
          <w:lang w:val="hr-HR"/>
        </w:rPr>
        <w:t>A</w:t>
      </w:r>
      <w:r>
        <w:rPr>
          <w:rFonts w:ascii="Cambria Math" w:hAnsi="Cambria Math" w:cs="Cambria Math"/>
          <w:color w:val="000000" w:themeColor="text1"/>
          <w:sz w:val="24"/>
          <w:szCs w:val="24"/>
          <w:shd w:val="clear" w:color="auto" w:fill="FFFFFF"/>
          <w:lang w:val="hr-HR"/>
        </w:rPr>
        <w:t xml:space="preserve">, </w:t>
      </w:r>
      <w:r w:rsidRPr="00EE61F2">
        <w:rPr>
          <w:rFonts w:ascii="Blackadder ITC" w:hAnsi="Blackadder ITC" w:cs="Times New Roman"/>
          <w:bCs/>
          <w:color w:val="000000" w:themeColor="text1"/>
          <w:sz w:val="24"/>
          <w:szCs w:val="24"/>
          <w:shd w:val="clear" w:color="auto" w:fill="FFFFFF"/>
          <w:lang w:val="hr-HR"/>
        </w:rPr>
        <w:t>B</w:t>
      </w:r>
      <w:r>
        <w:rPr>
          <w:rFonts w:ascii="Times New Roman" w:hAnsi="Times New Roman" w:cs="Times New Roman"/>
          <w:bCs/>
          <w:color w:val="000000" w:themeColor="text1"/>
          <w:sz w:val="24"/>
          <w:szCs w:val="24"/>
          <w:shd w:val="clear" w:color="auto" w:fill="FFFFFF"/>
          <w:lang w:val="hr-HR"/>
        </w:rPr>
        <w:t xml:space="preserve">}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Cambria Math" w:hAnsi="Cambria Math" w:cs="Cambria Math"/>
          <w:color w:val="000000" w:themeColor="text1"/>
          <w:sz w:val="24"/>
          <w:szCs w:val="24"/>
          <w:shd w:val="clear" w:color="auto" w:fill="FFFFFF"/>
          <w:lang w:val="hr-HR"/>
        </w:rPr>
        <w:t xml:space="preserve"> </w:t>
      </w:r>
      <w:r>
        <w:rPr>
          <w:rFonts w:ascii="Cambria Math" w:hAnsi="Cambria Math" w:cs="Cambria Math"/>
          <w:color w:val="000000" w:themeColor="text1"/>
          <w:sz w:val="24"/>
          <w:szCs w:val="24"/>
          <w:shd w:val="clear" w:color="auto" w:fill="FFFFFF"/>
        </w:rPr>
        <w:t>{</w:t>
      </w:r>
      <w:r>
        <w:rPr>
          <w:rFonts w:ascii="Blackadder ITC" w:hAnsi="Blackadder ITC" w:cs="Times New Roman"/>
          <w:sz w:val="24"/>
          <w:szCs w:val="24"/>
          <w:lang w:val="hr-HR"/>
        </w:rPr>
        <w:t>B</w:t>
      </w:r>
      <w:r>
        <w:rPr>
          <w:rFonts w:ascii="Times New Roman" w:hAnsi="Times New Roman" w:cs="Times New Roman"/>
          <w:sz w:val="24"/>
          <w:szCs w:val="24"/>
          <w:lang w:val="hr-HR"/>
        </w:rPr>
        <w:t>}}</w:t>
      </w:r>
      <w:r>
        <w:rPr>
          <w:rFonts w:ascii="Times New Roman" w:hAnsi="Times New Roman" w:cs="Times New Roman"/>
          <w:bCs/>
          <w:color w:val="000000" w:themeColor="text1"/>
          <w:sz w:val="24"/>
          <w:szCs w:val="24"/>
          <w:shd w:val="clear" w:color="auto" w:fill="FFFFFF"/>
          <w:lang w:val="hr-HR"/>
        </w:rPr>
        <w:t xml:space="preserve">. Svaka valjana formula </w:t>
      </w:r>
      <w:r w:rsidRPr="007760F2">
        <w:rPr>
          <w:rFonts w:ascii="Lucida Calligraphy" w:hAnsi="Lucida Calligraphy" w:cs="Times New Roman"/>
          <w:sz w:val="24"/>
          <w:szCs w:val="24"/>
          <w:lang w:val="hr-HR"/>
        </w:rPr>
        <w:t>L</w:t>
      </w:r>
      <w:r w:rsidRPr="007760F2">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xml:space="preserve">-a svediva je na IKF i samo formule svedive na IKF su valjane. Budući da je konjunkcija idempotentna operacija u </w:t>
      </w:r>
      <w:r w:rsidRPr="007760F2">
        <w:rPr>
          <w:rFonts w:ascii="Lucida Calligraphy" w:hAnsi="Lucida Calligraphy" w:cs="Times New Roman"/>
          <w:sz w:val="24"/>
          <w:szCs w:val="24"/>
          <w:lang w:val="hr-HR"/>
        </w:rPr>
        <w:t>L</w:t>
      </w:r>
      <w:r w:rsidRPr="007760F2">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xml:space="preserve">-u, primjere dedukcija jednog literala iz jednog literala: </w:t>
      </w:r>
      <w:r>
        <w:rPr>
          <w:rFonts w:ascii="Times New Roman" w:hAnsi="Times New Roman" w:cs="Times New Roman"/>
          <w:color w:val="000000" w:themeColor="text1"/>
          <w:sz w:val="24"/>
          <w:szCs w:val="24"/>
          <w:shd w:val="clear" w:color="auto" w:fill="FFFFFF"/>
          <w:lang w:val="hr-HR"/>
        </w:rPr>
        <w:t>{</w:t>
      </w:r>
      <w:r w:rsidRPr="00F73513">
        <w:rPr>
          <w:rFonts w:ascii="Blackadder ITC" w:hAnsi="Blackadder ITC" w:cs="Times New Roman"/>
          <w:sz w:val="24"/>
          <w:szCs w:val="24"/>
          <w:lang w:val="hr-HR"/>
        </w:rPr>
        <w:t>A</w:t>
      </w:r>
      <w:r>
        <w:rPr>
          <w:rFonts w:ascii="Times New Roman" w:hAnsi="Times New Roman" w:cs="Times New Roman"/>
          <w:bCs/>
          <w:color w:val="000000" w:themeColor="text1"/>
          <w:sz w:val="24"/>
          <w:szCs w:val="24"/>
          <w:shd w:val="clear" w:color="auto" w:fill="FFFFFF"/>
          <w:lang w:val="hr-HR"/>
        </w:rPr>
        <w:t xml:space="preserve">}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sidRPr="00F73513">
        <w:rPr>
          <w:rFonts w:ascii="Blackadder ITC" w:hAnsi="Blackadder ITC" w:cs="Times New Roman"/>
          <w:sz w:val="24"/>
          <w:szCs w:val="24"/>
          <w:lang w:val="hr-HR"/>
        </w:rPr>
        <w:t>A</w:t>
      </w:r>
      <w:r>
        <w:rPr>
          <w:rFonts w:ascii="Times New Roman" w:hAnsi="Times New Roman" w:cs="Times New Roman"/>
          <w:sz w:val="24"/>
          <w:szCs w:val="24"/>
          <w:lang w:val="hr-HR"/>
        </w:rPr>
        <w:t>}, validirani su činjenicom da je svaki literal degenerirani slučaj konjunkcije.</w:t>
      </w:r>
    </w:p>
    <w:p w:rsidR="00A622FA" w:rsidRDefault="00A622FA" w:rsidP="00FD262B">
      <w:pPr>
        <w:spacing w:after="0" w:line="480" w:lineRule="auto"/>
        <w:jc w:val="both"/>
        <w:rPr>
          <w:rFonts w:ascii="Times New Roman" w:hAnsi="Times New Roman" w:cs="Times New Roman"/>
          <w:sz w:val="24"/>
          <w:szCs w:val="24"/>
          <w:lang w:val="hr-HR"/>
        </w:rPr>
      </w:pPr>
    </w:p>
    <w:p w:rsidR="00A622FA" w:rsidRDefault="00A622FA" w:rsidP="00FD262B">
      <w:pPr>
        <w:spacing w:after="0" w:line="480" w:lineRule="auto"/>
        <w:jc w:val="both"/>
        <w:rPr>
          <w:rFonts w:ascii="Times New Roman" w:hAnsi="Times New Roman" w:cs="Times New Roman"/>
          <w:sz w:val="24"/>
          <w:szCs w:val="24"/>
          <w:lang w:val="hr-HR"/>
        </w:rPr>
      </w:pPr>
    </w:p>
    <w:p w:rsidR="00A622FA" w:rsidRPr="00CB3071" w:rsidRDefault="00A622FA" w:rsidP="00FD262B">
      <w:pPr>
        <w:spacing w:after="0" w:line="480" w:lineRule="auto"/>
        <w:jc w:val="both"/>
        <w:rPr>
          <w:rFonts w:ascii="Times New Roman" w:hAnsi="Times New Roman" w:cs="Times New Roman"/>
          <w:color w:val="000000" w:themeColor="text1"/>
          <w:sz w:val="24"/>
          <w:szCs w:val="24"/>
          <w:shd w:val="clear" w:color="auto" w:fill="FFFFFF"/>
          <w:lang w:val="hr-HR"/>
        </w:rPr>
      </w:pPr>
    </w:p>
    <w:p w:rsidR="00D31358" w:rsidRPr="00725384" w:rsidRDefault="00D31358" w:rsidP="00510B38">
      <w:pPr>
        <w:pStyle w:val="Odlomakpopisa"/>
        <w:numPr>
          <w:ilvl w:val="1"/>
          <w:numId w:val="14"/>
        </w:numPr>
        <w:spacing w:after="0" w:line="480" w:lineRule="auto"/>
        <w:jc w:val="both"/>
        <w:rPr>
          <w:rFonts w:ascii="Times New Roman" w:hAnsi="Times New Roman" w:cs="Times New Roman"/>
          <w:b/>
          <w:sz w:val="24"/>
          <w:szCs w:val="24"/>
          <w:lang w:val="hr-HR"/>
        </w:rPr>
      </w:pPr>
      <w:r w:rsidRPr="00725384">
        <w:rPr>
          <w:rFonts w:ascii="Times New Roman" w:hAnsi="Times New Roman" w:cs="Times New Roman"/>
          <w:b/>
          <w:sz w:val="24"/>
          <w:szCs w:val="24"/>
          <w:lang w:val="hr-HR"/>
        </w:rPr>
        <w:lastRenderedPageBreak/>
        <w:t>Metoda redukcije svih valjanih formula sustava na IKF</w:t>
      </w:r>
    </w:p>
    <w:p w:rsidR="00D31358" w:rsidRDefault="00D31358" w:rsidP="00FD262B">
      <w:pPr>
        <w:spacing w:after="0" w:line="480" w:lineRule="auto"/>
        <w:jc w:val="both"/>
        <w:rPr>
          <w:rFonts w:ascii="Times New Roman" w:hAnsi="Times New Roman" w:cs="Times New Roman"/>
          <w:b/>
          <w:sz w:val="24"/>
          <w:szCs w:val="24"/>
          <w:lang w:val="hr-HR"/>
        </w:rPr>
      </w:pPr>
    </w:p>
    <w:p w:rsidR="00D31358" w:rsidRDefault="00D31358" w:rsidP="00FD262B">
      <w:pPr>
        <w:spacing w:after="0" w:line="480" w:lineRule="auto"/>
        <w:ind w:firstLine="54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Budući da je adekvatnost propozicijskih formula jednaka predikatnima u slučajevima koji ne uključuju kvantifikatore, apstraktno ćemo proći kroz sastavljene formule funkcijskog računa, imajući na umu da ti slučajevi također vrijede i za propozicijski račun. </w:t>
      </w:r>
    </w:p>
    <w:p w:rsidR="00364DE1" w:rsidRPr="00725384" w:rsidRDefault="00364DE1" w:rsidP="00FD262B">
      <w:pPr>
        <w:spacing w:after="0" w:line="480" w:lineRule="auto"/>
        <w:ind w:firstLine="540"/>
        <w:jc w:val="both"/>
        <w:rPr>
          <w:rFonts w:ascii="Times New Roman" w:hAnsi="Times New Roman" w:cs="Times New Roman"/>
          <w:sz w:val="24"/>
          <w:szCs w:val="24"/>
          <w:lang w:val="hr-HR"/>
        </w:rPr>
      </w:pPr>
    </w:p>
    <w:p w:rsidR="00D31358" w:rsidRPr="00BF08A1" w:rsidRDefault="00D31358" w:rsidP="00510B38">
      <w:pPr>
        <w:pStyle w:val="Odlomakpopisa"/>
        <w:numPr>
          <w:ilvl w:val="2"/>
          <w:numId w:val="14"/>
        </w:numPr>
        <w:spacing w:after="0" w:line="480" w:lineRule="auto"/>
        <w:jc w:val="both"/>
        <w:rPr>
          <w:rFonts w:ascii="Times New Roman" w:hAnsi="Times New Roman" w:cs="Times New Roman"/>
          <w:b/>
          <w:sz w:val="24"/>
          <w:szCs w:val="24"/>
          <w:lang w:val="hr-HR"/>
        </w:rPr>
      </w:pPr>
      <w:r w:rsidRPr="00BF08A1">
        <w:rPr>
          <w:rFonts w:ascii="Times New Roman" w:hAnsi="Times New Roman" w:cs="Times New Roman"/>
          <w:b/>
          <w:sz w:val="24"/>
          <w:szCs w:val="24"/>
          <w:lang w:val="hr-HR"/>
        </w:rPr>
        <w:t>Prolaz kroz slučajeve sastavljenih formula</w:t>
      </w:r>
    </w:p>
    <w:p w:rsidR="00D31358" w:rsidRPr="00BF08A1" w:rsidRDefault="00D31358" w:rsidP="00FD262B">
      <w:pPr>
        <w:spacing w:after="0" w:line="480" w:lineRule="auto"/>
        <w:jc w:val="both"/>
        <w:rPr>
          <w:rFonts w:ascii="Times New Roman" w:hAnsi="Times New Roman" w:cs="Times New Roman"/>
          <w:b/>
          <w:sz w:val="24"/>
          <w:szCs w:val="24"/>
          <w:lang w:val="hr-HR"/>
        </w:rPr>
      </w:pPr>
    </w:p>
    <w:p w:rsidR="00D31358" w:rsidRPr="00BF08A1" w:rsidRDefault="00D31358" w:rsidP="00FD262B">
      <w:pPr>
        <w:spacing w:after="0" w:line="480" w:lineRule="auto"/>
        <w:jc w:val="both"/>
        <w:rPr>
          <w:rFonts w:ascii="Times New Roman" w:hAnsi="Times New Roman" w:cs="Times New Roman"/>
          <w:b/>
          <w:sz w:val="24"/>
          <w:szCs w:val="24"/>
          <w:lang w:val="hr-HR"/>
        </w:rPr>
      </w:pPr>
      <w:r w:rsidRPr="00BF08A1">
        <w:rPr>
          <w:rFonts w:ascii="Times New Roman" w:hAnsi="Times New Roman" w:cs="Times New Roman"/>
          <w:b/>
          <w:sz w:val="24"/>
          <w:szCs w:val="24"/>
          <w:lang w:val="hr-HR"/>
        </w:rPr>
        <w:t>A) Izvođenje konjunkcije</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Izvođenje konjunkcije jednako je IKF-u.</w:t>
      </w:r>
    </w:p>
    <w:p w:rsidR="00D31358" w:rsidRPr="00CF4E6C" w:rsidRDefault="00D31358" w:rsidP="00FD262B">
      <w:pPr>
        <w:spacing w:after="0" w:line="480" w:lineRule="auto"/>
        <w:jc w:val="both"/>
        <w:rPr>
          <w:rFonts w:ascii="Times New Roman" w:hAnsi="Times New Roman" w:cs="Times New Roman"/>
          <w:sz w:val="24"/>
          <w:szCs w:val="24"/>
          <w:lang w:val="hr-HR"/>
        </w:rPr>
      </w:pPr>
    </w:p>
    <w:p w:rsidR="00D31358" w:rsidRPr="00BF08A1" w:rsidRDefault="00D31358" w:rsidP="00FD262B">
      <w:pPr>
        <w:spacing w:after="0" w:line="480" w:lineRule="auto"/>
        <w:jc w:val="both"/>
        <w:rPr>
          <w:rFonts w:ascii="Times New Roman" w:hAnsi="Times New Roman" w:cs="Times New Roman"/>
          <w:b/>
          <w:sz w:val="24"/>
          <w:szCs w:val="24"/>
          <w:lang w:val="hr-HR"/>
        </w:rPr>
      </w:pPr>
      <w:r w:rsidRPr="00BF08A1">
        <w:rPr>
          <w:rFonts w:ascii="Times New Roman" w:hAnsi="Times New Roman" w:cs="Times New Roman"/>
          <w:b/>
          <w:sz w:val="24"/>
          <w:szCs w:val="24"/>
          <w:lang w:val="hr-HR"/>
        </w:rPr>
        <w:t>B) Izvođenje disjunkcije</w:t>
      </w:r>
    </w:p>
    <w:p w:rsidR="00D31358" w:rsidRDefault="00D31358" w:rsidP="00FD262B">
      <w:pPr>
        <w:spacing w:after="0" w:line="480" w:lineRule="auto"/>
        <w:jc w:val="both"/>
        <w:rPr>
          <w:rFonts w:ascii="Times New Roman" w:hAnsi="Times New Roman" w:cs="Times New Roman"/>
          <w:sz w:val="24"/>
          <w:szCs w:val="24"/>
          <w:lang w:val="hr-HR"/>
        </w:rPr>
      </w:pPr>
    </w:p>
    <w:p w:rsidR="00D31358" w:rsidRPr="00BA106F" w:rsidRDefault="00D31358" w:rsidP="00FD262B">
      <w:pPr>
        <w:spacing w:after="0" w:line="480" w:lineRule="auto"/>
        <w:jc w:val="both"/>
        <w:rPr>
          <w:rFonts w:ascii="Times New Roman" w:hAnsi="Times New Roman" w:cs="Times New Roman"/>
          <w:bCs/>
          <w:color w:val="000000" w:themeColor="text1"/>
          <w:sz w:val="24"/>
          <w:szCs w:val="24"/>
          <w:shd w:val="clear" w:color="auto" w:fill="FFFFFF"/>
          <w:lang w:val="hr-HR"/>
        </w:rPr>
      </w:pPr>
      <w:r>
        <w:rPr>
          <w:rFonts w:ascii="Times New Roman" w:hAnsi="Times New Roman" w:cs="Times New Roman"/>
          <w:sz w:val="24"/>
          <w:szCs w:val="24"/>
          <w:lang w:val="hr-HR"/>
        </w:rPr>
        <w:t>Zadatak (</w:t>
      </w:r>
      <w:r w:rsidRPr="00EE61F2">
        <w:rPr>
          <w:rFonts w:ascii="Blackadder ITC" w:hAnsi="Blackadder ITC" w:cs="Times New Roman"/>
          <w:color w:val="000000" w:themeColor="text1"/>
          <w:sz w:val="24"/>
          <w:szCs w:val="24"/>
          <w:shd w:val="clear" w:color="auto" w:fill="FFFFFF"/>
          <w:lang w:val="hr-HR"/>
        </w:rPr>
        <w:t xml:space="preserve">A </w:t>
      </w:r>
      <w:r w:rsidRPr="00EE61F2">
        <w:rPr>
          <w:rFonts w:ascii="Cambria Math" w:hAnsi="Cambria Math" w:cs="Cambria Math"/>
          <w:bCs/>
          <w:color w:val="000000" w:themeColor="text1"/>
          <w:sz w:val="24"/>
          <w:szCs w:val="24"/>
          <w:shd w:val="clear" w:color="auto" w:fill="FFFFFF"/>
          <w:lang w:val="hr-HR"/>
        </w:rPr>
        <w:t>∨</w:t>
      </w:r>
      <w:r w:rsidRPr="00EE61F2">
        <w:rPr>
          <w:rFonts w:ascii="Blackadder ITC" w:hAnsi="Blackadder ITC" w:cs="Times New Roman"/>
          <w:bCs/>
          <w:color w:val="000000" w:themeColor="text1"/>
          <w:sz w:val="24"/>
          <w:szCs w:val="24"/>
          <w:shd w:val="clear" w:color="auto" w:fill="FFFFFF"/>
          <w:lang w:val="hr-HR"/>
        </w:rPr>
        <w:t xml:space="preserve"> B</w:t>
      </w:r>
      <w:r>
        <w:rPr>
          <w:rFonts w:ascii="Times New Roman" w:hAnsi="Times New Roman" w:cs="Times New Roman"/>
          <w:bCs/>
          <w:color w:val="000000" w:themeColor="text1"/>
          <w:sz w:val="24"/>
          <w:szCs w:val="24"/>
          <w:shd w:val="clear" w:color="auto" w:fill="FFFFFF"/>
          <w:lang w:val="hr-HR"/>
        </w:rPr>
        <w:t>)</w:t>
      </w:r>
      <w:r>
        <w:rPr>
          <w:rFonts w:ascii="Times New Roman" w:hAnsi="Times New Roman" w:cs="Times New Roman"/>
          <w:sz w:val="24"/>
          <w:szCs w:val="24"/>
          <w:lang w:val="hr-HR"/>
        </w:rPr>
        <w:t xml:space="preserve"> možemo razriješiti samo uz dostupnost dodatnih informacija </w:t>
      </w:r>
      <w:r>
        <w:rPr>
          <w:rFonts w:ascii="Blackadder ITC" w:hAnsi="Blackadder ITC" w:cs="Times New Roman"/>
          <w:bCs/>
          <w:color w:val="000000" w:themeColor="text1"/>
          <w:sz w:val="24"/>
          <w:szCs w:val="24"/>
          <w:shd w:val="clear" w:color="auto" w:fill="FFFFFF"/>
          <w:lang w:val="hr-HR"/>
        </w:rPr>
        <w:t>C</w:t>
      </w:r>
      <w:r>
        <w:rPr>
          <w:rFonts w:ascii="Times New Roman" w:hAnsi="Times New Roman" w:cs="Times New Roman"/>
          <w:sz w:val="24"/>
          <w:szCs w:val="24"/>
          <w:lang w:val="hr-HR"/>
        </w:rPr>
        <w:t xml:space="preserve"> o tome koji od disjunkata je istinit ili neistinit; pa tako {(</w:t>
      </w:r>
      <w:r w:rsidRPr="00EE61F2">
        <w:rPr>
          <w:rFonts w:ascii="Blackadder ITC" w:hAnsi="Blackadder ITC" w:cs="Times New Roman"/>
          <w:color w:val="000000" w:themeColor="text1"/>
          <w:sz w:val="24"/>
          <w:szCs w:val="24"/>
          <w:shd w:val="clear" w:color="auto" w:fill="FFFFFF"/>
          <w:lang w:val="hr-HR"/>
        </w:rPr>
        <w:t xml:space="preserve">A </w:t>
      </w:r>
      <w:r w:rsidRPr="00EE61F2">
        <w:rPr>
          <w:rFonts w:ascii="Cambria Math" w:hAnsi="Cambria Math" w:cs="Cambria Math"/>
          <w:bCs/>
          <w:color w:val="000000" w:themeColor="text1"/>
          <w:sz w:val="24"/>
          <w:szCs w:val="24"/>
          <w:shd w:val="clear" w:color="auto" w:fill="FFFFFF"/>
          <w:lang w:val="hr-HR"/>
        </w:rPr>
        <w:t>∨</w:t>
      </w:r>
      <w:r w:rsidRPr="00EE61F2">
        <w:rPr>
          <w:rFonts w:ascii="Blackadder ITC" w:hAnsi="Blackadder ITC" w:cs="Times New Roman"/>
          <w:bCs/>
          <w:color w:val="000000" w:themeColor="text1"/>
          <w:sz w:val="24"/>
          <w:szCs w:val="24"/>
          <w:shd w:val="clear" w:color="auto" w:fill="FFFFFF"/>
          <w:lang w:val="hr-HR"/>
        </w:rPr>
        <w:t xml:space="preserve"> B</w:t>
      </w:r>
      <w:r>
        <w:rPr>
          <w:rFonts w:ascii="Times New Roman" w:hAnsi="Times New Roman" w:cs="Times New Roman"/>
          <w:bCs/>
          <w:color w:val="000000" w:themeColor="text1"/>
          <w:sz w:val="24"/>
          <w:szCs w:val="24"/>
          <w:shd w:val="clear" w:color="auto" w:fill="FFFFFF"/>
          <w:lang w:val="hr-HR"/>
        </w:rPr>
        <w:t>),</w:t>
      </w:r>
      <w:r w:rsidRPr="00EE61F2">
        <w:rPr>
          <w:rFonts w:ascii="Blackadder ITC" w:hAnsi="Blackadder ITC" w:cs="Times New Roman"/>
          <w:bCs/>
          <w:color w:val="000000" w:themeColor="text1"/>
          <w:sz w:val="24"/>
          <w:szCs w:val="24"/>
          <w:shd w:val="clear" w:color="auto" w:fill="FFFFFF"/>
          <w:lang w:val="hr-HR"/>
        </w:rPr>
        <w:t xml:space="preserve"> </w:t>
      </w:r>
      <w:r>
        <w:rPr>
          <w:rFonts w:ascii="Blackadder ITC" w:hAnsi="Blackadder ITC" w:cs="Times New Roman"/>
          <w:bCs/>
          <w:color w:val="000000" w:themeColor="text1"/>
          <w:sz w:val="24"/>
          <w:szCs w:val="24"/>
          <w:shd w:val="clear" w:color="auto" w:fill="FFFFFF"/>
          <w:lang w:val="hr-HR"/>
        </w:rPr>
        <w:t>C</w:t>
      </w:r>
      <w:r>
        <w:rPr>
          <w:rFonts w:ascii="Times New Roman" w:hAnsi="Times New Roman" w:cs="Times New Roman"/>
          <w:bCs/>
          <w:color w:val="000000" w:themeColor="text1"/>
          <w:sz w:val="24"/>
          <w:szCs w:val="24"/>
          <w:shd w:val="clear" w:color="auto" w:fill="FFFFFF"/>
          <w:lang w:val="hr-HR"/>
        </w:rPr>
        <w:t xml:space="preserve">}, kada je </w:t>
      </w:r>
      <w:r>
        <w:rPr>
          <w:rFonts w:ascii="Blackadder ITC" w:hAnsi="Blackadder ITC" w:cs="Times New Roman"/>
          <w:bCs/>
          <w:color w:val="000000" w:themeColor="text1"/>
          <w:sz w:val="24"/>
          <w:szCs w:val="24"/>
          <w:shd w:val="clear" w:color="auto" w:fill="FFFFFF"/>
          <w:lang w:val="hr-HR"/>
        </w:rPr>
        <w:t>C</w:t>
      </w:r>
      <w:r>
        <w:rPr>
          <w:rFonts w:ascii="Times New Roman" w:hAnsi="Times New Roman" w:cs="Times New Roman"/>
          <w:bCs/>
          <w:color w:val="000000" w:themeColor="text1"/>
          <w:sz w:val="24"/>
          <w:szCs w:val="24"/>
          <w:shd w:val="clear" w:color="auto" w:fill="FFFFFF"/>
          <w:lang w:val="hr-HR"/>
        </w:rPr>
        <w:t xml:space="preserve"> = </w:t>
      </w:r>
      <w:r w:rsidRPr="00EE61F2">
        <w:rPr>
          <w:rFonts w:ascii="Blackadder ITC" w:hAnsi="Blackadder ITC" w:cs="Times New Roman"/>
          <w:color w:val="000000" w:themeColor="text1"/>
          <w:sz w:val="24"/>
          <w:szCs w:val="24"/>
          <w:shd w:val="clear" w:color="auto" w:fill="FFFFFF"/>
          <w:lang w:val="hr-HR"/>
        </w:rPr>
        <w:t>A</w:t>
      </w:r>
      <w:r>
        <w:rPr>
          <w:rFonts w:ascii="Times New Roman" w:hAnsi="Times New Roman" w:cs="Times New Roman"/>
          <w:bCs/>
          <w:color w:val="000000" w:themeColor="text1"/>
          <w:sz w:val="24"/>
          <w:szCs w:val="24"/>
          <w:shd w:val="clear" w:color="auto" w:fill="FFFFFF"/>
          <w:lang w:val="hr-HR"/>
        </w:rPr>
        <w:t>, postaje ~</w:t>
      </w:r>
      <w:r w:rsidRPr="00EE61F2">
        <w:rPr>
          <w:rFonts w:ascii="Blackadder ITC" w:hAnsi="Blackadder ITC" w:cs="Times New Roman"/>
          <w:bCs/>
          <w:color w:val="000000" w:themeColor="text1"/>
          <w:sz w:val="24"/>
          <w:szCs w:val="24"/>
          <w:shd w:val="clear" w:color="auto" w:fill="FFFFFF"/>
          <w:lang w:val="hr-HR"/>
        </w:rPr>
        <w:t>B</w:t>
      </w:r>
      <w:r>
        <w:rPr>
          <w:rFonts w:ascii="Times New Roman" w:hAnsi="Times New Roman" w:cs="Times New Roman"/>
          <w:bCs/>
          <w:color w:val="000000" w:themeColor="text1"/>
          <w:sz w:val="24"/>
          <w:szCs w:val="24"/>
          <w:shd w:val="clear" w:color="auto" w:fill="FFFFFF"/>
          <w:lang w:val="hr-HR"/>
        </w:rPr>
        <w:t xml:space="preserve">, a kada je </w:t>
      </w:r>
      <w:r>
        <w:rPr>
          <w:rFonts w:ascii="Blackadder ITC" w:hAnsi="Blackadder ITC" w:cs="Times New Roman"/>
          <w:bCs/>
          <w:color w:val="000000" w:themeColor="text1"/>
          <w:sz w:val="24"/>
          <w:szCs w:val="24"/>
          <w:shd w:val="clear" w:color="auto" w:fill="FFFFFF"/>
          <w:lang w:val="hr-HR"/>
        </w:rPr>
        <w:t>C</w:t>
      </w:r>
      <w:r>
        <w:rPr>
          <w:rFonts w:ascii="Times New Roman" w:hAnsi="Times New Roman" w:cs="Times New Roman"/>
          <w:bCs/>
          <w:color w:val="000000" w:themeColor="text1"/>
          <w:sz w:val="24"/>
          <w:szCs w:val="24"/>
          <w:shd w:val="clear" w:color="auto" w:fill="FFFFFF"/>
          <w:lang w:val="hr-HR"/>
        </w:rPr>
        <w:t xml:space="preserve"> = ~</w:t>
      </w:r>
      <w:r w:rsidRPr="00EE61F2">
        <w:rPr>
          <w:rFonts w:ascii="Blackadder ITC" w:hAnsi="Blackadder ITC" w:cs="Times New Roman"/>
          <w:color w:val="000000" w:themeColor="text1"/>
          <w:sz w:val="24"/>
          <w:szCs w:val="24"/>
          <w:shd w:val="clear" w:color="auto" w:fill="FFFFFF"/>
          <w:lang w:val="hr-HR"/>
        </w:rPr>
        <w:t>A</w:t>
      </w:r>
      <w:r>
        <w:rPr>
          <w:rFonts w:ascii="Times New Roman" w:hAnsi="Times New Roman" w:cs="Times New Roman"/>
          <w:bCs/>
          <w:color w:val="000000" w:themeColor="text1"/>
          <w:sz w:val="24"/>
          <w:szCs w:val="24"/>
          <w:shd w:val="clear" w:color="auto" w:fill="FFFFFF"/>
          <w:lang w:val="hr-HR"/>
        </w:rPr>
        <w:t xml:space="preserve">, postaje </w:t>
      </w:r>
      <w:r w:rsidRPr="00EE61F2">
        <w:rPr>
          <w:rFonts w:ascii="Blackadder ITC" w:hAnsi="Blackadder ITC" w:cs="Times New Roman"/>
          <w:bCs/>
          <w:color w:val="000000" w:themeColor="text1"/>
          <w:sz w:val="24"/>
          <w:szCs w:val="24"/>
          <w:shd w:val="clear" w:color="auto" w:fill="FFFFFF"/>
          <w:lang w:val="hr-HR"/>
        </w:rPr>
        <w:t>B</w:t>
      </w:r>
      <w:r>
        <w:rPr>
          <w:rFonts w:ascii="Times New Roman" w:hAnsi="Times New Roman" w:cs="Times New Roman"/>
          <w:bCs/>
          <w:color w:val="000000" w:themeColor="text1"/>
          <w:sz w:val="24"/>
          <w:szCs w:val="24"/>
          <w:shd w:val="clear" w:color="auto" w:fill="FFFFFF"/>
          <w:lang w:val="hr-HR"/>
        </w:rPr>
        <w:t xml:space="preserve">. Isto vrijedi za slučajeve u kojima </w:t>
      </w:r>
      <w:r>
        <w:rPr>
          <w:rFonts w:ascii="Blackadder ITC" w:hAnsi="Blackadder ITC" w:cs="Times New Roman"/>
          <w:bCs/>
          <w:color w:val="000000" w:themeColor="text1"/>
          <w:sz w:val="24"/>
          <w:szCs w:val="24"/>
          <w:shd w:val="clear" w:color="auto" w:fill="FFFFFF"/>
          <w:lang w:val="hr-HR"/>
        </w:rPr>
        <w:t>C</w:t>
      </w:r>
      <w:r>
        <w:rPr>
          <w:rFonts w:ascii="Times New Roman" w:hAnsi="Times New Roman" w:cs="Times New Roman"/>
          <w:bCs/>
          <w:color w:val="000000" w:themeColor="text1"/>
          <w:sz w:val="24"/>
          <w:szCs w:val="24"/>
          <w:shd w:val="clear" w:color="auto" w:fill="FFFFFF"/>
          <w:lang w:val="hr-HR"/>
        </w:rPr>
        <w:t xml:space="preserve"> prima vrijednost afirmacije ili negacije drugog disjunkta. </w:t>
      </w:r>
    </w:p>
    <w:p w:rsidR="00D31358" w:rsidRPr="00507D71" w:rsidRDefault="00D31358" w:rsidP="00FD262B">
      <w:pPr>
        <w:spacing w:after="0" w:line="480" w:lineRule="auto"/>
        <w:jc w:val="both"/>
        <w:rPr>
          <w:rFonts w:ascii="Times New Roman" w:hAnsi="Times New Roman" w:cs="Times New Roman"/>
          <w:sz w:val="24"/>
          <w:szCs w:val="24"/>
          <w:lang w:val="hr-HR"/>
        </w:rPr>
      </w:pPr>
    </w:p>
    <w:p w:rsidR="00D31358" w:rsidRPr="00BF08A1" w:rsidRDefault="00D31358" w:rsidP="00FD262B">
      <w:pPr>
        <w:spacing w:after="0" w:line="480" w:lineRule="auto"/>
        <w:jc w:val="both"/>
        <w:rPr>
          <w:rFonts w:ascii="Times New Roman" w:hAnsi="Times New Roman" w:cs="Times New Roman"/>
          <w:b/>
          <w:sz w:val="24"/>
          <w:szCs w:val="24"/>
          <w:lang w:val="hr-HR"/>
        </w:rPr>
      </w:pPr>
      <w:r w:rsidRPr="00BF08A1">
        <w:rPr>
          <w:rFonts w:ascii="Times New Roman" w:hAnsi="Times New Roman" w:cs="Times New Roman"/>
          <w:b/>
          <w:sz w:val="24"/>
          <w:szCs w:val="24"/>
          <w:lang w:val="hr-HR"/>
        </w:rPr>
        <w:t>C) Izvođenje kondicionala</w:t>
      </w:r>
    </w:p>
    <w:p w:rsidR="00D31358" w:rsidRPr="00BF08A1" w:rsidRDefault="00D31358" w:rsidP="00FD262B">
      <w:pPr>
        <w:spacing w:after="0" w:line="480" w:lineRule="auto"/>
        <w:jc w:val="both"/>
        <w:rPr>
          <w:rFonts w:ascii="Times New Roman" w:hAnsi="Times New Roman" w:cs="Times New Roman"/>
          <w:b/>
          <w:sz w:val="24"/>
          <w:szCs w:val="24"/>
          <w:lang w:val="hr-HR"/>
        </w:rPr>
      </w:pPr>
    </w:p>
    <w:p w:rsidR="00D31358" w:rsidRPr="00BF08A1" w:rsidRDefault="00D31358" w:rsidP="00FD262B">
      <w:pPr>
        <w:spacing w:after="0" w:line="480" w:lineRule="auto"/>
        <w:jc w:val="both"/>
        <w:rPr>
          <w:rFonts w:ascii="Times New Roman" w:hAnsi="Times New Roman" w:cs="Times New Roman"/>
          <w:i/>
          <w:sz w:val="24"/>
          <w:szCs w:val="24"/>
          <w:lang w:val="hr-HR"/>
        </w:rPr>
      </w:pPr>
      <w:r w:rsidRPr="00BF08A1">
        <w:rPr>
          <w:rFonts w:ascii="Times New Roman" w:hAnsi="Times New Roman" w:cs="Times New Roman"/>
          <w:i/>
          <w:sz w:val="24"/>
          <w:szCs w:val="24"/>
          <w:lang w:val="hr-HR"/>
        </w:rPr>
        <w:t>C1) Krnji kondicional</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sz w:val="24"/>
          <w:szCs w:val="24"/>
          <w:lang w:val="hr-HR"/>
        </w:rPr>
        <w:t xml:space="preserve">Krnjem kondicionalu također je potrebna dodatna informacija </w:t>
      </w:r>
      <w:r>
        <w:rPr>
          <w:rFonts w:ascii="Blackadder ITC" w:hAnsi="Blackadder ITC" w:cs="Times New Roman"/>
          <w:bCs/>
          <w:color w:val="000000" w:themeColor="text1"/>
          <w:sz w:val="24"/>
          <w:szCs w:val="24"/>
          <w:shd w:val="clear" w:color="auto" w:fill="FFFFFF"/>
          <w:lang w:val="hr-HR"/>
        </w:rPr>
        <w:t>C.</w:t>
      </w:r>
      <w:r>
        <w:rPr>
          <w:rFonts w:ascii="Times New Roman" w:hAnsi="Times New Roman" w:cs="Times New Roman"/>
          <w:sz w:val="24"/>
          <w:szCs w:val="24"/>
          <w:lang w:val="hr-HR"/>
        </w:rPr>
        <w:t xml:space="preserve"> {(</w:t>
      </w:r>
      <w:r w:rsidRPr="00BA106F">
        <w:rPr>
          <w:rFonts w:ascii="Blackadder ITC" w:hAnsi="Blackadder ITC" w:cs="Times New Roman"/>
          <w:bCs/>
          <w:color w:val="000000" w:themeColor="text1"/>
          <w:sz w:val="24"/>
          <w:szCs w:val="24"/>
          <w:shd w:val="clear" w:color="auto" w:fill="FFFFFF"/>
          <w:lang w:val="hr-HR"/>
        </w:rPr>
        <w:t xml:space="preserve"> </w:t>
      </w:r>
      <w:r w:rsidRPr="00EE61F2">
        <w:rPr>
          <w:rFonts w:ascii="Blackadder ITC" w:hAnsi="Blackadder ITC" w:cs="Times New Roman"/>
          <w:bCs/>
          <w:color w:val="000000" w:themeColor="text1"/>
          <w:sz w:val="24"/>
          <w:szCs w:val="24"/>
          <w:shd w:val="clear" w:color="auto" w:fill="FFFFFF"/>
          <w:lang w:val="hr-HR"/>
        </w:rPr>
        <w:t>B</w:t>
      </w:r>
      <w:r w:rsidRPr="00BA106F">
        <w:rPr>
          <w:rFonts w:ascii="Times New Roman" w:hAnsi="Times New Roman" w:cs="Times New Roman"/>
          <w:b/>
          <w:color w:val="000000" w:themeColor="text1"/>
          <w:sz w:val="24"/>
          <w:szCs w:val="24"/>
          <w:shd w:val="clear" w:color="auto" w:fill="FFFFFF"/>
          <w:lang w:val="hr-HR"/>
        </w:rPr>
        <w:t>/</w:t>
      </w:r>
      <w:r w:rsidRPr="00EE61F2">
        <w:rPr>
          <w:rFonts w:ascii="Blackadder ITC" w:hAnsi="Blackadder ITC" w:cs="Times New Roman"/>
          <w:color w:val="000000" w:themeColor="text1"/>
          <w:sz w:val="24"/>
          <w:szCs w:val="24"/>
          <w:shd w:val="clear" w:color="auto" w:fill="FFFFFF"/>
          <w:lang w:val="hr-HR"/>
        </w:rPr>
        <w:t xml:space="preserve">A </w:t>
      </w:r>
      <w:r>
        <w:rPr>
          <w:rFonts w:ascii="Times New Roman" w:hAnsi="Times New Roman" w:cs="Times New Roman"/>
          <w:bCs/>
          <w:color w:val="000000" w:themeColor="text1"/>
          <w:sz w:val="24"/>
          <w:szCs w:val="24"/>
          <w:shd w:val="clear" w:color="auto" w:fill="FFFFFF"/>
          <w:lang w:val="hr-HR"/>
        </w:rPr>
        <w:t>),</w:t>
      </w:r>
      <w:r w:rsidRPr="00EE61F2">
        <w:rPr>
          <w:rFonts w:ascii="Blackadder ITC" w:hAnsi="Blackadder ITC" w:cs="Times New Roman"/>
          <w:bCs/>
          <w:color w:val="000000" w:themeColor="text1"/>
          <w:sz w:val="24"/>
          <w:szCs w:val="24"/>
          <w:shd w:val="clear" w:color="auto" w:fill="FFFFFF"/>
          <w:lang w:val="hr-HR"/>
        </w:rPr>
        <w:t xml:space="preserve"> </w:t>
      </w:r>
      <w:r>
        <w:rPr>
          <w:rFonts w:ascii="Blackadder ITC" w:hAnsi="Blackadder ITC" w:cs="Times New Roman"/>
          <w:bCs/>
          <w:color w:val="000000" w:themeColor="text1"/>
          <w:sz w:val="24"/>
          <w:szCs w:val="24"/>
          <w:shd w:val="clear" w:color="auto" w:fill="FFFFFF"/>
          <w:lang w:val="hr-HR"/>
        </w:rPr>
        <w:t>C</w:t>
      </w:r>
      <w:r>
        <w:rPr>
          <w:rFonts w:ascii="Times New Roman" w:hAnsi="Times New Roman" w:cs="Times New Roman"/>
          <w:bCs/>
          <w:color w:val="000000" w:themeColor="text1"/>
          <w:sz w:val="24"/>
          <w:szCs w:val="24"/>
          <w:shd w:val="clear" w:color="auto" w:fill="FFFFFF"/>
          <w:lang w:val="hr-HR"/>
        </w:rPr>
        <w:t xml:space="preserve">} može biti riješen samo ako </w:t>
      </w:r>
      <w:r>
        <w:rPr>
          <w:rFonts w:ascii="Blackadder ITC" w:hAnsi="Blackadder ITC" w:cs="Times New Roman"/>
          <w:bCs/>
          <w:color w:val="000000" w:themeColor="text1"/>
          <w:sz w:val="24"/>
          <w:szCs w:val="24"/>
          <w:shd w:val="clear" w:color="auto" w:fill="FFFFFF"/>
          <w:lang w:val="hr-HR"/>
        </w:rPr>
        <w:t>C</w:t>
      </w:r>
      <w:r>
        <w:rPr>
          <w:rFonts w:ascii="Times New Roman" w:hAnsi="Times New Roman" w:cs="Times New Roman"/>
          <w:bCs/>
          <w:color w:val="000000" w:themeColor="text1"/>
          <w:sz w:val="24"/>
          <w:szCs w:val="24"/>
          <w:shd w:val="clear" w:color="auto" w:fill="FFFFFF"/>
          <w:lang w:val="hr-HR"/>
        </w:rPr>
        <w:t xml:space="preserve"> = </w:t>
      </w:r>
      <w:r w:rsidRPr="00EE61F2">
        <w:rPr>
          <w:rFonts w:ascii="Blackadder ITC" w:hAnsi="Blackadder ITC" w:cs="Times New Roman"/>
          <w:color w:val="000000" w:themeColor="text1"/>
          <w:sz w:val="24"/>
          <w:szCs w:val="24"/>
          <w:shd w:val="clear" w:color="auto" w:fill="FFFFFF"/>
          <w:lang w:val="hr-HR"/>
        </w:rPr>
        <w:t>A</w:t>
      </w:r>
      <w:r>
        <w:rPr>
          <w:rFonts w:ascii="Times New Roman" w:hAnsi="Times New Roman" w:cs="Times New Roman"/>
          <w:color w:val="000000" w:themeColor="text1"/>
          <w:sz w:val="24"/>
          <w:szCs w:val="24"/>
          <w:shd w:val="clear" w:color="auto" w:fill="FFFFFF"/>
          <w:lang w:val="hr-HR"/>
        </w:rPr>
        <w:t xml:space="preserve">. </w:t>
      </w: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p>
    <w:p w:rsidR="00D31358" w:rsidRPr="00BF08A1" w:rsidRDefault="00D31358" w:rsidP="00FD262B">
      <w:pPr>
        <w:spacing w:after="0" w:line="480" w:lineRule="auto"/>
        <w:jc w:val="both"/>
        <w:rPr>
          <w:rFonts w:ascii="Times New Roman" w:hAnsi="Times New Roman" w:cs="Times New Roman"/>
          <w:i/>
          <w:color w:val="000000" w:themeColor="text1"/>
          <w:sz w:val="24"/>
          <w:szCs w:val="24"/>
          <w:shd w:val="clear" w:color="auto" w:fill="FFFFFF"/>
          <w:lang w:val="hr-HR"/>
        </w:rPr>
      </w:pPr>
      <w:r w:rsidRPr="00BF08A1">
        <w:rPr>
          <w:rFonts w:ascii="Times New Roman" w:hAnsi="Times New Roman" w:cs="Times New Roman"/>
          <w:i/>
          <w:color w:val="000000" w:themeColor="text1"/>
          <w:sz w:val="24"/>
          <w:szCs w:val="24"/>
          <w:shd w:val="clear" w:color="auto" w:fill="FFFFFF"/>
          <w:lang w:val="hr-HR"/>
        </w:rPr>
        <w:t xml:space="preserve">C2) Pravi kondicional </w:t>
      </w: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color w:val="000000" w:themeColor="text1"/>
          <w:sz w:val="24"/>
          <w:szCs w:val="24"/>
          <w:shd w:val="clear" w:color="auto" w:fill="FFFFFF"/>
          <w:lang w:val="hr-HR"/>
        </w:rPr>
        <w:tab/>
      </w:r>
      <w:r>
        <w:rPr>
          <w:rFonts w:ascii="Times New Roman" w:hAnsi="Times New Roman" w:cs="Times New Roman"/>
          <w:color w:val="000000" w:themeColor="text1"/>
          <w:sz w:val="24"/>
          <w:szCs w:val="24"/>
          <w:shd w:val="clear" w:color="auto" w:fill="FFFFFF"/>
          <w:lang w:val="hr-HR"/>
        </w:rPr>
        <w:tab/>
      </w:r>
      <w:r>
        <w:rPr>
          <w:rFonts w:ascii="Times New Roman" w:hAnsi="Times New Roman" w:cs="Times New Roman"/>
          <w:color w:val="000000" w:themeColor="text1"/>
          <w:sz w:val="24"/>
          <w:szCs w:val="24"/>
          <w:shd w:val="clear" w:color="auto" w:fill="FFFFFF"/>
          <w:lang w:val="hr-HR"/>
        </w:rPr>
        <w:tab/>
      </w:r>
      <w:r>
        <w:rPr>
          <w:rFonts w:ascii="Times New Roman" w:hAnsi="Times New Roman" w:cs="Times New Roman"/>
          <w:color w:val="000000" w:themeColor="text1"/>
          <w:sz w:val="24"/>
          <w:szCs w:val="24"/>
          <w:shd w:val="clear" w:color="auto" w:fill="FFFFFF"/>
          <w:lang w:val="hr-HR"/>
        </w:rPr>
        <w:tab/>
      </w:r>
      <w:r>
        <w:rPr>
          <w:rFonts w:ascii="Times New Roman" w:hAnsi="Times New Roman" w:cs="Times New Roman"/>
          <w:color w:val="000000" w:themeColor="text1"/>
          <w:sz w:val="24"/>
          <w:szCs w:val="24"/>
          <w:shd w:val="clear" w:color="auto" w:fill="FFFFFF"/>
          <w:lang w:val="hr-HR"/>
        </w:rPr>
        <w:tab/>
      </w:r>
      <w:r>
        <w:rPr>
          <w:rFonts w:ascii="Times New Roman" w:hAnsi="Times New Roman" w:cs="Times New Roman"/>
          <w:color w:val="000000" w:themeColor="text1"/>
          <w:sz w:val="24"/>
          <w:szCs w:val="24"/>
          <w:shd w:val="clear" w:color="auto" w:fill="FFFFFF"/>
          <w:lang w:val="hr-HR"/>
        </w:rPr>
        <w:tab/>
      </w:r>
      <w:r>
        <w:rPr>
          <w:rFonts w:ascii="Times New Roman" w:hAnsi="Times New Roman" w:cs="Times New Roman"/>
          <w:color w:val="000000" w:themeColor="text1"/>
          <w:sz w:val="24"/>
          <w:szCs w:val="24"/>
          <w:shd w:val="clear" w:color="auto" w:fill="FFFFFF"/>
          <w:lang w:val="hr-HR"/>
        </w:rPr>
        <w:tab/>
        <w:t xml:space="preserve">     </w:t>
      </w:r>
      <w:r>
        <w:rPr>
          <w:rFonts w:ascii="Times New Roman" w:hAnsi="Times New Roman" w:cs="Times New Roman"/>
          <w:color w:val="000000" w:themeColor="text1"/>
          <w:sz w:val="24"/>
          <w:szCs w:val="24"/>
          <w:shd w:val="clear" w:color="auto" w:fill="FFFFFF"/>
          <w:lang w:val="hr-HR"/>
        </w:rPr>
        <w:tab/>
        <w:t xml:space="preserve">         </w:t>
      </w: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color w:val="000000" w:themeColor="text1"/>
          <w:sz w:val="24"/>
          <w:szCs w:val="24"/>
          <w:shd w:val="clear" w:color="auto" w:fill="FFFFFF"/>
          <w:lang w:val="hr-HR"/>
        </w:rPr>
        <w:t>U slučajevima pravog kondicionala on se uvijek reducira na druge oblike, pa zato vrijede pravila za razriješavanje tih oblika. Vidjeti 6.2.2. A).</w:t>
      </w:r>
    </w:p>
    <w:p w:rsidR="00D31358" w:rsidRPr="00CF4E6C" w:rsidRDefault="00D31358" w:rsidP="00FD262B">
      <w:pPr>
        <w:spacing w:after="0" w:line="480" w:lineRule="auto"/>
        <w:jc w:val="both"/>
        <w:rPr>
          <w:rFonts w:ascii="Times New Roman" w:hAnsi="Times New Roman" w:cs="Times New Roman"/>
          <w:sz w:val="24"/>
          <w:szCs w:val="24"/>
          <w:lang w:val="hr-HR"/>
        </w:rPr>
      </w:pPr>
    </w:p>
    <w:p w:rsidR="00D31358" w:rsidRPr="00BF08A1" w:rsidRDefault="00D31358" w:rsidP="00FD262B">
      <w:pPr>
        <w:spacing w:after="0" w:line="480" w:lineRule="auto"/>
        <w:jc w:val="both"/>
        <w:rPr>
          <w:rFonts w:ascii="Times New Roman" w:hAnsi="Times New Roman" w:cs="Times New Roman"/>
          <w:b/>
          <w:sz w:val="24"/>
          <w:szCs w:val="24"/>
          <w:lang w:val="hr-HR"/>
        </w:rPr>
      </w:pPr>
      <w:r w:rsidRPr="00BF08A1">
        <w:rPr>
          <w:rFonts w:ascii="Times New Roman" w:hAnsi="Times New Roman" w:cs="Times New Roman"/>
          <w:b/>
          <w:sz w:val="24"/>
          <w:szCs w:val="24"/>
          <w:lang w:val="hr-HR"/>
        </w:rPr>
        <w:t xml:space="preserve">D) Izvođenje negacije </w:t>
      </w:r>
    </w:p>
    <w:p w:rsidR="00D31358" w:rsidRDefault="00D31358" w:rsidP="00FD262B">
      <w:pPr>
        <w:spacing w:after="0" w:line="480" w:lineRule="auto"/>
        <w:jc w:val="both"/>
        <w:rPr>
          <w:rFonts w:ascii="Times New Roman" w:hAnsi="Times New Roman" w:cs="Times New Roman"/>
          <w:sz w:val="24"/>
          <w:szCs w:val="24"/>
          <w:lang w:val="hr-HR"/>
        </w:rPr>
      </w:pPr>
    </w:p>
    <w:p w:rsidR="00D31358" w:rsidRPr="00A71963"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color w:val="000000" w:themeColor="text1"/>
          <w:sz w:val="24"/>
          <w:szCs w:val="24"/>
          <w:shd w:val="clear" w:color="auto" w:fill="FFFFFF"/>
          <w:lang w:val="hr-HR"/>
        </w:rPr>
        <w:t>{~(~</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Times New Roman" w:hAnsi="Times New Roman" w:cs="Times New Roman"/>
          <w:bCs/>
          <w:color w:val="000000" w:themeColor="text1"/>
          <w:sz w:val="24"/>
          <w:szCs w:val="24"/>
          <w:shd w:val="clear" w:color="auto" w:fill="FFFFFF"/>
          <w:lang w:val="hr-HR"/>
        </w:rPr>
        <w:t>} se razrješuje u</w:t>
      </w:r>
      <w:r>
        <w:rPr>
          <w:rFonts w:ascii="Cambria Math" w:hAnsi="Cambria Math" w:cs="Cambria Math"/>
          <w:color w:val="000000" w:themeColor="text1"/>
          <w:sz w:val="24"/>
          <w:szCs w:val="24"/>
          <w:shd w:val="clear" w:color="auto" w:fill="FFFFFF"/>
        </w:rPr>
        <w:t xml:space="preserve"> {</w:t>
      </w:r>
      <w:r w:rsidRPr="00F73513">
        <w:rPr>
          <w:rFonts w:ascii="Blackadder ITC" w:hAnsi="Blackadder ITC" w:cs="Times New Roman"/>
          <w:sz w:val="24"/>
          <w:szCs w:val="24"/>
          <w:lang w:val="hr-HR"/>
        </w:rPr>
        <w:t>A</w:t>
      </w:r>
      <w:r>
        <w:rPr>
          <w:rFonts w:ascii="Times New Roman" w:hAnsi="Times New Roman" w:cs="Times New Roman"/>
          <w:sz w:val="24"/>
          <w:szCs w:val="24"/>
          <w:lang w:val="hr-HR"/>
        </w:rPr>
        <w:t xml:space="preserve">} </w:t>
      </w:r>
      <w:r w:rsidRPr="00A71963">
        <w:rPr>
          <w:rFonts w:ascii="Times New Roman" w:hAnsi="Times New Roman" w:cs="Times New Roman"/>
          <w:sz w:val="24"/>
          <w:szCs w:val="24"/>
          <w:lang w:val="hr-HR"/>
        </w:rPr>
        <w:t>primjenom pravila za regulaciju negacije.</w:t>
      </w:r>
    </w:p>
    <w:p w:rsidR="00D31358" w:rsidRPr="00A71963" w:rsidRDefault="00D31358" w:rsidP="00FD262B">
      <w:pPr>
        <w:spacing w:after="0" w:line="480" w:lineRule="auto"/>
        <w:jc w:val="both"/>
        <w:rPr>
          <w:rFonts w:ascii="Times New Roman" w:hAnsi="Times New Roman" w:cs="Times New Roman"/>
          <w:sz w:val="24"/>
          <w:szCs w:val="24"/>
          <w:lang w:val="hr-HR"/>
        </w:rPr>
      </w:pPr>
    </w:p>
    <w:p w:rsidR="00D31358" w:rsidRPr="00BF08A1" w:rsidRDefault="00D31358" w:rsidP="00FD262B">
      <w:pPr>
        <w:spacing w:after="0" w:line="480" w:lineRule="auto"/>
        <w:jc w:val="both"/>
        <w:rPr>
          <w:rFonts w:ascii="Times New Roman" w:hAnsi="Times New Roman" w:cs="Times New Roman"/>
          <w:b/>
          <w:sz w:val="24"/>
          <w:szCs w:val="24"/>
          <w:lang w:val="hr-HR"/>
        </w:rPr>
      </w:pPr>
      <w:r w:rsidRPr="00BF08A1">
        <w:rPr>
          <w:rFonts w:ascii="Times New Roman" w:hAnsi="Times New Roman" w:cs="Times New Roman"/>
          <w:b/>
          <w:sz w:val="24"/>
          <w:szCs w:val="24"/>
          <w:lang w:val="hr-HR"/>
        </w:rPr>
        <w:t>E) Uvođenje konjunkcije</w:t>
      </w:r>
    </w:p>
    <w:p w:rsidR="00D31358" w:rsidRPr="00A71963"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proofErr w:type="gramStart"/>
      <w:r w:rsidRPr="00A71963">
        <w:rPr>
          <w:rFonts w:ascii="Times New Roman" w:hAnsi="Times New Roman" w:cs="Times New Roman"/>
          <w:color w:val="000000" w:themeColor="text1"/>
          <w:sz w:val="24"/>
          <w:szCs w:val="24"/>
          <w:shd w:val="clear" w:color="auto" w:fill="FFFFFF"/>
        </w:rPr>
        <w:t>Sluč</w:t>
      </w:r>
      <w:r>
        <w:rPr>
          <w:rFonts w:ascii="Times New Roman" w:hAnsi="Times New Roman" w:cs="Times New Roman"/>
          <w:color w:val="000000" w:themeColor="text1"/>
          <w:sz w:val="24"/>
          <w:szCs w:val="24"/>
          <w:shd w:val="clear" w:color="auto" w:fill="FFFFFF"/>
        </w:rPr>
        <w:t xml:space="preserve">aj je identičan IKF-u kada </w:t>
      </w:r>
      <w:r w:rsidRPr="00A71963">
        <w:rPr>
          <w:rFonts w:ascii="Times New Roman" w:hAnsi="Times New Roman" w:cs="Times New Roman"/>
          <w:color w:val="000000" w:themeColor="text1"/>
          <w:sz w:val="24"/>
          <w:szCs w:val="24"/>
          <w:shd w:val="clear" w:color="auto" w:fill="FFFFFF"/>
        </w:rPr>
        <w:t>u dokazu imamo</w:t>
      </w:r>
      <w:r>
        <w:rPr>
          <w:rFonts w:ascii="Cambria Math" w:hAnsi="Cambria Math" w:cs="Cambria Math"/>
          <w:color w:val="000000" w:themeColor="text1"/>
          <w:sz w:val="24"/>
          <w:szCs w:val="24"/>
          <w:shd w:val="clear" w:color="auto" w:fill="FFFFFF"/>
        </w:rPr>
        <w:t xml:space="preserve"> {{</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Cambria Math" w:hAnsi="Cambria Math" w:cs="Cambria Math"/>
          <w:color w:val="000000" w:themeColor="text1"/>
          <w:sz w:val="24"/>
          <w:szCs w:val="24"/>
          <w:shd w:val="clear" w:color="auto" w:fill="FFFFFF"/>
          <w:lang w:val="hr-HR"/>
        </w:rPr>
        <w:t xml:space="preserve"> </w:t>
      </w:r>
      <w:r>
        <w:rPr>
          <w:rFonts w:ascii="Cambria Math" w:hAnsi="Cambria Math" w:cs="Cambria Math"/>
          <w:color w:val="000000" w:themeColor="text1"/>
          <w:sz w:val="24"/>
          <w:szCs w:val="24"/>
          <w:shd w:val="clear" w:color="auto" w:fill="FFFFFF"/>
        </w:rPr>
        <w:t>{</w:t>
      </w:r>
      <w:r>
        <w:rPr>
          <w:rFonts w:ascii="Blackadder ITC" w:hAnsi="Blackadder ITC" w:cs="Times New Roman"/>
          <w:sz w:val="24"/>
          <w:szCs w:val="24"/>
          <w:lang w:val="hr-HR"/>
        </w:rPr>
        <w:t>B</w:t>
      </w:r>
      <w:r>
        <w:rPr>
          <w:rFonts w:ascii="Times New Roman" w:hAnsi="Times New Roman" w:cs="Times New Roman"/>
          <w:sz w:val="24"/>
          <w:szCs w:val="24"/>
          <w:lang w:val="hr-HR"/>
        </w:rPr>
        <w:t>}}.</w:t>
      </w:r>
      <w:proofErr w:type="gramEnd"/>
    </w:p>
    <w:p w:rsidR="00D31358" w:rsidRPr="00507D71" w:rsidRDefault="00D31358" w:rsidP="00FD262B">
      <w:pPr>
        <w:spacing w:after="0" w:line="480" w:lineRule="auto"/>
        <w:jc w:val="both"/>
        <w:rPr>
          <w:rFonts w:ascii="Times New Roman" w:hAnsi="Times New Roman" w:cs="Times New Roman"/>
          <w:sz w:val="24"/>
          <w:szCs w:val="24"/>
          <w:lang w:val="hr-HR"/>
        </w:rPr>
      </w:pPr>
    </w:p>
    <w:p w:rsidR="00D31358" w:rsidRPr="00BF08A1" w:rsidRDefault="00D31358" w:rsidP="00FD262B">
      <w:pPr>
        <w:spacing w:after="0" w:line="480" w:lineRule="auto"/>
        <w:jc w:val="both"/>
        <w:rPr>
          <w:rFonts w:ascii="Times New Roman" w:hAnsi="Times New Roman" w:cs="Times New Roman"/>
          <w:b/>
          <w:sz w:val="24"/>
          <w:szCs w:val="24"/>
          <w:lang w:val="hr-HR"/>
        </w:rPr>
      </w:pPr>
      <w:r w:rsidRPr="00BF08A1">
        <w:rPr>
          <w:rFonts w:ascii="Times New Roman" w:hAnsi="Times New Roman" w:cs="Times New Roman"/>
          <w:b/>
          <w:sz w:val="24"/>
          <w:szCs w:val="24"/>
          <w:lang w:val="hr-HR"/>
        </w:rPr>
        <w:t>F) Uvođenje disjunkcije</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color w:val="000000" w:themeColor="text1"/>
          <w:sz w:val="24"/>
          <w:szCs w:val="24"/>
          <w:shd w:val="clear" w:color="auto" w:fill="FFFFFF"/>
          <w:lang w:val="hr-HR"/>
        </w:rPr>
        <w:t>Slučaj uvođenja disjunkcije potrebno je raspisati kako bi postao očit. Naime,</w:t>
      </w: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color w:val="000000" w:themeColor="text1"/>
          <w:sz w:val="24"/>
          <w:szCs w:val="24"/>
          <w:shd w:val="clear" w:color="auto" w:fill="FFFFFF"/>
          <w:lang w:val="hr-HR"/>
        </w:rPr>
        <w:t xml:space="preserve">1. </w:t>
      </w:r>
      <w:r w:rsidRPr="00A71963">
        <w:rPr>
          <w:rFonts w:ascii="Times New Roman" w:hAnsi="Times New Roman" w:cs="Times New Roman"/>
          <w:color w:val="000000" w:themeColor="text1"/>
          <w:sz w:val="24"/>
          <w:szCs w:val="24"/>
          <w:shd w:val="clear" w:color="auto" w:fill="FFFFFF"/>
          <w:lang w:val="hr-HR"/>
        </w:rPr>
        <w:t>{</w:t>
      </w:r>
      <w:r w:rsidRPr="00A71963">
        <w:rPr>
          <w:rFonts w:ascii="Blackadder ITC" w:hAnsi="Blackadder ITC" w:cs="Times New Roman"/>
          <w:sz w:val="24"/>
          <w:szCs w:val="24"/>
          <w:lang w:val="hr-HR"/>
        </w:rPr>
        <w:t>A</w:t>
      </w:r>
      <w:r w:rsidRPr="00A71963">
        <w:rPr>
          <w:rFonts w:ascii="Times New Roman" w:hAnsi="Times New Roman" w:cs="Times New Roman"/>
          <w:bCs/>
          <w:color w:val="000000" w:themeColor="text1"/>
          <w:sz w:val="24"/>
          <w:szCs w:val="24"/>
          <w:shd w:val="clear" w:color="auto" w:fill="FFFFFF"/>
          <w:lang w:val="hr-HR"/>
        </w:rPr>
        <w:t xml:space="preserve">} </w:t>
      </w:r>
      <w:r w:rsidRPr="00A71963">
        <w:rPr>
          <w:rFonts w:ascii="Cambria Math" w:hAnsi="Cambria Math" w:cs="Cambria Math"/>
          <w:color w:val="000000" w:themeColor="text1"/>
          <w:sz w:val="24"/>
          <w:szCs w:val="24"/>
          <w:shd w:val="clear" w:color="auto" w:fill="FFFFFF"/>
        </w:rPr>
        <w:t xml:space="preserve">⇒ </w:t>
      </w:r>
      <w:r>
        <w:rPr>
          <w:rFonts w:ascii="Cambria Math" w:hAnsi="Cambria Math" w:cs="Cambria Math"/>
          <w:color w:val="000000" w:themeColor="text1"/>
          <w:sz w:val="24"/>
          <w:szCs w:val="24"/>
          <w:shd w:val="clear" w:color="auto" w:fill="FFFFFF"/>
        </w:rPr>
        <w:t>{{</w:t>
      </w:r>
      <w:r w:rsidRPr="00A7196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Blackadder ITC" w:hAnsi="Blackadder ITC" w:cs="Times New Roman"/>
          <w:sz w:val="24"/>
          <w:szCs w:val="24"/>
          <w:lang w:val="hr-HR"/>
        </w:rPr>
        <w:tab/>
      </w:r>
      <w:r>
        <w:rPr>
          <w:rFonts w:ascii="Blackadder ITC" w:hAnsi="Blackadder ITC" w:cs="Times New Roman"/>
          <w:sz w:val="24"/>
          <w:szCs w:val="24"/>
          <w:lang w:val="hr-HR"/>
        </w:rPr>
        <w:tab/>
      </w:r>
      <w:r>
        <w:rPr>
          <w:rFonts w:ascii="Blackadder ITC" w:hAnsi="Blackadder ITC" w:cs="Times New Roman"/>
          <w:sz w:val="24"/>
          <w:szCs w:val="24"/>
          <w:lang w:val="hr-HR"/>
        </w:rPr>
        <w:tab/>
      </w:r>
      <w:r>
        <w:rPr>
          <w:rFonts w:ascii="Blackadder ITC" w:hAnsi="Blackadder ITC" w:cs="Times New Roman"/>
          <w:sz w:val="24"/>
          <w:szCs w:val="24"/>
          <w:lang w:val="hr-HR"/>
        </w:rPr>
        <w:tab/>
      </w:r>
      <w:r>
        <w:rPr>
          <w:rFonts w:ascii="Blackadder ITC" w:hAnsi="Blackadder ITC" w:cs="Times New Roman"/>
          <w:sz w:val="24"/>
          <w:szCs w:val="24"/>
          <w:lang w:val="hr-HR"/>
        </w:rPr>
        <w:tab/>
      </w:r>
      <w:r w:rsidR="0098308D">
        <w:rPr>
          <w:rFonts w:ascii="Blackadder ITC" w:hAnsi="Blackadder ITC" w:cs="Times New Roman"/>
          <w:sz w:val="24"/>
          <w:szCs w:val="24"/>
          <w:lang w:val="hr-HR"/>
        </w:rPr>
        <w:tab/>
      </w:r>
      <w:r>
        <w:rPr>
          <w:rFonts w:ascii="Times New Roman" w:hAnsi="Times New Roman" w:cs="Times New Roman"/>
          <w:sz w:val="24"/>
          <w:szCs w:val="24"/>
          <w:lang w:val="hr-HR"/>
        </w:rPr>
        <w:t>/IKF</w:t>
      </w: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2. </w:t>
      </w:r>
      <w:r>
        <w:rPr>
          <w:rFonts w:ascii="Times New Roman" w:hAnsi="Times New Roman" w:cs="Times New Roman"/>
          <w:color w:val="000000" w:themeColor="text1"/>
          <w:sz w:val="24"/>
          <w:szCs w:val="24"/>
          <w:shd w:val="clear" w:color="auto" w:fill="FFFFFF"/>
          <w:lang w:val="hr-HR"/>
        </w:rPr>
        <w:t>{</w:t>
      </w:r>
      <w:r w:rsidRPr="00F73513">
        <w:rPr>
          <w:rFonts w:ascii="Blackadder ITC" w:hAnsi="Blackadder ITC" w:cs="Times New Roman"/>
          <w:sz w:val="24"/>
          <w:szCs w:val="24"/>
          <w:lang w:val="hr-HR"/>
        </w:rPr>
        <w:t>A</w:t>
      </w:r>
      <w:r>
        <w:rPr>
          <w:rFonts w:ascii="Times New Roman" w:hAnsi="Times New Roman" w:cs="Times New Roman"/>
          <w:bCs/>
          <w:color w:val="000000" w:themeColor="text1"/>
          <w:sz w:val="24"/>
          <w:szCs w:val="24"/>
          <w:shd w:val="clear" w:color="auto" w:fill="FFFFFF"/>
          <w:lang w:val="hr-HR"/>
        </w:rPr>
        <w:t xml:space="preserve">}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Pr>
          <w:rFonts w:ascii="Times New Roman" w:hAnsi="Times New Roman" w:cs="Times New Roman"/>
          <w:sz w:val="24"/>
          <w:szCs w:val="24"/>
          <w:lang w:val="hr-HR"/>
        </w:rPr>
        <w:t>{</w:t>
      </w:r>
      <w:r>
        <w:rPr>
          <w:rFonts w:ascii="Cambria Math" w:hAnsi="Cambria Math" w:cs="Cambria Math"/>
          <w:color w:val="000000" w:themeColor="text1"/>
          <w:sz w:val="24"/>
          <w:szCs w:val="24"/>
          <w:shd w:val="clear" w:color="auto" w:fill="FFFFFF"/>
        </w:rPr>
        <w:t>{</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Blackadder ITC" w:hAnsi="Blackadder ITC" w:cs="Times New Roman"/>
          <w:sz w:val="24"/>
          <w:szCs w:val="24"/>
          <w:lang w:val="hr-HR"/>
        </w:rPr>
        <w:tab/>
      </w:r>
      <w:r>
        <w:rPr>
          <w:rFonts w:ascii="Blackadder ITC" w:hAnsi="Blackadder ITC" w:cs="Times New Roman"/>
          <w:sz w:val="24"/>
          <w:szCs w:val="24"/>
          <w:lang w:val="hr-HR"/>
        </w:rPr>
        <w:tab/>
      </w:r>
      <w:r>
        <w:rPr>
          <w:rFonts w:ascii="Blackadder ITC" w:hAnsi="Blackadder ITC" w:cs="Times New Roman"/>
          <w:sz w:val="24"/>
          <w:szCs w:val="24"/>
          <w:lang w:val="hr-HR"/>
        </w:rPr>
        <w:tab/>
      </w:r>
      <w:r>
        <w:rPr>
          <w:rFonts w:ascii="Blackadder ITC" w:hAnsi="Blackadder ITC" w:cs="Times New Roman"/>
          <w:sz w:val="24"/>
          <w:szCs w:val="24"/>
          <w:lang w:val="hr-HR"/>
        </w:rPr>
        <w:tab/>
      </w:r>
      <w:r>
        <w:rPr>
          <w:rFonts w:ascii="Blackadder ITC" w:hAnsi="Blackadder ITC" w:cs="Times New Roman"/>
          <w:sz w:val="24"/>
          <w:szCs w:val="24"/>
          <w:lang w:val="hr-HR"/>
        </w:rPr>
        <w:tab/>
      </w:r>
      <w:r w:rsidR="0098308D">
        <w:rPr>
          <w:rFonts w:ascii="Blackadder ITC" w:hAnsi="Blackadder ITC" w:cs="Times New Roman"/>
          <w:sz w:val="24"/>
          <w:szCs w:val="24"/>
          <w:lang w:val="hr-HR"/>
        </w:rPr>
        <w:tab/>
      </w:r>
      <w:r>
        <w:rPr>
          <w:rFonts w:ascii="Times New Roman" w:hAnsi="Times New Roman" w:cs="Times New Roman"/>
          <w:sz w:val="24"/>
          <w:szCs w:val="24"/>
          <w:lang w:val="hr-HR"/>
        </w:rPr>
        <w:t>/opetovanje</w:t>
      </w: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3. </w:t>
      </w:r>
      <w:r>
        <w:rPr>
          <w:rFonts w:ascii="Times New Roman" w:hAnsi="Times New Roman" w:cs="Times New Roman"/>
          <w:color w:val="000000" w:themeColor="text1"/>
          <w:sz w:val="24"/>
          <w:szCs w:val="24"/>
          <w:shd w:val="clear" w:color="auto" w:fill="FFFFFF"/>
          <w:lang w:val="hr-HR"/>
        </w:rPr>
        <w:t>{</w:t>
      </w:r>
      <w:r w:rsidRPr="00F73513">
        <w:rPr>
          <w:rFonts w:ascii="Blackadder ITC" w:hAnsi="Blackadder ITC" w:cs="Times New Roman"/>
          <w:sz w:val="24"/>
          <w:szCs w:val="24"/>
          <w:lang w:val="hr-HR"/>
        </w:rPr>
        <w:t>A</w:t>
      </w:r>
      <w:r>
        <w:rPr>
          <w:rFonts w:ascii="Times New Roman" w:hAnsi="Times New Roman" w:cs="Times New Roman"/>
          <w:bCs/>
          <w:color w:val="000000" w:themeColor="text1"/>
          <w:sz w:val="24"/>
          <w:szCs w:val="24"/>
          <w:shd w:val="clear" w:color="auto" w:fill="FFFFFF"/>
          <w:lang w:val="hr-HR"/>
        </w:rPr>
        <w:t xml:space="preserve">}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sidRPr="00F7351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sidRPr="00EE61F2">
        <w:rPr>
          <w:rFonts w:ascii="Cambria Math" w:hAnsi="Cambria Math" w:cs="Cambria Math"/>
          <w:color w:val="000000" w:themeColor="text1"/>
          <w:sz w:val="24"/>
          <w:szCs w:val="24"/>
          <w:shd w:val="clear" w:color="auto" w:fill="FFFFFF"/>
          <w:lang w:val="hr-HR"/>
        </w:rPr>
        <w:t>∧</w:t>
      </w:r>
      <w:r>
        <w:rPr>
          <w:rFonts w:ascii="Cambria Math" w:hAnsi="Cambria Math" w:cs="Cambria Math"/>
          <w:color w:val="000000" w:themeColor="text1"/>
          <w:sz w:val="24"/>
          <w:szCs w:val="24"/>
          <w:shd w:val="clear" w:color="auto" w:fill="FFFFFF"/>
          <w:lang w:val="hr-HR"/>
        </w:rPr>
        <w:t xml:space="preserve"> </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Blackadder ITC" w:hAnsi="Blackadder ITC" w:cs="Times New Roman"/>
          <w:sz w:val="24"/>
          <w:szCs w:val="24"/>
          <w:lang w:val="hr-HR"/>
        </w:rPr>
        <w:tab/>
      </w:r>
      <w:r>
        <w:rPr>
          <w:rFonts w:ascii="Blackadder ITC" w:hAnsi="Blackadder ITC" w:cs="Times New Roman"/>
          <w:sz w:val="24"/>
          <w:szCs w:val="24"/>
          <w:lang w:val="hr-HR"/>
        </w:rPr>
        <w:tab/>
      </w:r>
      <w:r>
        <w:rPr>
          <w:rFonts w:ascii="Blackadder ITC" w:hAnsi="Blackadder ITC" w:cs="Times New Roman"/>
          <w:sz w:val="24"/>
          <w:szCs w:val="24"/>
          <w:lang w:val="hr-HR"/>
        </w:rPr>
        <w:tab/>
      </w:r>
      <w:r>
        <w:rPr>
          <w:rFonts w:ascii="Blackadder ITC" w:hAnsi="Blackadder ITC" w:cs="Times New Roman"/>
          <w:sz w:val="24"/>
          <w:szCs w:val="24"/>
          <w:lang w:val="hr-HR"/>
        </w:rPr>
        <w:tab/>
      </w:r>
      <w:r>
        <w:rPr>
          <w:rFonts w:ascii="Blackadder ITC" w:hAnsi="Blackadder ITC" w:cs="Times New Roman"/>
          <w:sz w:val="24"/>
          <w:szCs w:val="24"/>
          <w:lang w:val="hr-HR"/>
        </w:rPr>
        <w:tab/>
      </w:r>
      <w:r w:rsidR="0098308D">
        <w:rPr>
          <w:rFonts w:ascii="Blackadder ITC" w:hAnsi="Blackadder ITC" w:cs="Times New Roman"/>
          <w:sz w:val="24"/>
          <w:szCs w:val="24"/>
          <w:lang w:val="hr-HR"/>
        </w:rPr>
        <w:tab/>
      </w:r>
      <w:r>
        <w:rPr>
          <w:rFonts w:ascii="Times New Roman" w:hAnsi="Times New Roman" w:cs="Times New Roman"/>
          <w:sz w:val="24"/>
          <w:szCs w:val="24"/>
          <w:lang w:val="hr-HR"/>
        </w:rPr>
        <w:t>/združivanje posljedica 1., 2.</w:t>
      </w:r>
    </w:p>
    <w:p w:rsidR="0098308D" w:rsidRDefault="0098308D"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4. </w:t>
      </w:r>
      <w:r w:rsidRPr="0098308D">
        <w:rPr>
          <w:rFonts w:ascii="Times New Roman" w:hAnsi="Times New Roman" w:cs="Times New Roman"/>
          <w:color w:val="000000" w:themeColor="text1"/>
          <w:sz w:val="24"/>
          <w:szCs w:val="24"/>
          <w:shd w:val="clear" w:color="auto" w:fill="FFFFFF"/>
        </w:rPr>
        <w:t>{</w:t>
      </w:r>
      <w:r w:rsidRPr="00F7351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sidRPr="00EE61F2">
        <w:rPr>
          <w:rFonts w:ascii="Cambria Math" w:hAnsi="Cambria Math" w:cs="Cambria Math"/>
          <w:color w:val="000000" w:themeColor="text1"/>
          <w:sz w:val="24"/>
          <w:szCs w:val="24"/>
          <w:shd w:val="clear" w:color="auto" w:fill="FFFFFF"/>
          <w:lang w:val="hr-HR"/>
        </w:rPr>
        <w:t>∧</w:t>
      </w:r>
      <w:r>
        <w:rPr>
          <w:rFonts w:ascii="Cambria Math" w:hAnsi="Cambria Math" w:cs="Cambria Math"/>
          <w:color w:val="000000" w:themeColor="text1"/>
          <w:sz w:val="24"/>
          <w:szCs w:val="24"/>
          <w:shd w:val="clear" w:color="auto" w:fill="FFFFFF"/>
          <w:lang w:val="hr-HR"/>
        </w:rPr>
        <w:t xml:space="preserve"> </w:t>
      </w:r>
      <w:r w:rsidRPr="00F73513">
        <w:rPr>
          <w:rFonts w:ascii="Blackadder ITC" w:hAnsi="Blackadder ITC" w:cs="Times New Roman"/>
          <w:sz w:val="24"/>
          <w:szCs w:val="24"/>
          <w:lang w:val="hr-HR"/>
        </w:rPr>
        <w:t>A</w:t>
      </w:r>
      <w:r>
        <w:rPr>
          <w:rFonts w:ascii="Times New Roman" w:hAnsi="Times New Roman" w:cs="Times New Roman"/>
          <w:sz w:val="24"/>
          <w:szCs w:val="24"/>
          <w:lang w:val="hr-HR"/>
        </w:rPr>
        <w:t xml:space="preserve">} </w:t>
      </w:r>
      <w:r w:rsidRPr="0061638C">
        <w:rPr>
          <w:rFonts w:ascii="Cambria Math" w:hAnsi="Cambria Math" w:cs="Cambria Math"/>
          <w:color w:val="000000" w:themeColor="text1"/>
          <w:sz w:val="24"/>
          <w:szCs w:val="24"/>
          <w:shd w:val="clear" w:color="auto" w:fill="FFFFFF"/>
        </w:rPr>
        <w:t>⇒</w:t>
      </w:r>
      <w:r>
        <w:rPr>
          <w:rFonts w:ascii="Blackadder ITC" w:hAnsi="Blackadder ITC" w:cs="Times New Roman"/>
          <w:sz w:val="24"/>
          <w:szCs w:val="24"/>
          <w:lang w:val="hr-HR"/>
        </w:rPr>
        <w:tab/>
      </w:r>
      <w:r>
        <w:rPr>
          <w:rFonts w:ascii="Cambria Math" w:hAnsi="Cambria Math" w:cs="Cambria Math"/>
          <w:color w:val="000000" w:themeColor="text1"/>
          <w:sz w:val="24"/>
          <w:szCs w:val="24"/>
          <w:shd w:val="clear" w:color="auto" w:fill="FFFFFF"/>
        </w:rPr>
        <w:t>{~</w:t>
      </w:r>
      <w:proofErr w:type="gramStart"/>
      <w:r>
        <w:rPr>
          <w:rFonts w:ascii="Cambria Math" w:hAnsi="Cambria Math" w:cs="Cambria Math"/>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w:t>
      </w:r>
      <w:proofErr w:type="gramEnd"/>
      <w:r w:rsidRPr="00F7351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sidRPr="00EE61F2">
        <w:rPr>
          <w:rFonts w:ascii="Cambria Math" w:hAnsi="Cambria Math" w:cs="Cambria Math"/>
          <w:color w:val="000000" w:themeColor="text1"/>
          <w:sz w:val="24"/>
          <w:szCs w:val="24"/>
          <w:shd w:val="clear" w:color="auto" w:fill="FFFFFF"/>
          <w:lang w:val="hr-HR"/>
        </w:rPr>
        <w:t>∧</w:t>
      </w:r>
      <w:r>
        <w:rPr>
          <w:rFonts w:ascii="Cambria Math" w:hAnsi="Cambria Math" w:cs="Cambria Math"/>
          <w:color w:val="000000" w:themeColor="text1"/>
          <w:sz w:val="24"/>
          <w:szCs w:val="24"/>
          <w:shd w:val="clear" w:color="auto" w:fill="FFFFFF"/>
          <w:lang w:val="hr-HR"/>
        </w:rPr>
        <w:t xml:space="preserve"> </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t xml:space="preserve">/semantika </w:t>
      </w:r>
      <w:r>
        <w:rPr>
          <w:rFonts w:ascii="Cambria Math" w:hAnsi="Cambria Math" w:cs="Cambria Math"/>
          <w:color w:val="000000" w:themeColor="text1"/>
          <w:sz w:val="24"/>
          <w:szCs w:val="24"/>
          <w:shd w:val="clear" w:color="auto" w:fill="FFFFFF"/>
        </w:rPr>
        <w:t>~</w:t>
      </w:r>
    </w:p>
    <w:p w:rsidR="00D31358" w:rsidRPr="00DE268C" w:rsidRDefault="0098308D" w:rsidP="00FD262B">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lang w:val="hr-HR"/>
        </w:rPr>
        <w:t>5</w:t>
      </w:r>
      <w:r w:rsidR="00D31358">
        <w:rPr>
          <w:rFonts w:ascii="Times New Roman" w:hAnsi="Times New Roman" w:cs="Times New Roman"/>
          <w:sz w:val="24"/>
          <w:szCs w:val="24"/>
          <w:lang w:val="hr-HR"/>
        </w:rPr>
        <w:t xml:space="preserve">. </w:t>
      </w:r>
      <w:r w:rsidR="00D31358">
        <w:rPr>
          <w:rFonts w:ascii="Times New Roman" w:hAnsi="Times New Roman" w:cs="Times New Roman"/>
          <w:color w:val="000000" w:themeColor="text1"/>
          <w:sz w:val="24"/>
          <w:szCs w:val="24"/>
          <w:shd w:val="clear" w:color="auto" w:fill="FFFFFF"/>
          <w:lang w:val="hr-HR"/>
        </w:rPr>
        <w:t>{</w:t>
      </w:r>
      <w:r w:rsidRPr="0098308D">
        <w:rPr>
          <w:rFonts w:ascii="Times New Roman" w:hAnsi="Times New Roman" w:cs="Times New Roman"/>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w:t>
      </w:r>
      <w:r w:rsidRPr="00F7351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sidRPr="00EE61F2">
        <w:rPr>
          <w:rFonts w:ascii="Cambria Math" w:hAnsi="Cambria Math" w:cs="Cambria Math"/>
          <w:color w:val="000000" w:themeColor="text1"/>
          <w:sz w:val="24"/>
          <w:szCs w:val="24"/>
          <w:shd w:val="clear" w:color="auto" w:fill="FFFFFF"/>
          <w:lang w:val="hr-HR"/>
        </w:rPr>
        <w:t>∧</w:t>
      </w:r>
      <w:r>
        <w:rPr>
          <w:rFonts w:ascii="Cambria Math" w:hAnsi="Cambria Math" w:cs="Cambria Math"/>
          <w:color w:val="000000" w:themeColor="text1"/>
          <w:sz w:val="24"/>
          <w:szCs w:val="24"/>
          <w:shd w:val="clear" w:color="auto" w:fill="FFFFFF"/>
          <w:lang w:val="hr-HR"/>
        </w:rPr>
        <w:t xml:space="preserve"> </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sidR="00D31358" w:rsidRPr="0061638C">
        <w:rPr>
          <w:rFonts w:ascii="Cambria Math" w:hAnsi="Cambria Math" w:cs="Cambria Math"/>
          <w:color w:val="000000" w:themeColor="text1"/>
          <w:sz w:val="24"/>
          <w:szCs w:val="24"/>
          <w:shd w:val="clear" w:color="auto" w:fill="FFFFFF"/>
        </w:rPr>
        <w:t>⇒</w:t>
      </w:r>
      <w:r w:rsidR="00D31358">
        <w:rPr>
          <w:rFonts w:ascii="Cambria Math" w:hAnsi="Cambria Math" w:cs="Cambria Math"/>
          <w:color w:val="000000" w:themeColor="text1"/>
          <w:sz w:val="24"/>
          <w:szCs w:val="24"/>
          <w:shd w:val="clear" w:color="auto" w:fill="FFFFFF"/>
        </w:rPr>
        <w:t xml:space="preserve"> {</w:t>
      </w:r>
      <w:r w:rsidR="00DE268C">
        <w:rPr>
          <w:rFonts w:ascii="Cambria Math" w:hAnsi="Cambria Math" w:cs="Cambria Math"/>
          <w:color w:val="000000" w:themeColor="text1"/>
          <w:sz w:val="24"/>
          <w:szCs w:val="24"/>
          <w:shd w:val="clear" w:color="auto" w:fill="FFFFFF"/>
        </w:rPr>
        <w:t>~</w:t>
      </w:r>
      <w:r w:rsidR="00D31358">
        <w:rPr>
          <w:rFonts w:ascii="Times New Roman" w:hAnsi="Times New Roman" w:cs="Times New Roman"/>
          <w:color w:val="000000" w:themeColor="text1"/>
          <w:sz w:val="24"/>
          <w:szCs w:val="24"/>
          <w:shd w:val="clear" w:color="auto" w:fill="FFFFFF"/>
        </w:rPr>
        <w:t>(</w:t>
      </w:r>
      <w:r w:rsidR="00D31358" w:rsidRPr="00F73513">
        <w:rPr>
          <w:rFonts w:ascii="Blackadder ITC" w:hAnsi="Blackadder ITC" w:cs="Times New Roman"/>
          <w:sz w:val="24"/>
          <w:szCs w:val="24"/>
          <w:lang w:val="hr-HR"/>
        </w:rPr>
        <w:t>A</w:t>
      </w:r>
      <w:r w:rsidR="00D31358">
        <w:rPr>
          <w:rFonts w:ascii="Blackadder ITC" w:hAnsi="Blackadder ITC" w:cs="Times New Roman"/>
          <w:sz w:val="24"/>
          <w:szCs w:val="24"/>
          <w:lang w:val="hr-HR"/>
        </w:rPr>
        <w:t xml:space="preserve"> </w:t>
      </w:r>
      <w:r w:rsidR="00D31358" w:rsidRPr="00EE61F2">
        <w:rPr>
          <w:rFonts w:ascii="Cambria Math" w:hAnsi="Cambria Math" w:cs="Cambria Math"/>
          <w:color w:val="000000" w:themeColor="text1"/>
          <w:sz w:val="24"/>
          <w:szCs w:val="24"/>
          <w:shd w:val="clear" w:color="auto" w:fill="FFFFFF"/>
          <w:lang w:val="hr-HR"/>
        </w:rPr>
        <w:t>∧</w:t>
      </w:r>
      <w:r w:rsidR="00D31358">
        <w:rPr>
          <w:rFonts w:ascii="Cambria Math" w:hAnsi="Cambria Math" w:cs="Cambria Math"/>
          <w:color w:val="000000" w:themeColor="text1"/>
          <w:sz w:val="24"/>
          <w:szCs w:val="24"/>
          <w:shd w:val="clear" w:color="auto" w:fill="FFFFFF"/>
          <w:lang w:val="hr-HR"/>
        </w:rPr>
        <w:t xml:space="preserve"> </w:t>
      </w:r>
      <w:r w:rsidR="00D31358" w:rsidRPr="0035491D">
        <w:rPr>
          <w:rFonts w:asciiTheme="majorHAnsi" w:hAnsiTheme="majorHAnsi" w:cs="Times New Roman"/>
          <w:color w:val="000000" w:themeColor="text1"/>
          <w:sz w:val="24"/>
          <w:szCs w:val="24"/>
          <w:shd w:val="clear" w:color="auto" w:fill="FFFFFF"/>
          <w:lang w:val="hr-HR"/>
        </w:rPr>
        <w:t>~</w:t>
      </w:r>
      <w:r w:rsidR="00D31358" w:rsidRPr="00F73513">
        <w:rPr>
          <w:rFonts w:ascii="Blackadder ITC" w:hAnsi="Blackadder ITC" w:cs="Times New Roman"/>
          <w:sz w:val="24"/>
          <w:szCs w:val="24"/>
          <w:lang w:val="hr-HR"/>
        </w:rPr>
        <w:t>A</w:t>
      </w:r>
      <w:r w:rsidR="00D31358">
        <w:rPr>
          <w:rFonts w:ascii="Times New Roman" w:hAnsi="Times New Roman" w:cs="Times New Roman"/>
          <w:sz w:val="24"/>
          <w:szCs w:val="24"/>
          <w:lang w:val="hr-HR"/>
        </w:rPr>
        <w:t xml:space="preserve">) </w:t>
      </w:r>
      <w:r w:rsidR="00D31358" w:rsidRPr="00EE61F2">
        <w:rPr>
          <w:rFonts w:ascii="Cambria Math" w:hAnsi="Cambria Math" w:cs="Cambria Math"/>
          <w:color w:val="000000" w:themeColor="text1"/>
          <w:sz w:val="24"/>
          <w:szCs w:val="24"/>
          <w:shd w:val="clear" w:color="auto" w:fill="FFFFFF"/>
          <w:lang w:val="hr-HR"/>
        </w:rPr>
        <w:t>∧</w:t>
      </w:r>
      <w:r w:rsidR="00D31358">
        <w:rPr>
          <w:rFonts w:ascii="Cambria Math" w:hAnsi="Cambria Math" w:cs="Cambria Math"/>
          <w:color w:val="000000" w:themeColor="text1"/>
          <w:sz w:val="24"/>
          <w:szCs w:val="24"/>
          <w:shd w:val="clear" w:color="auto" w:fill="FFFFFF"/>
          <w:lang w:val="hr-HR"/>
        </w:rPr>
        <w:t xml:space="preserve"> </w:t>
      </w:r>
      <w:r w:rsidR="00D31358">
        <w:rPr>
          <w:rFonts w:ascii="Cambria Math" w:hAnsi="Cambria Math" w:cs="Cambria Math"/>
          <w:color w:val="000000" w:themeColor="text1"/>
          <w:sz w:val="24"/>
          <w:szCs w:val="24"/>
          <w:shd w:val="clear" w:color="auto" w:fill="FFFFFF"/>
        </w:rPr>
        <w:t>~</w:t>
      </w:r>
      <w:r w:rsidR="00D31358">
        <w:rPr>
          <w:rFonts w:ascii="Times New Roman" w:hAnsi="Times New Roman" w:cs="Times New Roman"/>
          <w:color w:val="000000" w:themeColor="text1"/>
          <w:sz w:val="24"/>
          <w:szCs w:val="24"/>
          <w:shd w:val="clear" w:color="auto" w:fill="FFFFFF"/>
        </w:rPr>
        <w:t>(</w:t>
      </w:r>
      <w:r w:rsidR="00D31358">
        <w:rPr>
          <w:rFonts w:ascii="Cambria Math" w:hAnsi="Cambria Math" w:cs="Cambria Math"/>
          <w:color w:val="000000" w:themeColor="text1"/>
          <w:sz w:val="24"/>
          <w:szCs w:val="24"/>
          <w:shd w:val="clear" w:color="auto" w:fill="FFFFFF"/>
        </w:rPr>
        <w:t>~</w:t>
      </w:r>
      <w:r w:rsidR="00D31358" w:rsidRPr="00F73513">
        <w:rPr>
          <w:rFonts w:ascii="Blackadder ITC" w:hAnsi="Blackadder ITC" w:cs="Times New Roman"/>
          <w:sz w:val="24"/>
          <w:szCs w:val="24"/>
          <w:lang w:val="hr-HR"/>
        </w:rPr>
        <w:t>A</w:t>
      </w:r>
      <w:r w:rsidR="00D31358">
        <w:rPr>
          <w:rFonts w:ascii="Blackadder ITC" w:hAnsi="Blackadder ITC" w:cs="Times New Roman"/>
          <w:sz w:val="24"/>
          <w:szCs w:val="24"/>
          <w:lang w:val="hr-HR"/>
        </w:rPr>
        <w:t xml:space="preserve"> </w:t>
      </w:r>
      <w:r w:rsidR="00D31358" w:rsidRPr="00EE61F2">
        <w:rPr>
          <w:rFonts w:ascii="Cambria Math" w:hAnsi="Cambria Math" w:cs="Cambria Math"/>
          <w:color w:val="000000" w:themeColor="text1"/>
          <w:sz w:val="24"/>
          <w:szCs w:val="24"/>
          <w:shd w:val="clear" w:color="auto" w:fill="FFFFFF"/>
          <w:lang w:val="hr-HR"/>
        </w:rPr>
        <w:t>∧</w:t>
      </w:r>
      <w:r w:rsidR="00D31358">
        <w:rPr>
          <w:rFonts w:ascii="Cambria Math" w:hAnsi="Cambria Math" w:cs="Cambria Math"/>
          <w:color w:val="000000" w:themeColor="text1"/>
          <w:sz w:val="24"/>
          <w:szCs w:val="24"/>
          <w:shd w:val="clear" w:color="auto" w:fill="FFFFFF"/>
          <w:lang w:val="hr-HR"/>
        </w:rPr>
        <w:t xml:space="preserve"> </w:t>
      </w:r>
      <w:r w:rsidR="00D31358" w:rsidRPr="0035491D">
        <w:rPr>
          <w:rFonts w:asciiTheme="majorHAnsi" w:hAnsiTheme="majorHAnsi" w:cs="Times New Roman"/>
          <w:color w:val="000000" w:themeColor="text1"/>
          <w:sz w:val="24"/>
          <w:szCs w:val="24"/>
          <w:shd w:val="clear" w:color="auto" w:fill="FFFFFF"/>
          <w:lang w:val="hr-HR"/>
        </w:rPr>
        <w:t>~</w:t>
      </w:r>
      <w:r w:rsidR="00D31358" w:rsidRPr="00F73513">
        <w:rPr>
          <w:rFonts w:ascii="Blackadder ITC" w:hAnsi="Blackadder ITC" w:cs="Times New Roman"/>
          <w:sz w:val="24"/>
          <w:szCs w:val="24"/>
          <w:lang w:val="hr-HR"/>
        </w:rPr>
        <w:t>A</w:t>
      </w:r>
      <w:r w:rsidR="00D31358">
        <w:rPr>
          <w:rFonts w:ascii="Times New Roman" w:hAnsi="Times New Roman" w:cs="Times New Roman"/>
          <w:sz w:val="24"/>
          <w:szCs w:val="24"/>
          <w:lang w:val="hr-HR"/>
        </w:rPr>
        <w:t>)</w:t>
      </w:r>
      <w:r>
        <w:rPr>
          <w:rFonts w:ascii="Times New Roman" w:hAnsi="Times New Roman" w:cs="Times New Roman"/>
          <w:sz w:val="24"/>
          <w:szCs w:val="24"/>
          <w:lang w:val="hr-HR"/>
        </w:rPr>
        <w:t>}</w:t>
      </w:r>
      <w:r w:rsidR="00BF2C4F">
        <w:rPr>
          <w:rFonts w:ascii="Times New Roman" w:hAnsi="Times New Roman" w:cs="Times New Roman"/>
          <w:sz w:val="24"/>
          <w:szCs w:val="24"/>
          <w:lang w:val="hr-HR"/>
        </w:rPr>
        <w:tab/>
      </w:r>
      <w:r w:rsidR="00D31358">
        <w:rPr>
          <w:rFonts w:ascii="Times New Roman" w:hAnsi="Times New Roman" w:cs="Times New Roman"/>
          <w:sz w:val="24"/>
          <w:szCs w:val="24"/>
          <w:lang w:val="hr-HR"/>
        </w:rPr>
        <w:tab/>
        <w:t xml:space="preserve">/ semantika </w:t>
      </w:r>
      <w:r w:rsidR="00D31358" w:rsidRPr="00EE61F2">
        <w:rPr>
          <w:rFonts w:ascii="Cambria Math" w:hAnsi="Cambria Math" w:cs="Cambria Math"/>
          <w:color w:val="000000" w:themeColor="text1"/>
          <w:sz w:val="24"/>
          <w:szCs w:val="24"/>
          <w:shd w:val="clear" w:color="auto" w:fill="FFFFFF"/>
          <w:lang w:val="hr-HR"/>
        </w:rPr>
        <w:t>∧</w:t>
      </w:r>
    </w:p>
    <w:p w:rsidR="00D31358" w:rsidRDefault="0098308D" w:rsidP="00FD262B">
      <w:pPr>
        <w:spacing w:after="0" w:line="480" w:lineRule="auto"/>
        <w:jc w:val="both"/>
        <w:rPr>
          <w:rFonts w:ascii="Times New Roman" w:hAnsi="Times New Roman" w:cs="Times New Roman"/>
          <w:sz w:val="24"/>
          <w:szCs w:val="24"/>
          <w:lang w:val="hr-HR"/>
        </w:rPr>
      </w:pPr>
      <w:r>
        <w:rPr>
          <w:rFonts w:ascii="Times New Roman" w:hAnsi="Times New Roman" w:cs="Times New Roman"/>
          <w:color w:val="000000" w:themeColor="text1"/>
          <w:sz w:val="24"/>
          <w:szCs w:val="24"/>
          <w:shd w:val="clear" w:color="auto" w:fill="FFFFFF"/>
          <w:lang w:val="hr-HR"/>
        </w:rPr>
        <w:t>6</w:t>
      </w:r>
      <w:r w:rsidR="00D31358">
        <w:rPr>
          <w:rFonts w:ascii="Times New Roman" w:hAnsi="Times New Roman" w:cs="Times New Roman"/>
          <w:color w:val="000000" w:themeColor="text1"/>
          <w:sz w:val="24"/>
          <w:szCs w:val="24"/>
          <w:shd w:val="clear" w:color="auto" w:fill="FFFFFF"/>
          <w:lang w:val="hr-HR"/>
        </w:rPr>
        <w:t xml:space="preserve">. </w:t>
      </w:r>
      <w:r w:rsidR="00D31358">
        <w:rPr>
          <w:rFonts w:ascii="Times New Roman" w:hAnsi="Times New Roman" w:cs="Times New Roman"/>
          <w:color w:val="000000" w:themeColor="text1"/>
          <w:sz w:val="24"/>
          <w:szCs w:val="24"/>
          <w:shd w:val="clear" w:color="auto" w:fill="FFFFFF"/>
        </w:rPr>
        <w:t>{</w:t>
      </w:r>
      <w:r w:rsidR="00BF2C4F">
        <w:rPr>
          <w:rFonts w:ascii="Cambria Math" w:hAnsi="Cambria Math" w:cs="Cambria Math"/>
          <w:color w:val="000000" w:themeColor="text1"/>
          <w:sz w:val="24"/>
          <w:szCs w:val="24"/>
          <w:shd w:val="clear" w:color="auto" w:fill="FFFFFF"/>
        </w:rPr>
        <w:t>~</w:t>
      </w:r>
      <w:r w:rsidR="00BF2C4F">
        <w:rPr>
          <w:rFonts w:ascii="Times New Roman" w:hAnsi="Times New Roman" w:cs="Times New Roman"/>
          <w:color w:val="000000" w:themeColor="text1"/>
          <w:sz w:val="24"/>
          <w:szCs w:val="24"/>
          <w:shd w:val="clear" w:color="auto" w:fill="FFFFFF"/>
        </w:rPr>
        <w:t xml:space="preserve"> </w:t>
      </w:r>
      <w:r w:rsidR="00D31358">
        <w:rPr>
          <w:rFonts w:ascii="Times New Roman" w:hAnsi="Times New Roman" w:cs="Times New Roman"/>
          <w:color w:val="000000" w:themeColor="text1"/>
          <w:sz w:val="24"/>
          <w:szCs w:val="24"/>
          <w:shd w:val="clear" w:color="auto" w:fill="FFFFFF"/>
        </w:rPr>
        <w:t>(</w:t>
      </w:r>
      <w:r w:rsidR="00D31358" w:rsidRPr="00F73513">
        <w:rPr>
          <w:rFonts w:ascii="Blackadder ITC" w:hAnsi="Blackadder ITC" w:cs="Times New Roman"/>
          <w:sz w:val="24"/>
          <w:szCs w:val="24"/>
          <w:lang w:val="hr-HR"/>
        </w:rPr>
        <w:t>A</w:t>
      </w:r>
      <w:r w:rsidR="00D31358">
        <w:rPr>
          <w:rFonts w:ascii="Blackadder ITC" w:hAnsi="Blackadder ITC" w:cs="Times New Roman"/>
          <w:sz w:val="24"/>
          <w:szCs w:val="24"/>
          <w:lang w:val="hr-HR"/>
        </w:rPr>
        <w:t xml:space="preserve"> </w:t>
      </w:r>
      <w:r w:rsidR="00D31358" w:rsidRPr="00EE61F2">
        <w:rPr>
          <w:rFonts w:ascii="Cambria Math" w:hAnsi="Cambria Math" w:cs="Cambria Math"/>
          <w:color w:val="000000" w:themeColor="text1"/>
          <w:sz w:val="24"/>
          <w:szCs w:val="24"/>
          <w:shd w:val="clear" w:color="auto" w:fill="FFFFFF"/>
          <w:lang w:val="hr-HR"/>
        </w:rPr>
        <w:t>∧</w:t>
      </w:r>
      <w:r w:rsidR="00D31358">
        <w:rPr>
          <w:rFonts w:ascii="Cambria Math" w:hAnsi="Cambria Math" w:cs="Cambria Math"/>
          <w:color w:val="000000" w:themeColor="text1"/>
          <w:sz w:val="24"/>
          <w:szCs w:val="24"/>
          <w:shd w:val="clear" w:color="auto" w:fill="FFFFFF"/>
          <w:lang w:val="hr-HR"/>
        </w:rPr>
        <w:t xml:space="preserve"> </w:t>
      </w:r>
      <w:r w:rsidR="00D31358" w:rsidRPr="0035491D">
        <w:rPr>
          <w:rFonts w:asciiTheme="majorHAnsi" w:hAnsiTheme="majorHAnsi" w:cs="Times New Roman"/>
          <w:color w:val="000000" w:themeColor="text1"/>
          <w:sz w:val="24"/>
          <w:szCs w:val="24"/>
          <w:shd w:val="clear" w:color="auto" w:fill="FFFFFF"/>
          <w:lang w:val="hr-HR"/>
        </w:rPr>
        <w:t>~</w:t>
      </w:r>
      <w:r w:rsidR="00D31358" w:rsidRPr="00F73513">
        <w:rPr>
          <w:rFonts w:ascii="Blackadder ITC" w:hAnsi="Blackadder ITC" w:cs="Times New Roman"/>
          <w:sz w:val="24"/>
          <w:szCs w:val="24"/>
          <w:lang w:val="hr-HR"/>
        </w:rPr>
        <w:t>A</w:t>
      </w:r>
      <w:r w:rsidR="00D31358">
        <w:rPr>
          <w:rFonts w:ascii="Times New Roman" w:hAnsi="Times New Roman" w:cs="Times New Roman"/>
          <w:sz w:val="24"/>
          <w:szCs w:val="24"/>
          <w:lang w:val="hr-HR"/>
        </w:rPr>
        <w:t xml:space="preserve">) </w:t>
      </w:r>
      <w:r w:rsidR="00D31358" w:rsidRPr="00EE61F2">
        <w:rPr>
          <w:rFonts w:ascii="Cambria Math" w:hAnsi="Cambria Math" w:cs="Cambria Math"/>
          <w:color w:val="000000" w:themeColor="text1"/>
          <w:sz w:val="24"/>
          <w:szCs w:val="24"/>
          <w:shd w:val="clear" w:color="auto" w:fill="FFFFFF"/>
          <w:lang w:val="hr-HR"/>
        </w:rPr>
        <w:t>∧</w:t>
      </w:r>
      <w:r w:rsidR="00D31358">
        <w:rPr>
          <w:rFonts w:ascii="Cambria Math" w:hAnsi="Cambria Math" w:cs="Cambria Math"/>
          <w:color w:val="000000" w:themeColor="text1"/>
          <w:sz w:val="24"/>
          <w:szCs w:val="24"/>
          <w:shd w:val="clear" w:color="auto" w:fill="FFFFFF"/>
          <w:lang w:val="hr-HR"/>
        </w:rPr>
        <w:t xml:space="preserve"> </w:t>
      </w:r>
      <w:proofErr w:type="gramStart"/>
      <w:r w:rsidR="00D31358">
        <w:rPr>
          <w:rFonts w:ascii="Cambria Math" w:hAnsi="Cambria Math" w:cs="Cambria Math"/>
          <w:color w:val="000000" w:themeColor="text1"/>
          <w:sz w:val="24"/>
          <w:szCs w:val="24"/>
          <w:shd w:val="clear" w:color="auto" w:fill="FFFFFF"/>
        </w:rPr>
        <w:t>~</w:t>
      </w:r>
      <w:r w:rsidR="00D31358">
        <w:rPr>
          <w:rFonts w:ascii="Times New Roman" w:hAnsi="Times New Roman" w:cs="Times New Roman"/>
          <w:color w:val="000000" w:themeColor="text1"/>
          <w:sz w:val="24"/>
          <w:szCs w:val="24"/>
          <w:shd w:val="clear" w:color="auto" w:fill="FFFFFF"/>
        </w:rPr>
        <w:t>(</w:t>
      </w:r>
      <w:proofErr w:type="gramEnd"/>
      <w:r w:rsidR="00D31358">
        <w:rPr>
          <w:rFonts w:ascii="Cambria Math" w:hAnsi="Cambria Math" w:cs="Cambria Math"/>
          <w:color w:val="000000" w:themeColor="text1"/>
          <w:sz w:val="24"/>
          <w:szCs w:val="24"/>
          <w:shd w:val="clear" w:color="auto" w:fill="FFFFFF"/>
        </w:rPr>
        <w:t>~</w:t>
      </w:r>
      <w:r w:rsidR="00D31358" w:rsidRPr="00F73513">
        <w:rPr>
          <w:rFonts w:ascii="Blackadder ITC" w:hAnsi="Blackadder ITC" w:cs="Times New Roman"/>
          <w:sz w:val="24"/>
          <w:szCs w:val="24"/>
          <w:lang w:val="hr-HR"/>
        </w:rPr>
        <w:t>A</w:t>
      </w:r>
      <w:r w:rsidR="00D31358">
        <w:rPr>
          <w:rFonts w:ascii="Blackadder ITC" w:hAnsi="Blackadder ITC" w:cs="Times New Roman"/>
          <w:sz w:val="24"/>
          <w:szCs w:val="24"/>
          <w:lang w:val="hr-HR"/>
        </w:rPr>
        <w:t xml:space="preserve"> </w:t>
      </w:r>
      <w:r w:rsidR="00D31358" w:rsidRPr="00EE61F2">
        <w:rPr>
          <w:rFonts w:ascii="Cambria Math" w:hAnsi="Cambria Math" w:cs="Cambria Math"/>
          <w:color w:val="000000" w:themeColor="text1"/>
          <w:sz w:val="24"/>
          <w:szCs w:val="24"/>
          <w:shd w:val="clear" w:color="auto" w:fill="FFFFFF"/>
          <w:lang w:val="hr-HR"/>
        </w:rPr>
        <w:t>∧</w:t>
      </w:r>
      <w:r w:rsidR="00D31358">
        <w:rPr>
          <w:rFonts w:ascii="Cambria Math" w:hAnsi="Cambria Math" w:cs="Cambria Math"/>
          <w:color w:val="000000" w:themeColor="text1"/>
          <w:sz w:val="24"/>
          <w:szCs w:val="24"/>
          <w:shd w:val="clear" w:color="auto" w:fill="FFFFFF"/>
          <w:lang w:val="hr-HR"/>
        </w:rPr>
        <w:t xml:space="preserve"> </w:t>
      </w:r>
      <w:r w:rsidR="00D31358" w:rsidRPr="0035491D">
        <w:rPr>
          <w:rFonts w:asciiTheme="majorHAnsi" w:hAnsiTheme="majorHAnsi" w:cs="Times New Roman"/>
          <w:color w:val="000000" w:themeColor="text1"/>
          <w:sz w:val="24"/>
          <w:szCs w:val="24"/>
          <w:shd w:val="clear" w:color="auto" w:fill="FFFFFF"/>
          <w:lang w:val="hr-HR"/>
        </w:rPr>
        <w:t>~</w:t>
      </w:r>
      <w:r w:rsidR="00D31358" w:rsidRPr="00F73513">
        <w:rPr>
          <w:rFonts w:ascii="Blackadder ITC" w:hAnsi="Blackadder ITC" w:cs="Times New Roman"/>
          <w:sz w:val="24"/>
          <w:szCs w:val="24"/>
          <w:lang w:val="hr-HR"/>
        </w:rPr>
        <w:t>A</w:t>
      </w:r>
      <w:r w:rsidR="00BF2C4F">
        <w:rPr>
          <w:rFonts w:ascii="Times New Roman" w:hAnsi="Times New Roman" w:cs="Times New Roman"/>
          <w:sz w:val="24"/>
          <w:szCs w:val="24"/>
          <w:lang w:val="hr-HR"/>
        </w:rPr>
        <w:t>)</w:t>
      </w:r>
      <w:r w:rsidR="00D31358">
        <w:rPr>
          <w:rFonts w:ascii="Times New Roman" w:hAnsi="Times New Roman" w:cs="Times New Roman"/>
          <w:sz w:val="24"/>
          <w:szCs w:val="24"/>
          <w:lang w:val="hr-HR"/>
        </w:rPr>
        <w:t xml:space="preserve">} </w:t>
      </w:r>
      <w:r w:rsidR="00D31358" w:rsidRPr="0061638C">
        <w:rPr>
          <w:rFonts w:ascii="Cambria Math" w:hAnsi="Cambria Math" w:cs="Cambria Math"/>
          <w:color w:val="000000" w:themeColor="text1"/>
          <w:sz w:val="24"/>
          <w:szCs w:val="24"/>
          <w:shd w:val="clear" w:color="auto" w:fill="FFFFFF"/>
        </w:rPr>
        <w:t>⇒</w:t>
      </w:r>
      <w:r w:rsidR="00D31358">
        <w:rPr>
          <w:rFonts w:ascii="Cambria Math" w:hAnsi="Cambria Math" w:cs="Cambria Math"/>
          <w:color w:val="000000" w:themeColor="text1"/>
          <w:sz w:val="24"/>
          <w:szCs w:val="24"/>
          <w:shd w:val="clear" w:color="auto" w:fill="FFFFFF"/>
        </w:rPr>
        <w:t xml:space="preserve"> {</w:t>
      </w:r>
      <w:proofErr w:type="gramStart"/>
      <w:r w:rsidR="00D31358">
        <w:rPr>
          <w:rFonts w:ascii="Cambria Math" w:hAnsi="Cambria Math" w:cs="Cambria Math"/>
          <w:color w:val="000000" w:themeColor="text1"/>
          <w:sz w:val="24"/>
          <w:szCs w:val="24"/>
          <w:shd w:val="clear" w:color="auto" w:fill="FFFFFF"/>
        </w:rPr>
        <w:t>~</w:t>
      </w:r>
      <w:r w:rsidR="00D31358">
        <w:rPr>
          <w:rFonts w:ascii="Times New Roman" w:hAnsi="Times New Roman" w:cs="Times New Roman"/>
          <w:color w:val="000000" w:themeColor="text1"/>
          <w:sz w:val="24"/>
          <w:szCs w:val="24"/>
          <w:shd w:val="clear" w:color="auto" w:fill="FFFFFF"/>
        </w:rPr>
        <w:t>(</w:t>
      </w:r>
      <w:proofErr w:type="gramEnd"/>
      <w:r w:rsidR="00D31358" w:rsidRPr="00F73513">
        <w:rPr>
          <w:rFonts w:ascii="Blackadder ITC" w:hAnsi="Blackadder ITC" w:cs="Times New Roman"/>
          <w:sz w:val="24"/>
          <w:szCs w:val="24"/>
          <w:lang w:val="hr-HR"/>
        </w:rPr>
        <w:t>A</w:t>
      </w:r>
      <w:r w:rsidR="00D31358">
        <w:rPr>
          <w:rFonts w:ascii="Blackadder ITC" w:hAnsi="Blackadder ITC" w:cs="Times New Roman"/>
          <w:sz w:val="24"/>
          <w:szCs w:val="24"/>
          <w:lang w:val="hr-HR"/>
        </w:rPr>
        <w:t xml:space="preserve"> </w:t>
      </w:r>
      <w:r w:rsidR="00D31358" w:rsidRPr="00EE61F2">
        <w:rPr>
          <w:rFonts w:ascii="Cambria Math" w:hAnsi="Cambria Math" w:cs="Cambria Math"/>
          <w:color w:val="000000" w:themeColor="text1"/>
          <w:sz w:val="24"/>
          <w:szCs w:val="24"/>
          <w:shd w:val="clear" w:color="auto" w:fill="FFFFFF"/>
          <w:lang w:val="hr-HR"/>
        </w:rPr>
        <w:t>∧</w:t>
      </w:r>
      <w:r w:rsidR="00D31358">
        <w:rPr>
          <w:rFonts w:ascii="Cambria Math" w:hAnsi="Cambria Math" w:cs="Cambria Math"/>
          <w:color w:val="000000" w:themeColor="text1"/>
          <w:sz w:val="24"/>
          <w:szCs w:val="24"/>
          <w:shd w:val="clear" w:color="auto" w:fill="FFFFFF"/>
          <w:lang w:val="hr-HR"/>
        </w:rPr>
        <w:t xml:space="preserve"> </w:t>
      </w:r>
      <w:r w:rsidR="00D31358" w:rsidRPr="0035491D">
        <w:rPr>
          <w:rFonts w:asciiTheme="majorHAnsi" w:hAnsiTheme="majorHAnsi" w:cs="Times New Roman"/>
          <w:color w:val="000000" w:themeColor="text1"/>
          <w:sz w:val="24"/>
          <w:szCs w:val="24"/>
          <w:shd w:val="clear" w:color="auto" w:fill="FFFFFF"/>
          <w:lang w:val="hr-HR"/>
        </w:rPr>
        <w:t>~</w:t>
      </w:r>
      <w:r w:rsidR="00D31358" w:rsidRPr="00F73513">
        <w:rPr>
          <w:rFonts w:ascii="Blackadder ITC" w:hAnsi="Blackadder ITC" w:cs="Times New Roman"/>
          <w:sz w:val="24"/>
          <w:szCs w:val="24"/>
          <w:lang w:val="hr-HR"/>
        </w:rPr>
        <w:t>A</w:t>
      </w:r>
      <w:r w:rsidR="00D31358">
        <w:rPr>
          <w:rFonts w:ascii="Times New Roman" w:hAnsi="Times New Roman" w:cs="Times New Roman"/>
          <w:sz w:val="24"/>
          <w:szCs w:val="24"/>
          <w:lang w:val="hr-HR"/>
        </w:rPr>
        <w:t>)}</w:t>
      </w:r>
      <w:r w:rsidR="00D31358">
        <w:rPr>
          <w:rFonts w:ascii="Times New Roman" w:hAnsi="Times New Roman" w:cs="Times New Roman"/>
          <w:sz w:val="24"/>
          <w:szCs w:val="24"/>
          <w:lang w:val="hr-HR"/>
        </w:rPr>
        <w:tab/>
      </w:r>
      <w:r w:rsidR="00BF2C4F">
        <w:rPr>
          <w:rFonts w:ascii="Times New Roman" w:hAnsi="Times New Roman" w:cs="Times New Roman"/>
          <w:sz w:val="24"/>
          <w:szCs w:val="24"/>
          <w:lang w:val="hr-HR"/>
        </w:rPr>
        <w:tab/>
      </w:r>
      <w:r w:rsidR="00D31358">
        <w:rPr>
          <w:rFonts w:ascii="Times New Roman" w:hAnsi="Times New Roman" w:cs="Times New Roman"/>
          <w:sz w:val="24"/>
          <w:szCs w:val="24"/>
          <w:lang w:val="hr-HR"/>
        </w:rPr>
        <w:t>/IKF</w:t>
      </w:r>
    </w:p>
    <w:p w:rsidR="00D31358" w:rsidRDefault="0098308D" w:rsidP="00FD262B">
      <w:pPr>
        <w:spacing w:after="0" w:line="480" w:lineRule="auto"/>
        <w:jc w:val="both"/>
        <w:rPr>
          <w:rFonts w:ascii="Cambria Math" w:hAnsi="Cambria Math" w:cs="Cambria Math"/>
          <w:bCs/>
          <w:color w:val="000000" w:themeColor="text1"/>
          <w:sz w:val="24"/>
          <w:szCs w:val="24"/>
          <w:shd w:val="clear" w:color="auto" w:fill="FFFFFF"/>
          <w:lang w:val="hr-HR"/>
        </w:rPr>
      </w:pPr>
      <w:r>
        <w:rPr>
          <w:rFonts w:ascii="Times New Roman" w:hAnsi="Times New Roman" w:cs="Times New Roman"/>
          <w:sz w:val="24"/>
          <w:szCs w:val="24"/>
          <w:lang w:val="hr-HR"/>
        </w:rPr>
        <w:lastRenderedPageBreak/>
        <w:t>7</w:t>
      </w:r>
      <w:r w:rsidR="00D31358">
        <w:rPr>
          <w:rFonts w:ascii="Times New Roman" w:hAnsi="Times New Roman" w:cs="Times New Roman"/>
          <w:sz w:val="24"/>
          <w:szCs w:val="24"/>
          <w:lang w:val="hr-HR"/>
        </w:rPr>
        <w:t>.  {</w:t>
      </w:r>
      <w:r w:rsidR="00D31358">
        <w:rPr>
          <w:rFonts w:ascii="Cambria Math" w:hAnsi="Cambria Math" w:cs="Cambria Math"/>
          <w:color w:val="000000" w:themeColor="text1"/>
          <w:sz w:val="24"/>
          <w:szCs w:val="24"/>
          <w:shd w:val="clear" w:color="auto" w:fill="FFFFFF"/>
        </w:rPr>
        <w:t>~</w:t>
      </w:r>
      <w:r w:rsidR="00D31358">
        <w:rPr>
          <w:rFonts w:ascii="Times New Roman" w:hAnsi="Times New Roman" w:cs="Times New Roman"/>
          <w:color w:val="000000" w:themeColor="text1"/>
          <w:sz w:val="24"/>
          <w:szCs w:val="24"/>
          <w:shd w:val="clear" w:color="auto" w:fill="FFFFFF"/>
        </w:rPr>
        <w:t>(</w:t>
      </w:r>
      <w:r w:rsidR="00D31358" w:rsidRPr="00F73513">
        <w:rPr>
          <w:rFonts w:ascii="Blackadder ITC" w:hAnsi="Blackadder ITC" w:cs="Times New Roman"/>
          <w:sz w:val="24"/>
          <w:szCs w:val="24"/>
          <w:lang w:val="hr-HR"/>
        </w:rPr>
        <w:t>A</w:t>
      </w:r>
      <w:r w:rsidR="00D31358">
        <w:rPr>
          <w:rFonts w:ascii="Blackadder ITC" w:hAnsi="Blackadder ITC" w:cs="Times New Roman"/>
          <w:sz w:val="24"/>
          <w:szCs w:val="24"/>
          <w:lang w:val="hr-HR"/>
        </w:rPr>
        <w:t xml:space="preserve"> </w:t>
      </w:r>
      <w:r w:rsidR="00D31358" w:rsidRPr="00EE61F2">
        <w:rPr>
          <w:rFonts w:ascii="Cambria Math" w:hAnsi="Cambria Math" w:cs="Cambria Math"/>
          <w:color w:val="000000" w:themeColor="text1"/>
          <w:sz w:val="24"/>
          <w:szCs w:val="24"/>
          <w:shd w:val="clear" w:color="auto" w:fill="FFFFFF"/>
          <w:lang w:val="hr-HR"/>
        </w:rPr>
        <w:t>∧</w:t>
      </w:r>
      <w:r w:rsidR="00D31358">
        <w:rPr>
          <w:rFonts w:ascii="Cambria Math" w:hAnsi="Cambria Math" w:cs="Cambria Math"/>
          <w:color w:val="000000" w:themeColor="text1"/>
          <w:sz w:val="24"/>
          <w:szCs w:val="24"/>
          <w:shd w:val="clear" w:color="auto" w:fill="FFFFFF"/>
          <w:lang w:val="hr-HR"/>
        </w:rPr>
        <w:t xml:space="preserve"> </w:t>
      </w:r>
      <w:r w:rsidR="00D31358" w:rsidRPr="0035491D">
        <w:rPr>
          <w:rFonts w:asciiTheme="majorHAnsi" w:hAnsiTheme="majorHAnsi" w:cs="Times New Roman"/>
          <w:color w:val="000000" w:themeColor="text1"/>
          <w:sz w:val="24"/>
          <w:szCs w:val="24"/>
          <w:shd w:val="clear" w:color="auto" w:fill="FFFFFF"/>
          <w:lang w:val="hr-HR"/>
        </w:rPr>
        <w:t>~</w:t>
      </w:r>
      <w:r w:rsidR="00D31358" w:rsidRPr="00F73513">
        <w:rPr>
          <w:rFonts w:ascii="Blackadder ITC" w:hAnsi="Blackadder ITC" w:cs="Times New Roman"/>
          <w:sz w:val="24"/>
          <w:szCs w:val="24"/>
          <w:lang w:val="hr-HR"/>
        </w:rPr>
        <w:t>A</w:t>
      </w:r>
      <w:r w:rsidR="00D31358">
        <w:rPr>
          <w:rFonts w:ascii="Times New Roman" w:hAnsi="Times New Roman" w:cs="Times New Roman"/>
          <w:sz w:val="24"/>
          <w:szCs w:val="24"/>
          <w:lang w:val="hr-HR"/>
        </w:rPr>
        <w:t xml:space="preserve">) </w:t>
      </w:r>
      <w:r w:rsidR="00D31358" w:rsidRPr="0061638C">
        <w:rPr>
          <w:rFonts w:ascii="Cambria Math" w:hAnsi="Cambria Math" w:cs="Cambria Math"/>
          <w:color w:val="000000" w:themeColor="text1"/>
          <w:sz w:val="24"/>
          <w:szCs w:val="24"/>
          <w:shd w:val="clear" w:color="auto" w:fill="FFFFFF"/>
        </w:rPr>
        <w:t>⇒</w:t>
      </w:r>
      <w:r w:rsidR="00D31358">
        <w:rPr>
          <w:rFonts w:ascii="Cambria Math" w:hAnsi="Cambria Math" w:cs="Cambria Math"/>
          <w:color w:val="000000" w:themeColor="text1"/>
          <w:sz w:val="24"/>
          <w:szCs w:val="24"/>
          <w:shd w:val="clear" w:color="auto" w:fill="FFFFFF"/>
        </w:rPr>
        <w:t xml:space="preserve"> {</w:t>
      </w:r>
      <w:r w:rsidR="00D31358" w:rsidRPr="00A71963">
        <w:rPr>
          <w:rFonts w:ascii="Blackadder ITC" w:hAnsi="Blackadder ITC" w:cs="Times New Roman"/>
          <w:sz w:val="24"/>
          <w:szCs w:val="24"/>
          <w:lang w:val="hr-HR"/>
        </w:rPr>
        <w:t>A</w:t>
      </w:r>
      <w:r w:rsidR="00D31358" w:rsidRPr="00EE61F2">
        <w:rPr>
          <w:rFonts w:ascii="Cambria Math" w:hAnsi="Cambria Math" w:cs="Cambria Math"/>
          <w:bCs/>
          <w:color w:val="000000" w:themeColor="text1"/>
          <w:sz w:val="24"/>
          <w:szCs w:val="24"/>
          <w:shd w:val="clear" w:color="auto" w:fill="FFFFFF"/>
          <w:lang w:val="hr-HR"/>
        </w:rPr>
        <w:t xml:space="preserve"> ∨</w:t>
      </w:r>
      <w:r w:rsidR="00D31358">
        <w:rPr>
          <w:rFonts w:ascii="Cambria Math" w:hAnsi="Cambria Math" w:cs="Cambria Math"/>
          <w:bCs/>
          <w:color w:val="000000" w:themeColor="text1"/>
          <w:sz w:val="24"/>
          <w:szCs w:val="24"/>
          <w:shd w:val="clear" w:color="auto" w:fill="FFFFFF"/>
          <w:lang w:val="hr-HR"/>
        </w:rPr>
        <w:t xml:space="preserve"> </w:t>
      </w:r>
      <w:r w:rsidR="00D31358">
        <w:rPr>
          <w:rFonts w:ascii="Cambria Math" w:hAnsi="Cambria Math" w:cs="Cambria Math"/>
          <w:color w:val="000000" w:themeColor="text1"/>
          <w:sz w:val="24"/>
          <w:szCs w:val="24"/>
          <w:shd w:val="clear" w:color="auto" w:fill="FFFFFF"/>
        </w:rPr>
        <w:t>~</w:t>
      </w:r>
      <w:r w:rsidR="00D31358" w:rsidRPr="00F73513">
        <w:rPr>
          <w:rFonts w:ascii="Blackadder ITC" w:hAnsi="Blackadder ITC" w:cs="Times New Roman"/>
          <w:sz w:val="24"/>
          <w:szCs w:val="24"/>
          <w:lang w:val="hr-HR"/>
        </w:rPr>
        <w:t>A</w:t>
      </w:r>
      <w:r w:rsidR="00D31358">
        <w:rPr>
          <w:rFonts w:ascii="Times New Roman" w:hAnsi="Times New Roman" w:cs="Times New Roman"/>
          <w:sz w:val="24"/>
          <w:szCs w:val="24"/>
          <w:lang w:val="hr-HR"/>
        </w:rPr>
        <w:t>}}</w:t>
      </w:r>
      <w:r w:rsidR="00D31358">
        <w:rPr>
          <w:rFonts w:ascii="Blackadder ITC" w:hAnsi="Blackadder ITC" w:cs="Times New Roman"/>
          <w:sz w:val="24"/>
          <w:szCs w:val="24"/>
          <w:lang w:val="hr-HR"/>
        </w:rPr>
        <w:tab/>
      </w:r>
      <w:r w:rsidR="00D31358">
        <w:rPr>
          <w:rFonts w:ascii="Blackadder ITC" w:hAnsi="Blackadder ITC" w:cs="Times New Roman"/>
          <w:sz w:val="24"/>
          <w:szCs w:val="24"/>
          <w:lang w:val="hr-HR"/>
        </w:rPr>
        <w:tab/>
      </w:r>
      <w:r w:rsidR="00D31358">
        <w:rPr>
          <w:rFonts w:ascii="Blackadder ITC" w:hAnsi="Blackadder ITC" w:cs="Times New Roman"/>
          <w:sz w:val="24"/>
          <w:szCs w:val="24"/>
          <w:lang w:val="hr-HR"/>
        </w:rPr>
        <w:tab/>
      </w:r>
      <w:r>
        <w:rPr>
          <w:rFonts w:ascii="Blackadder ITC" w:hAnsi="Blackadder ITC" w:cs="Times New Roman"/>
          <w:sz w:val="24"/>
          <w:szCs w:val="24"/>
          <w:lang w:val="hr-HR"/>
        </w:rPr>
        <w:tab/>
      </w:r>
      <w:r w:rsidR="00D31358">
        <w:rPr>
          <w:rFonts w:ascii="Times New Roman" w:hAnsi="Times New Roman" w:cs="Times New Roman"/>
          <w:sz w:val="24"/>
          <w:szCs w:val="24"/>
          <w:lang w:val="hr-HR"/>
        </w:rPr>
        <w:t xml:space="preserve">/semantika </w:t>
      </w:r>
      <w:r w:rsidR="00D31358" w:rsidRPr="00EE61F2">
        <w:rPr>
          <w:rFonts w:ascii="Cambria Math" w:hAnsi="Cambria Math" w:cs="Cambria Math"/>
          <w:bCs/>
          <w:color w:val="000000" w:themeColor="text1"/>
          <w:sz w:val="24"/>
          <w:szCs w:val="24"/>
          <w:shd w:val="clear" w:color="auto" w:fill="FFFFFF"/>
          <w:lang w:val="hr-HR"/>
        </w:rPr>
        <w:t>∨</w:t>
      </w:r>
    </w:p>
    <w:p w:rsidR="00D31358" w:rsidRDefault="0098308D" w:rsidP="00FD262B">
      <w:pPr>
        <w:spacing w:after="0" w:line="480" w:lineRule="auto"/>
        <w:jc w:val="both"/>
        <w:rPr>
          <w:rFonts w:ascii="Times New Roman" w:hAnsi="Times New Roman" w:cs="Times New Roman"/>
          <w:color w:val="000000" w:themeColor="text1"/>
          <w:sz w:val="24"/>
          <w:szCs w:val="24"/>
          <w:shd w:val="clear" w:color="auto" w:fill="FFFFFF"/>
        </w:rPr>
      </w:pPr>
      <w:r>
        <w:rPr>
          <w:rFonts w:ascii="Cambria Math" w:hAnsi="Cambria Math" w:cs="Cambria Math"/>
          <w:bCs/>
          <w:color w:val="000000" w:themeColor="text1"/>
          <w:sz w:val="24"/>
          <w:szCs w:val="24"/>
          <w:shd w:val="clear" w:color="auto" w:fill="FFFFFF"/>
          <w:lang w:val="hr-HR"/>
        </w:rPr>
        <w:t>8</w:t>
      </w:r>
      <w:r w:rsidR="00D31358">
        <w:rPr>
          <w:rFonts w:ascii="Cambria Math" w:hAnsi="Cambria Math" w:cs="Cambria Math"/>
          <w:bCs/>
          <w:color w:val="000000" w:themeColor="text1"/>
          <w:sz w:val="24"/>
          <w:szCs w:val="24"/>
          <w:shd w:val="clear" w:color="auto" w:fill="FFFFFF"/>
          <w:lang w:val="hr-HR"/>
        </w:rPr>
        <w:t xml:space="preserve">.  </w:t>
      </w:r>
      <w:r w:rsidR="00D31358" w:rsidRPr="00A71963">
        <w:rPr>
          <w:rFonts w:ascii="Times New Roman" w:hAnsi="Times New Roman" w:cs="Times New Roman"/>
          <w:color w:val="000000" w:themeColor="text1"/>
          <w:sz w:val="24"/>
          <w:szCs w:val="24"/>
          <w:shd w:val="clear" w:color="auto" w:fill="FFFFFF"/>
          <w:lang w:val="hr-HR"/>
        </w:rPr>
        <w:t>{</w:t>
      </w:r>
      <w:r w:rsidR="00D31358" w:rsidRPr="00A71963">
        <w:rPr>
          <w:rFonts w:ascii="Blackadder ITC" w:hAnsi="Blackadder ITC" w:cs="Times New Roman"/>
          <w:sz w:val="24"/>
          <w:szCs w:val="24"/>
          <w:lang w:val="hr-HR"/>
        </w:rPr>
        <w:t>A</w:t>
      </w:r>
      <w:r w:rsidR="00D31358" w:rsidRPr="00A71963">
        <w:rPr>
          <w:rFonts w:ascii="Times New Roman" w:hAnsi="Times New Roman" w:cs="Times New Roman"/>
          <w:bCs/>
          <w:color w:val="000000" w:themeColor="text1"/>
          <w:sz w:val="24"/>
          <w:szCs w:val="24"/>
          <w:shd w:val="clear" w:color="auto" w:fill="FFFFFF"/>
          <w:lang w:val="hr-HR"/>
        </w:rPr>
        <w:t>}</w:t>
      </w:r>
      <w:r w:rsidR="00D31358">
        <w:rPr>
          <w:rFonts w:ascii="Times New Roman" w:hAnsi="Times New Roman" w:cs="Times New Roman"/>
          <w:bCs/>
          <w:color w:val="000000" w:themeColor="text1"/>
          <w:sz w:val="24"/>
          <w:szCs w:val="24"/>
          <w:shd w:val="clear" w:color="auto" w:fill="FFFFFF"/>
          <w:lang w:val="hr-HR"/>
        </w:rPr>
        <w:t xml:space="preserve"> </w:t>
      </w:r>
      <w:r w:rsidR="00D31358" w:rsidRPr="0061638C">
        <w:rPr>
          <w:rFonts w:ascii="Cambria Math" w:hAnsi="Cambria Math" w:cs="Cambria Math"/>
          <w:color w:val="000000" w:themeColor="text1"/>
          <w:sz w:val="24"/>
          <w:szCs w:val="24"/>
          <w:shd w:val="clear" w:color="auto" w:fill="FFFFFF"/>
        </w:rPr>
        <w:t>⇒</w:t>
      </w:r>
      <w:r w:rsidR="00D31358">
        <w:rPr>
          <w:rFonts w:ascii="Cambria Math" w:hAnsi="Cambria Math" w:cs="Cambria Math"/>
          <w:color w:val="000000" w:themeColor="text1"/>
          <w:sz w:val="24"/>
          <w:szCs w:val="24"/>
          <w:shd w:val="clear" w:color="auto" w:fill="FFFFFF"/>
        </w:rPr>
        <w:t xml:space="preserve"> {</w:t>
      </w:r>
      <w:r w:rsidR="00D31358" w:rsidRPr="00A71963">
        <w:rPr>
          <w:rFonts w:ascii="Blackadder ITC" w:hAnsi="Blackadder ITC" w:cs="Times New Roman"/>
          <w:sz w:val="24"/>
          <w:szCs w:val="24"/>
          <w:lang w:val="hr-HR"/>
        </w:rPr>
        <w:t>A</w:t>
      </w:r>
      <w:r w:rsidR="00D31358" w:rsidRPr="00EE61F2">
        <w:rPr>
          <w:rFonts w:ascii="Cambria Math" w:hAnsi="Cambria Math" w:cs="Cambria Math"/>
          <w:bCs/>
          <w:color w:val="000000" w:themeColor="text1"/>
          <w:sz w:val="24"/>
          <w:szCs w:val="24"/>
          <w:shd w:val="clear" w:color="auto" w:fill="FFFFFF"/>
          <w:lang w:val="hr-HR"/>
        </w:rPr>
        <w:t xml:space="preserve"> ∨</w:t>
      </w:r>
      <w:r w:rsidR="00D31358">
        <w:rPr>
          <w:rFonts w:ascii="Cambria Math" w:hAnsi="Cambria Math" w:cs="Cambria Math"/>
          <w:bCs/>
          <w:color w:val="000000" w:themeColor="text1"/>
          <w:sz w:val="24"/>
          <w:szCs w:val="24"/>
          <w:shd w:val="clear" w:color="auto" w:fill="FFFFFF"/>
          <w:lang w:val="hr-HR"/>
        </w:rPr>
        <w:t xml:space="preserve"> </w:t>
      </w:r>
      <w:r w:rsidR="00D31358">
        <w:rPr>
          <w:rFonts w:ascii="Cambria Math" w:hAnsi="Cambria Math" w:cs="Cambria Math"/>
          <w:color w:val="000000" w:themeColor="text1"/>
          <w:sz w:val="24"/>
          <w:szCs w:val="24"/>
          <w:shd w:val="clear" w:color="auto" w:fill="FFFFFF"/>
        </w:rPr>
        <w:t>~</w:t>
      </w:r>
      <w:r w:rsidR="00D31358" w:rsidRPr="00F73513">
        <w:rPr>
          <w:rFonts w:ascii="Blackadder ITC" w:hAnsi="Blackadder ITC" w:cs="Times New Roman"/>
          <w:sz w:val="24"/>
          <w:szCs w:val="24"/>
          <w:lang w:val="hr-HR"/>
        </w:rPr>
        <w:t>A</w:t>
      </w:r>
      <w:r w:rsidR="00D31358">
        <w:rPr>
          <w:rFonts w:ascii="Times New Roman" w:hAnsi="Times New Roman" w:cs="Times New Roman"/>
          <w:sz w:val="24"/>
          <w:szCs w:val="24"/>
          <w:lang w:val="hr-HR"/>
        </w:rPr>
        <w:t>}</w:t>
      </w:r>
      <w:r w:rsidR="00D31358">
        <w:rPr>
          <w:rFonts w:ascii="Blackadder ITC" w:hAnsi="Blackadder ITC" w:cs="Times New Roman"/>
          <w:sz w:val="24"/>
          <w:szCs w:val="24"/>
          <w:lang w:val="hr-HR"/>
        </w:rPr>
        <w:tab/>
      </w:r>
      <w:r w:rsidR="00D31358">
        <w:rPr>
          <w:rFonts w:ascii="Blackadder ITC" w:hAnsi="Blackadder ITC" w:cs="Times New Roman"/>
          <w:sz w:val="24"/>
          <w:szCs w:val="24"/>
          <w:lang w:val="hr-HR"/>
        </w:rPr>
        <w:tab/>
      </w:r>
      <w:r w:rsidR="00D31358">
        <w:rPr>
          <w:rFonts w:ascii="Blackadder ITC" w:hAnsi="Blackadder ITC" w:cs="Times New Roman"/>
          <w:sz w:val="24"/>
          <w:szCs w:val="24"/>
          <w:lang w:val="hr-HR"/>
        </w:rPr>
        <w:tab/>
      </w:r>
      <w:r w:rsidR="00D31358">
        <w:rPr>
          <w:rFonts w:ascii="Blackadder ITC" w:hAnsi="Blackadder ITC" w:cs="Times New Roman"/>
          <w:sz w:val="24"/>
          <w:szCs w:val="24"/>
          <w:lang w:val="hr-HR"/>
        </w:rPr>
        <w:tab/>
      </w:r>
      <w:r w:rsidR="00D31358">
        <w:rPr>
          <w:rFonts w:ascii="Blackadder ITC" w:hAnsi="Blackadder ITC" w:cs="Times New Roman"/>
          <w:sz w:val="24"/>
          <w:szCs w:val="24"/>
          <w:lang w:val="hr-HR"/>
        </w:rPr>
        <w:tab/>
      </w:r>
      <w:r>
        <w:rPr>
          <w:rFonts w:ascii="Blackadder ITC" w:hAnsi="Blackadder ITC" w:cs="Times New Roman"/>
          <w:sz w:val="24"/>
          <w:szCs w:val="24"/>
          <w:lang w:val="hr-HR"/>
        </w:rPr>
        <w:tab/>
      </w:r>
      <w:r w:rsidR="00D31358">
        <w:rPr>
          <w:rFonts w:ascii="Times New Roman" w:hAnsi="Times New Roman" w:cs="Times New Roman"/>
          <w:sz w:val="24"/>
          <w:szCs w:val="24"/>
          <w:lang w:val="hr-HR"/>
        </w:rPr>
        <w:t>/</w:t>
      </w:r>
      <w:r w:rsidR="00D31358" w:rsidRPr="0098308D">
        <w:rPr>
          <w:rFonts w:ascii="Times New Roman" w:hAnsi="Times New Roman" w:cs="Times New Roman"/>
          <w:sz w:val="24"/>
          <w:szCs w:val="24"/>
          <w:lang w:val="hr-HR"/>
        </w:rPr>
        <w:t xml:space="preserve">tranzitivnost </w:t>
      </w:r>
      <w:r w:rsidRPr="0098308D">
        <w:rPr>
          <w:rFonts w:ascii="Cambria Math" w:hAnsi="Cambria Math" w:cs="Cambria Math"/>
          <w:color w:val="000000" w:themeColor="text1"/>
          <w:sz w:val="24"/>
          <w:szCs w:val="24"/>
          <w:shd w:val="clear" w:color="auto" w:fill="FFFFFF"/>
        </w:rPr>
        <w:t>⇒</w:t>
      </w:r>
      <w:r w:rsidRPr="0098308D">
        <w:rPr>
          <w:rFonts w:ascii="Times New Roman" w:hAnsi="Times New Roman" w:cs="Times New Roman"/>
          <w:color w:val="000000" w:themeColor="text1"/>
          <w:sz w:val="24"/>
          <w:szCs w:val="24"/>
          <w:shd w:val="clear" w:color="auto" w:fill="FFFFFF"/>
        </w:rPr>
        <w:t xml:space="preserve"> 1-7</w:t>
      </w:r>
    </w:p>
    <w:p w:rsidR="00903C98" w:rsidRDefault="00903C98" w:rsidP="00FD262B">
      <w:pPr>
        <w:spacing w:after="0" w:line="480" w:lineRule="auto"/>
        <w:jc w:val="both"/>
        <w:rPr>
          <w:rFonts w:ascii="Times New Roman" w:hAnsi="Times New Roman" w:cs="Times New Roman"/>
          <w:color w:val="000000" w:themeColor="text1"/>
          <w:sz w:val="24"/>
          <w:szCs w:val="24"/>
          <w:shd w:val="clear" w:color="auto" w:fill="FFFFFF"/>
        </w:rPr>
      </w:pPr>
    </w:p>
    <w:p w:rsidR="00903C98" w:rsidRPr="003F020D" w:rsidRDefault="00903C98" w:rsidP="00903C98">
      <w:pPr>
        <w:spacing w:after="0" w:line="480" w:lineRule="auto"/>
        <w:ind w:firstLine="708"/>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Izgleda kako je ovdje mogućnost dokazivanja korištena za utvrđivanje inkluzije konsekvensa u antecedensu, skupovna metateorija iziskuju upravo suprotno.</w:t>
      </w:r>
      <w:proofErr w:type="gramEnd"/>
      <w:r>
        <w:rPr>
          <w:rFonts w:ascii="Times New Roman" w:hAnsi="Times New Roman" w:cs="Times New Roman"/>
          <w:color w:val="000000" w:themeColor="text1"/>
          <w:sz w:val="24"/>
          <w:szCs w:val="24"/>
          <w:shd w:val="clear" w:color="auto" w:fill="FFFFFF"/>
        </w:rPr>
        <w:t xml:space="preserve"> </w:t>
      </w:r>
      <w:proofErr w:type="gramStart"/>
      <w:r>
        <w:rPr>
          <w:rFonts w:ascii="Times New Roman" w:hAnsi="Times New Roman" w:cs="Times New Roman"/>
          <w:color w:val="000000" w:themeColor="text1"/>
          <w:sz w:val="24"/>
          <w:szCs w:val="24"/>
          <w:shd w:val="clear" w:color="auto" w:fill="FFFFFF"/>
        </w:rPr>
        <w:t xml:space="preserve">Stoga je potrebno dati neovisan argument za </w:t>
      </w:r>
      <w:r w:rsidR="00C70E6C">
        <w:rPr>
          <w:rFonts w:ascii="Times New Roman" w:hAnsi="Times New Roman" w:cs="Times New Roman"/>
          <w:color w:val="000000" w:themeColor="text1"/>
          <w:sz w:val="24"/>
          <w:szCs w:val="24"/>
          <w:shd w:val="clear" w:color="auto" w:fill="FFFFFF"/>
        </w:rPr>
        <w:t>tvrnju o inkluziji.</w:t>
      </w:r>
      <w:proofErr w:type="gramEnd"/>
      <w:r w:rsidR="00C70E6C">
        <w:rPr>
          <w:rFonts w:ascii="Times New Roman" w:hAnsi="Times New Roman" w:cs="Times New Roman"/>
          <w:color w:val="000000" w:themeColor="text1"/>
          <w:sz w:val="24"/>
          <w:szCs w:val="24"/>
          <w:shd w:val="clear" w:color="auto" w:fill="FFFFFF"/>
        </w:rPr>
        <w:t xml:space="preserve"> U fusnoti 3 dan je nacrt tog argumenta. Naime, budući da je propozicija gramatizirani ilokucijski sadržaj koji</w:t>
      </w:r>
      <w:r w:rsidR="003F020D">
        <w:rPr>
          <w:rFonts w:ascii="Times New Roman" w:hAnsi="Times New Roman" w:cs="Times New Roman"/>
          <w:color w:val="000000" w:themeColor="text1"/>
          <w:sz w:val="24"/>
          <w:szCs w:val="24"/>
          <w:shd w:val="clear" w:color="auto" w:fill="FFFFFF"/>
        </w:rPr>
        <w:t xml:space="preserve"> precizno određuje neko zamislivo stanje stvari, ona</w:t>
      </w:r>
      <w:r w:rsidR="00C70E6C">
        <w:rPr>
          <w:rFonts w:ascii="Times New Roman" w:hAnsi="Times New Roman" w:cs="Times New Roman"/>
          <w:color w:val="000000" w:themeColor="text1"/>
          <w:sz w:val="24"/>
          <w:szCs w:val="24"/>
          <w:shd w:val="clear" w:color="auto" w:fill="FFFFFF"/>
        </w:rPr>
        <w:t xml:space="preserve"> mora biti </w:t>
      </w:r>
      <w:proofErr w:type="gramStart"/>
      <w:r w:rsidR="00C70E6C">
        <w:rPr>
          <w:rFonts w:ascii="Times New Roman" w:hAnsi="Times New Roman" w:cs="Times New Roman"/>
          <w:color w:val="000000" w:themeColor="text1"/>
          <w:sz w:val="24"/>
          <w:szCs w:val="24"/>
          <w:shd w:val="clear" w:color="auto" w:fill="FFFFFF"/>
        </w:rPr>
        <w:t>ili</w:t>
      </w:r>
      <w:proofErr w:type="gramEnd"/>
      <w:r w:rsidR="00C70E6C">
        <w:rPr>
          <w:rFonts w:ascii="Times New Roman" w:hAnsi="Times New Roman" w:cs="Times New Roman"/>
          <w:color w:val="000000" w:themeColor="text1"/>
          <w:sz w:val="24"/>
          <w:szCs w:val="24"/>
          <w:shd w:val="clear" w:color="auto" w:fill="FFFFFF"/>
        </w:rPr>
        <w:t xml:space="preserve"> istinit</w:t>
      </w:r>
      <w:r w:rsidR="003F020D">
        <w:rPr>
          <w:rFonts w:ascii="Times New Roman" w:hAnsi="Times New Roman" w:cs="Times New Roman"/>
          <w:color w:val="000000" w:themeColor="text1"/>
          <w:sz w:val="24"/>
          <w:szCs w:val="24"/>
          <w:shd w:val="clear" w:color="auto" w:fill="FFFFFF"/>
        </w:rPr>
        <w:t>a</w:t>
      </w:r>
      <w:r w:rsidR="00C70E6C">
        <w:rPr>
          <w:rFonts w:ascii="Times New Roman" w:hAnsi="Times New Roman" w:cs="Times New Roman"/>
          <w:color w:val="000000" w:themeColor="text1"/>
          <w:sz w:val="24"/>
          <w:szCs w:val="24"/>
          <w:shd w:val="clear" w:color="auto" w:fill="FFFFFF"/>
        </w:rPr>
        <w:t xml:space="preserve"> ili neistinit</w:t>
      </w:r>
      <w:r w:rsidR="003F020D">
        <w:rPr>
          <w:rFonts w:ascii="Times New Roman" w:hAnsi="Times New Roman" w:cs="Times New Roman"/>
          <w:color w:val="000000" w:themeColor="text1"/>
          <w:sz w:val="24"/>
          <w:szCs w:val="24"/>
          <w:shd w:val="clear" w:color="auto" w:fill="FFFFFF"/>
        </w:rPr>
        <w:t xml:space="preserve">a, možemo zaključiti da sama propozicija implicira tvrdnju o svojoj istinitosti ili neistinitosti. A fortiori, tvrdnja građena </w:t>
      </w:r>
      <w:proofErr w:type="gramStart"/>
      <w:r w:rsidR="003F020D">
        <w:rPr>
          <w:rFonts w:ascii="Times New Roman" w:hAnsi="Times New Roman" w:cs="Times New Roman"/>
          <w:color w:val="000000" w:themeColor="text1"/>
          <w:sz w:val="24"/>
          <w:szCs w:val="24"/>
          <w:shd w:val="clear" w:color="auto" w:fill="FFFFFF"/>
        </w:rPr>
        <w:t>od</w:t>
      </w:r>
      <w:proofErr w:type="gramEnd"/>
      <w:r w:rsidR="003F020D">
        <w:rPr>
          <w:rFonts w:ascii="Times New Roman" w:hAnsi="Times New Roman" w:cs="Times New Roman"/>
          <w:color w:val="000000" w:themeColor="text1"/>
          <w:sz w:val="24"/>
          <w:szCs w:val="24"/>
          <w:shd w:val="clear" w:color="auto" w:fill="FFFFFF"/>
        </w:rPr>
        <w:t xml:space="preserve"> neke </w:t>
      </w:r>
      <w:r w:rsidR="003F020D" w:rsidRPr="003F020D">
        <w:rPr>
          <w:rFonts w:ascii="Times New Roman" w:hAnsi="Times New Roman" w:cs="Times New Roman"/>
          <w:color w:val="000000" w:themeColor="text1"/>
          <w:sz w:val="24"/>
          <w:szCs w:val="24"/>
          <w:shd w:val="clear" w:color="auto" w:fill="FFFFFF"/>
        </w:rPr>
        <w:t>propozicije mora biti istinita ili neistinita, pa tako:</w:t>
      </w:r>
    </w:p>
    <w:p w:rsidR="003F020D" w:rsidRPr="003F020D" w:rsidRDefault="003F020D" w:rsidP="00903C98">
      <w:pPr>
        <w:spacing w:after="0" w:line="480" w:lineRule="auto"/>
        <w:ind w:firstLine="708"/>
        <w:jc w:val="both"/>
        <w:rPr>
          <w:rFonts w:ascii="Times New Roman" w:hAnsi="Times New Roman" w:cs="Times New Roman"/>
          <w:color w:val="222222"/>
          <w:sz w:val="24"/>
          <w:szCs w:val="24"/>
          <w:shd w:val="clear" w:color="auto" w:fill="FFFFFF"/>
        </w:rPr>
      </w:pPr>
      <w:r w:rsidRPr="003F020D">
        <w:rPr>
          <w:rFonts w:ascii="Times New Roman" w:hAnsi="Times New Roman" w:cs="Times New Roman"/>
          <w:sz w:val="24"/>
          <w:szCs w:val="24"/>
          <w:lang w:val="hr-HR"/>
        </w:rPr>
        <w:t>{</w:t>
      </w:r>
      <w:r w:rsidRPr="003F020D">
        <w:rPr>
          <w:rFonts w:ascii="Times New Roman" w:hAnsi="Times New Roman" w:cs="Times New Roman"/>
          <w:b/>
          <w:sz w:val="24"/>
          <w:szCs w:val="24"/>
          <w:lang w:val="hr-HR"/>
        </w:rPr>
        <w:t>:</w:t>
      </w:r>
      <w:r w:rsidRPr="003F020D">
        <w:rPr>
          <w:rFonts w:ascii="Times New Roman" w:hAnsi="Times New Roman" w:cs="Times New Roman"/>
          <w:sz w:val="24"/>
          <w:szCs w:val="24"/>
          <w:lang w:val="hr-HR"/>
        </w:rPr>
        <w:t>θ</w:t>
      </w:r>
      <w:r w:rsidRPr="003F020D">
        <w:rPr>
          <w:rFonts w:ascii="Times New Roman" w:hAnsi="Times New Roman" w:cs="Times New Roman"/>
          <w:i/>
          <w:sz w:val="24"/>
          <w:szCs w:val="24"/>
          <w:lang w:val="hr-HR"/>
        </w:rPr>
        <w:t>φ</w:t>
      </w:r>
      <w:r w:rsidRPr="003F020D">
        <w:rPr>
          <w:rFonts w:ascii="Times New Roman" w:hAnsi="Times New Roman" w:cs="Times New Roman"/>
          <w:sz w:val="24"/>
          <w:szCs w:val="24"/>
          <w:lang w:val="hr-HR"/>
        </w:rPr>
        <w:t xml:space="preserve">} </w:t>
      </w:r>
      <w:r w:rsidRPr="003F020D">
        <w:rPr>
          <w:rFonts w:ascii="Cambria Math" w:hAnsi="Cambria Math" w:cs="Cambria Math"/>
          <w:color w:val="000000" w:themeColor="text1"/>
          <w:sz w:val="24"/>
          <w:szCs w:val="24"/>
          <w:shd w:val="clear" w:color="auto" w:fill="FFFFFF"/>
        </w:rPr>
        <w:t>⇒</w:t>
      </w:r>
      <w:r w:rsidRPr="003F020D">
        <w:rPr>
          <w:rFonts w:ascii="Times New Roman" w:hAnsi="Times New Roman" w:cs="Times New Roman"/>
          <w:color w:val="000000" w:themeColor="text1"/>
          <w:sz w:val="24"/>
          <w:szCs w:val="24"/>
          <w:shd w:val="clear" w:color="auto" w:fill="FFFFFF"/>
        </w:rPr>
        <w:t xml:space="preserve"> {</w:t>
      </w:r>
      <w:r w:rsidRPr="003F020D">
        <w:rPr>
          <w:rFonts w:ascii="Times New Roman" w:hAnsi="Times New Roman" w:cs="Times New Roman"/>
          <w:b/>
          <w:color w:val="000000" w:themeColor="text1"/>
          <w:sz w:val="24"/>
          <w:szCs w:val="24"/>
          <w:shd w:val="clear" w:color="auto" w:fill="FFFFFF"/>
        </w:rPr>
        <w:t>T</w:t>
      </w:r>
      <w:r w:rsidRPr="003F020D">
        <w:rPr>
          <w:rFonts w:ascii="Times New Roman" w:hAnsi="Times New Roman" w:cs="Times New Roman"/>
          <w:b/>
          <w:sz w:val="24"/>
          <w:szCs w:val="24"/>
          <w:lang w:val="hr-HR"/>
        </w:rPr>
        <w:t>:</w:t>
      </w:r>
      <w:r w:rsidRPr="003F020D">
        <w:rPr>
          <w:rFonts w:ascii="Times New Roman" w:hAnsi="Times New Roman" w:cs="Times New Roman"/>
          <w:sz w:val="24"/>
          <w:szCs w:val="24"/>
          <w:lang w:val="hr-HR"/>
        </w:rPr>
        <w:t>θ</w:t>
      </w:r>
      <w:r w:rsidRPr="003F020D">
        <w:rPr>
          <w:rFonts w:ascii="Times New Roman" w:hAnsi="Times New Roman" w:cs="Times New Roman"/>
          <w:i/>
          <w:sz w:val="24"/>
          <w:szCs w:val="24"/>
          <w:lang w:val="hr-HR"/>
        </w:rPr>
        <w:t xml:space="preserve">φ </w:t>
      </w:r>
      <w:r w:rsidRPr="003F020D">
        <w:rPr>
          <w:rFonts w:ascii="Cambria Math" w:hAnsi="Cambria Math" w:cs="Cambria Math"/>
          <w:bCs/>
          <w:color w:val="000000" w:themeColor="text1"/>
          <w:sz w:val="24"/>
          <w:szCs w:val="24"/>
          <w:shd w:val="clear" w:color="auto" w:fill="FFFFFF"/>
          <w:lang w:val="hr-HR"/>
        </w:rPr>
        <w:t>∨</w:t>
      </w:r>
      <w:r w:rsidRPr="003F020D">
        <w:rPr>
          <w:rFonts w:ascii="Times New Roman" w:hAnsi="Times New Roman" w:cs="Times New Roman"/>
          <w:bCs/>
          <w:color w:val="000000" w:themeColor="text1"/>
          <w:sz w:val="24"/>
          <w:szCs w:val="24"/>
          <w:shd w:val="clear" w:color="auto" w:fill="FFFFFF"/>
          <w:lang w:val="hr-HR"/>
        </w:rPr>
        <w:t xml:space="preserve"> </w:t>
      </w:r>
      <w:r w:rsidRPr="003F020D">
        <w:rPr>
          <w:rFonts w:asciiTheme="majorHAnsi" w:hAnsiTheme="majorHAnsi" w:cs="Times New Roman"/>
          <w:bCs/>
          <w:color w:val="000000" w:themeColor="text1"/>
          <w:sz w:val="24"/>
          <w:szCs w:val="24"/>
          <w:shd w:val="clear" w:color="auto" w:fill="FFFFFF"/>
          <w:lang w:val="hr-HR"/>
        </w:rPr>
        <w:t>~</w:t>
      </w:r>
      <w:r w:rsidRPr="003F020D">
        <w:rPr>
          <w:rFonts w:ascii="Times New Roman" w:hAnsi="Times New Roman" w:cs="Times New Roman"/>
          <w:b/>
          <w:color w:val="000000" w:themeColor="text1"/>
          <w:sz w:val="24"/>
          <w:szCs w:val="24"/>
          <w:shd w:val="clear" w:color="auto" w:fill="FFFFFF"/>
        </w:rPr>
        <w:t>T</w:t>
      </w:r>
      <w:r w:rsidRPr="003F020D">
        <w:rPr>
          <w:rFonts w:ascii="Times New Roman" w:hAnsi="Times New Roman" w:cs="Times New Roman"/>
          <w:b/>
          <w:sz w:val="24"/>
          <w:szCs w:val="24"/>
          <w:lang w:val="hr-HR"/>
        </w:rPr>
        <w:t>:</w:t>
      </w:r>
      <w:r w:rsidRPr="003F020D">
        <w:rPr>
          <w:rFonts w:ascii="Times New Roman" w:hAnsi="Times New Roman" w:cs="Times New Roman"/>
          <w:sz w:val="24"/>
          <w:szCs w:val="24"/>
          <w:lang w:val="hr-HR"/>
        </w:rPr>
        <w:t>θ</w:t>
      </w:r>
      <w:r w:rsidRPr="003F020D">
        <w:rPr>
          <w:rFonts w:ascii="Times New Roman" w:hAnsi="Times New Roman" w:cs="Times New Roman"/>
          <w:i/>
          <w:sz w:val="24"/>
          <w:szCs w:val="24"/>
          <w:lang w:val="hr-HR"/>
        </w:rPr>
        <w:t>φ</w:t>
      </w:r>
      <w:r w:rsidRPr="003F020D">
        <w:rPr>
          <w:rFonts w:ascii="Times New Roman" w:hAnsi="Times New Roman" w:cs="Times New Roman"/>
          <w:sz w:val="24"/>
          <w:szCs w:val="24"/>
          <w:lang w:val="hr-HR"/>
        </w:rPr>
        <w:t>}</w:t>
      </w:r>
    </w:p>
    <w:p w:rsidR="00D31358" w:rsidRPr="00507D71" w:rsidRDefault="00D31358" w:rsidP="00FD262B">
      <w:pPr>
        <w:spacing w:after="0" w:line="480" w:lineRule="auto"/>
        <w:jc w:val="both"/>
        <w:rPr>
          <w:rFonts w:ascii="Times New Roman" w:hAnsi="Times New Roman" w:cs="Times New Roman"/>
          <w:sz w:val="24"/>
          <w:szCs w:val="24"/>
          <w:lang w:val="hr-HR"/>
        </w:rPr>
      </w:pPr>
    </w:p>
    <w:p w:rsidR="00D31358" w:rsidRPr="00BF08A1" w:rsidRDefault="00D31358" w:rsidP="00FD262B">
      <w:pPr>
        <w:spacing w:after="0" w:line="480" w:lineRule="auto"/>
        <w:jc w:val="both"/>
        <w:rPr>
          <w:rFonts w:ascii="Times New Roman" w:hAnsi="Times New Roman" w:cs="Times New Roman"/>
          <w:b/>
          <w:sz w:val="24"/>
          <w:szCs w:val="24"/>
          <w:lang w:val="hr-HR"/>
        </w:rPr>
      </w:pPr>
      <w:r w:rsidRPr="00BF08A1">
        <w:rPr>
          <w:rFonts w:ascii="Times New Roman" w:hAnsi="Times New Roman" w:cs="Times New Roman"/>
          <w:b/>
          <w:sz w:val="24"/>
          <w:szCs w:val="24"/>
          <w:lang w:val="hr-HR"/>
        </w:rPr>
        <w:t>G) Uvođenje kondicionala</w:t>
      </w:r>
    </w:p>
    <w:p w:rsidR="00D31358" w:rsidRPr="00BF08A1" w:rsidRDefault="00D31358" w:rsidP="00FD262B">
      <w:pPr>
        <w:spacing w:after="0" w:line="480" w:lineRule="auto"/>
        <w:jc w:val="both"/>
        <w:rPr>
          <w:rFonts w:ascii="Times New Roman" w:hAnsi="Times New Roman" w:cs="Times New Roman"/>
          <w:i/>
          <w:sz w:val="24"/>
          <w:szCs w:val="24"/>
          <w:lang w:val="hr-HR"/>
        </w:rPr>
      </w:pPr>
    </w:p>
    <w:p w:rsidR="00D31358" w:rsidRPr="00BF08A1" w:rsidRDefault="00D31358" w:rsidP="00FD262B">
      <w:pPr>
        <w:spacing w:after="0" w:line="480" w:lineRule="auto"/>
        <w:jc w:val="both"/>
        <w:rPr>
          <w:rFonts w:ascii="Times New Roman" w:hAnsi="Times New Roman" w:cs="Times New Roman"/>
          <w:i/>
          <w:sz w:val="24"/>
          <w:szCs w:val="24"/>
          <w:lang w:val="hr-HR"/>
        </w:rPr>
      </w:pPr>
      <w:r w:rsidRPr="00BF08A1">
        <w:rPr>
          <w:rFonts w:ascii="Times New Roman" w:hAnsi="Times New Roman" w:cs="Times New Roman"/>
          <w:i/>
          <w:sz w:val="24"/>
          <w:szCs w:val="24"/>
          <w:lang w:val="hr-HR"/>
        </w:rPr>
        <w:t>G1) Krnji kondicional</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 krnji kondicional se, prema definiciji, može zaključiti na osnovu svake istinite konjunkcije, što je regulirano s E).</w:t>
      </w:r>
    </w:p>
    <w:p w:rsidR="00D31358" w:rsidRDefault="00D31358" w:rsidP="00FD262B">
      <w:pPr>
        <w:spacing w:after="0" w:line="480" w:lineRule="auto"/>
        <w:jc w:val="both"/>
        <w:rPr>
          <w:rFonts w:ascii="Times New Roman" w:hAnsi="Times New Roman" w:cs="Times New Roman"/>
          <w:sz w:val="24"/>
          <w:szCs w:val="24"/>
          <w:lang w:val="hr-HR"/>
        </w:rPr>
      </w:pPr>
    </w:p>
    <w:p w:rsidR="00D31358" w:rsidRPr="00BF08A1" w:rsidRDefault="00D31358" w:rsidP="00FD262B">
      <w:pPr>
        <w:spacing w:after="0" w:line="480" w:lineRule="auto"/>
        <w:jc w:val="both"/>
        <w:rPr>
          <w:rFonts w:ascii="Times New Roman" w:hAnsi="Times New Roman" w:cs="Times New Roman"/>
          <w:i/>
          <w:sz w:val="24"/>
          <w:szCs w:val="24"/>
          <w:lang w:val="hr-HR"/>
        </w:rPr>
      </w:pPr>
      <w:r w:rsidRPr="00BF08A1">
        <w:rPr>
          <w:rFonts w:ascii="Times New Roman" w:hAnsi="Times New Roman" w:cs="Times New Roman"/>
          <w:i/>
          <w:sz w:val="24"/>
          <w:szCs w:val="24"/>
          <w:lang w:val="hr-HR"/>
        </w:rPr>
        <w:t>G2) Pravi kondicional</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 pravi kondicional se, prema definiciji, može zaključiti na osnovu istinite generalizacije ili relacijske formule prvog ili višeg reda, jer su ti iskazi istoznačni.</w:t>
      </w:r>
    </w:p>
    <w:p w:rsidR="002461F4" w:rsidRDefault="002461F4"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p>
    <w:p w:rsidR="00D31358" w:rsidRPr="00FC60A1" w:rsidRDefault="00D31358" w:rsidP="00FD262B">
      <w:pPr>
        <w:pStyle w:val="Odlomakpopisa"/>
        <w:spacing w:after="0" w:line="240" w:lineRule="auto"/>
        <w:jc w:val="both"/>
        <w:rPr>
          <w:rFonts w:ascii="Times New Roman" w:hAnsi="Times New Roman" w:cs="Times New Roman"/>
          <w:sz w:val="24"/>
          <w:szCs w:val="24"/>
          <w:lang w:val="hr-HR"/>
        </w:rPr>
      </w:pPr>
      <w:r w:rsidRPr="00FC60A1">
        <w:rPr>
          <w:rFonts w:ascii="Times New Roman" w:hAnsi="Times New Roman" w:cs="Times New Roman"/>
          <w:bCs/>
          <w:color w:val="000000" w:themeColor="text1"/>
          <w:sz w:val="28"/>
          <w:szCs w:val="28"/>
          <w:shd w:val="clear" w:color="auto" w:fill="FFFFFF"/>
          <w:vertAlign w:val="subscript"/>
        </w:rPr>
        <w:lastRenderedPageBreak/>
        <w:t xml:space="preserve">        </w:t>
      </w:r>
      <w:proofErr w:type="gramStart"/>
      <w:r w:rsidRPr="00FC60A1">
        <w:rPr>
          <w:rFonts w:ascii="Times New Roman" w:hAnsi="Times New Roman" w:cs="Times New Roman"/>
          <w:bCs/>
          <w:color w:val="000000" w:themeColor="text1"/>
          <w:sz w:val="28"/>
          <w:szCs w:val="28"/>
          <w:shd w:val="clear" w:color="auto" w:fill="FFFFFF"/>
          <w:vertAlign w:val="subscript"/>
        </w:rPr>
        <w:t>n</w:t>
      </w:r>
      <w:proofErr w:type="gramEnd"/>
      <w:r w:rsidRPr="00FC60A1">
        <w:rPr>
          <w:rFonts w:ascii="Times New Roman" w:hAnsi="Times New Roman" w:cs="Times New Roman"/>
          <w:bCs/>
          <w:color w:val="000000" w:themeColor="text1"/>
          <w:sz w:val="28"/>
          <w:szCs w:val="28"/>
          <w:shd w:val="clear" w:color="auto" w:fill="FFFFFF"/>
          <w:vertAlign w:val="subscript"/>
        </w:rPr>
        <w:t xml:space="preserve">  </w:t>
      </w:r>
    </w:p>
    <w:p w:rsidR="00D31358" w:rsidRPr="00FC60A1" w:rsidRDefault="00D31358" w:rsidP="00510B38">
      <w:pPr>
        <w:pStyle w:val="Odlomakpopisa"/>
        <w:numPr>
          <w:ilvl w:val="0"/>
          <w:numId w:val="12"/>
        </w:numPr>
        <w:spacing w:after="0" w:line="240" w:lineRule="auto"/>
        <w:jc w:val="both"/>
        <w:rPr>
          <w:rFonts w:ascii="Times New Roman" w:hAnsi="Times New Roman" w:cs="Times New Roman"/>
          <w:bCs/>
          <w:color w:val="000000" w:themeColor="text1"/>
          <w:sz w:val="24"/>
          <w:szCs w:val="24"/>
          <w:shd w:val="clear" w:color="auto" w:fill="FFFFFF"/>
        </w:rPr>
      </w:pPr>
      <w:r w:rsidRPr="00FC60A1">
        <w:rPr>
          <w:rFonts w:ascii="Times New Roman" w:hAnsi="Times New Roman" w:cs="Times New Roman"/>
          <w:bCs/>
          <w:color w:val="000000" w:themeColor="text1"/>
          <w:sz w:val="40"/>
          <w:szCs w:val="40"/>
          <w:shd w:val="clear" w:color="auto" w:fill="FFFFFF"/>
        </w:rPr>
        <w:t>{</w:t>
      </w:r>
      <w:r w:rsidRPr="00FC60A1">
        <w:rPr>
          <w:rFonts w:ascii="Times New Roman" w:hAnsi="Times New Roman" w:cs="Times New Roman"/>
          <w:bCs/>
          <w:color w:val="000000" w:themeColor="text1"/>
          <w:sz w:val="28"/>
          <w:szCs w:val="28"/>
          <w:shd w:val="clear" w:color="auto" w:fill="FFFFFF"/>
          <w:vertAlign w:val="subscript"/>
        </w:rPr>
        <w:t xml:space="preserve">  </w:t>
      </w:r>
      <w:r w:rsidRPr="00FC60A1">
        <w:rPr>
          <w:rFonts w:ascii="Cambria Math" w:hAnsi="Cambria Math" w:cs="Cambria Math"/>
          <w:color w:val="000000" w:themeColor="text1"/>
          <w:sz w:val="40"/>
          <w:szCs w:val="40"/>
          <w:shd w:val="clear" w:color="auto" w:fill="FFFFFF"/>
        </w:rPr>
        <w:t>∧</w:t>
      </w:r>
      <w:r w:rsidRPr="00FC60A1">
        <w:rPr>
          <w:rFonts w:ascii="Times New Roman" w:hAnsi="Times New Roman" w:cs="Times New Roman"/>
          <w:color w:val="000000" w:themeColor="text1"/>
          <w:sz w:val="24"/>
          <w:szCs w:val="24"/>
          <w:shd w:val="clear" w:color="auto" w:fill="FFFFFF"/>
        </w:rPr>
        <w:t>(</w:t>
      </w:r>
      <w:r w:rsidRPr="00FC60A1">
        <w:rPr>
          <w:rFonts w:ascii="Blackadder ITC" w:hAnsi="Blackadder ITC" w:cs="Times New Roman"/>
          <w:sz w:val="24"/>
          <w:szCs w:val="24"/>
          <w:lang w:val="hr-HR"/>
        </w:rPr>
        <w:t xml:space="preserve"> A</w:t>
      </w:r>
      <w:r w:rsidRPr="00FC60A1">
        <w:rPr>
          <w:rFonts w:ascii="Cambria Math" w:hAnsi="Cambria Math" w:cs="Cambria Math"/>
          <w:color w:val="000000" w:themeColor="text1"/>
          <w:sz w:val="24"/>
          <w:szCs w:val="24"/>
          <w:shd w:val="clear" w:color="auto" w:fill="FFFFFF"/>
          <w:lang w:val="hr-HR"/>
        </w:rPr>
        <w:t xml:space="preserve"> ∧ </w:t>
      </w:r>
      <w:r w:rsidRPr="00FC60A1">
        <w:rPr>
          <w:rFonts w:ascii="Blackadder ITC" w:hAnsi="Blackadder ITC" w:cs="Times New Roman"/>
          <w:sz w:val="24"/>
          <w:szCs w:val="24"/>
          <w:lang w:val="hr-HR"/>
        </w:rPr>
        <w:t>B</w:t>
      </w:r>
      <w:r w:rsidRPr="00FC60A1">
        <w:rPr>
          <w:rFonts w:ascii="Times New Roman" w:hAnsi="Times New Roman" w:cs="Times New Roman"/>
          <w:sz w:val="24"/>
          <w:szCs w:val="24"/>
          <w:lang w:val="hr-HR"/>
        </w:rPr>
        <w:t>)</w:t>
      </w:r>
      <w:r w:rsidRPr="00FC60A1">
        <w:rPr>
          <w:rFonts w:ascii="Times New Roman" w:hAnsi="Times New Roman" w:cs="Times New Roman"/>
          <w:sz w:val="40"/>
          <w:szCs w:val="40"/>
          <w:lang w:val="hr-HR"/>
        </w:rPr>
        <w:t xml:space="preserve">} </w:t>
      </w:r>
      <w:r w:rsidRPr="00FC60A1">
        <w:rPr>
          <w:rFonts w:ascii="Cambria Math" w:hAnsi="Cambria Math" w:cs="Cambria Math"/>
          <w:color w:val="000000" w:themeColor="text1"/>
          <w:sz w:val="24"/>
          <w:szCs w:val="24"/>
          <w:shd w:val="clear" w:color="auto" w:fill="FFFFFF"/>
        </w:rPr>
        <w:t xml:space="preserve">⇒ </w:t>
      </w:r>
      <w:r w:rsidRPr="00FC60A1">
        <w:rPr>
          <w:rFonts w:ascii="Blackadder ITC" w:hAnsi="Blackadder ITC" w:cs="Times New Roman"/>
          <w:sz w:val="24"/>
          <w:szCs w:val="24"/>
          <w:lang w:val="hr-HR"/>
        </w:rPr>
        <w:t>B</w:t>
      </w:r>
      <w:r w:rsidRPr="00FC60A1">
        <w:rPr>
          <w:rFonts w:ascii="Times New Roman" w:hAnsi="Times New Roman" w:cs="Times New Roman"/>
          <w:b/>
          <w:sz w:val="24"/>
          <w:szCs w:val="24"/>
          <w:lang w:val="hr-HR"/>
        </w:rPr>
        <w:t>/</w:t>
      </w:r>
      <w:r w:rsidRPr="00FC60A1">
        <w:rPr>
          <w:rFonts w:ascii="Blackadder ITC" w:hAnsi="Blackadder ITC" w:cs="Times New Roman"/>
          <w:sz w:val="24"/>
          <w:szCs w:val="24"/>
          <w:lang w:val="hr-HR"/>
        </w:rPr>
        <w:t>A</w:t>
      </w:r>
      <w:r w:rsidRPr="00FC60A1">
        <w:rPr>
          <w:rFonts w:ascii="Times New Roman" w:hAnsi="Times New Roman" w:cs="Times New Roman"/>
          <w:sz w:val="24"/>
          <w:szCs w:val="24"/>
          <w:lang w:val="hr-HR"/>
        </w:rPr>
        <w:t>, ili {(x)</w:t>
      </w:r>
      <w:r w:rsidRPr="00FC60A1">
        <w:rPr>
          <w:rFonts w:ascii="Blackadder ITC" w:hAnsi="Blackadder ITC" w:cs="Times New Roman"/>
          <w:sz w:val="24"/>
          <w:szCs w:val="24"/>
          <w:lang w:val="hr-HR"/>
        </w:rPr>
        <w:t>A</w:t>
      </w:r>
      <w:r w:rsidRPr="00FC60A1">
        <w:rPr>
          <w:rFonts w:ascii="Times New Roman" w:hAnsi="Times New Roman" w:cs="Times New Roman"/>
          <w:bCs/>
          <w:color w:val="000000" w:themeColor="text1"/>
          <w:sz w:val="24"/>
          <w:szCs w:val="24"/>
          <w:lang w:val="el-GR"/>
        </w:rPr>
        <w:t>ε</w:t>
      </w:r>
      <w:r w:rsidRPr="00FC60A1">
        <w:rPr>
          <w:rFonts w:ascii="Blackadder ITC" w:hAnsi="Blackadder ITC" w:cs="Times New Roman"/>
          <w:sz w:val="24"/>
          <w:szCs w:val="24"/>
          <w:lang w:val="hr-HR"/>
        </w:rPr>
        <w:t>B</w:t>
      </w:r>
      <w:r w:rsidRPr="00FC60A1">
        <w:rPr>
          <w:rFonts w:ascii="Times New Roman" w:hAnsi="Times New Roman" w:cs="Times New Roman"/>
          <w:b/>
          <w:sz w:val="24"/>
          <w:szCs w:val="24"/>
          <w:lang w:val="hr-HR"/>
        </w:rPr>
        <w:t>/</w:t>
      </w:r>
      <w:r w:rsidRPr="00FC60A1">
        <w:rPr>
          <w:rFonts w:ascii="Cambria Math" w:hAnsi="Cambria Math" w:cs="Cambria Math"/>
          <w:color w:val="000000" w:themeColor="text1"/>
          <w:sz w:val="28"/>
          <w:szCs w:val="28"/>
          <w:shd w:val="clear" w:color="auto" w:fill="FFFFFF"/>
        </w:rPr>
        <w:t>∃</w:t>
      </w:r>
      <w:r w:rsidRPr="00FC60A1">
        <w:rPr>
          <w:rFonts w:ascii="Blackadder ITC" w:hAnsi="Blackadder ITC" w:cs="Times New Roman"/>
          <w:sz w:val="24"/>
          <w:szCs w:val="24"/>
          <w:lang w:val="hr-HR"/>
        </w:rPr>
        <w:t>A</w:t>
      </w:r>
      <w:r w:rsidRPr="00FC60A1">
        <w:rPr>
          <w:rFonts w:ascii="Times New Roman" w:hAnsi="Times New Roman" w:cs="Times New Roman"/>
          <w:sz w:val="24"/>
          <w:szCs w:val="24"/>
          <w:lang w:val="hr-HR"/>
        </w:rPr>
        <w:t xml:space="preserve">} </w:t>
      </w:r>
      <w:r w:rsidRPr="00FC60A1">
        <w:rPr>
          <w:rFonts w:ascii="Cambria Math" w:hAnsi="Cambria Math" w:cs="Cambria Math"/>
          <w:color w:val="000000" w:themeColor="text1"/>
          <w:sz w:val="24"/>
          <w:szCs w:val="24"/>
          <w:shd w:val="clear" w:color="auto" w:fill="FFFFFF"/>
        </w:rPr>
        <w:t xml:space="preserve">⇒ </w:t>
      </w:r>
      <w:r w:rsidRPr="00FC60A1">
        <w:rPr>
          <w:rFonts w:ascii="Blackadder ITC" w:hAnsi="Blackadder ITC" w:cs="Times New Roman"/>
          <w:sz w:val="24"/>
          <w:szCs w:val="24"/>
          <w:lang w:val="hr-HR"/>
        </w:rPr>
        <w:t>B</w:t>
      </w:r>
      <w:r w:rsidRPr="00FC60A1">
        <w:rPr>
          <w:rFonts w:ascii="Times New Roman" w:hAnsi="Times New Roman" w:cs="Times New Roman"/>
          <w:b/>
          <w:sz w:val="24"/>
          <w:szCs w:val="24"/>
          <w:lang w:val="hr-HR"/>
        </w:rPr>
        <w:t>/</w:t>
      </w:r>
      <w:r w:rsidRPr="00FC60A1">
        <w:rPr>
          <w:rFonts w:ascii="Blackadder ITC" w:hAnsi="Blackadder ITC" w:cs="Times New Roman"/>
          <w:sz w:val="24"/>
          <w:szCs w:val="24"/>
          <w:lang w:val="hr-HR"/>
        </w:rPr>
        <w:t>A</w:t>
      </w:r>
      <w:r>
        <w:rPr>
          <w:rFonts w:ascii="Times New Roman" w:hAnsi="Times New Roman" w:cs="Times New Roman"/>
          <w:sz w:val="24"/>
          <w:szCs w:val="24"/>
          <w:lang w:val="hr-HR"/>
        </w:rPr>
        <w:t>}</w:t>
      </w:r>
    </w:p>
    <w:p w:rsidR="00D31358" w:rsidRDefault="00D31358" w:rsidP="00FD262B">
      <w:pPr>
        <w:spacing w:after="0" w:line="240" w:lineRule="auto"/>
        <w:jc w:val="both"/>
        <w:rPr>
          <w:rFonts w:ascii="Times New Roman" w:hAnsi="Times New Roman" w:cs="Times New Roman"/>
          <w:bCs/>
          <w:color w:val="000000" w:themeColor="text1"/>
          <w:sz w:val="28"/>
          <w:szCs w:val="28"/>
          <w:shd w:val="clear" w:color="auto" w:fill="FFFFFF"/>
          <w:vertAlign w:val="superscript"/>
        </w:rPr>
      </w:pPr>
      <w:r>
        <w:rPr>
          <w:rFonts w:ascii="Times New Roman" w:hAnsi="Times New Roman" w:cs="Times New Roman"/>
          <w:bCs/>
          <w:color w:val="000000" w:themeColor="text1"/>
          <w:sz w:val="28"/>
          <w:szCs w:val="28"/>
          <w:shd w:val="clear" w:color="auto" w:fill="FFFFFF"/>
          <w:vertAlign w:val="superscript"/>
        </w:rPr>
        <w:t xml:space="preserve">  </w:t>
      </w:r>
      <w:r>
        <w:rPr>
          <w:rFonts w:ascii="Times New Roman" w:hAnsi="Times New Roman" w:cs="Times New Roman"/>
          <w:bCs/>
          <w:color w:val="000000" w:themeColor="text1"/>
          <w:sz w:val="28"/>
          <w:szCs w:val="28"/>
          <w:shd w:val="clear" w:color="auto" w:fill="FFFFFF"/>
          <w:vertAlign w:val="superscript"/>
        </w:rPr>
        <w:tab/>
        <w:t xml:space="preserve">     </w:t>
      </w:r>
      <w:r w:rsidRPr="00060297">
        <w:rPr>
          <w:rFonts w:ascii="Times New Roman" w:hAnsi="Times New Roman" w:cs="Times New Roman"/>
          <w:bCs/>
          <w:color w:val="000000" w:themeColor="text1"/>
          <w:sz w:val="28"/>
          <w:szCs w:val="28"/>
          <w:shd w:val="clear" w:color="auto" w:fill="FFFFFF"/>
          <w:vertAlign w:val="superscript"/>
        </w:rPr>
        <w:t xml:space="preserve">  i=n   </w:t>
      </w:r>
    </w:p>
    <w:p w:rsidR="00D31358" w:rsidRDefault="00D31358" w:rsidP="00FD262B">
      <w:pPr>
        <w:spacing w:after="0" w:line="480" w:lineRule="auto"/>
        <w:jc w:val="both"/>
        <w:rPr>
          <w:rFonts w:ascii="Times New Roman" w:hAnsi="Times New Roman" w:cs="Times New Roman"/>
          <w:bCs/>
          <w:color w:val="000000" w:themeColor="text1"/>
          <w:sz w:val="28"/>
          <w:szCs w:val="28"/>
          <w:shd w:val="clear" w:color="auto" w:fill="FFFFFF"/>
          <w:vertAlign w:val="superscript"/>
        </w:rPr>
      </w:pPr>
    </w:p>
    <w:p w:rsidR="00D31358" w:rsidRPr="00FC60A1" w:rsidRDefault="00D31358" w:rsidP="00510B38">
      <w:pPr>
        <w:pStyle w:val="Odlomakpopisa"/>
        <w:numPr>
          <w:ilvl w:val="0"/>
          <w:numId w:val="12"/>
        </w:numPr>
        <w:spacing w:after="0" w:line="480" w:lineRule="auto"/>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sz w:val="24"/>
          <w:szCs w:val="24"/>
          <w:lang w:val="hr-HR"/>
        </w:rPr>
        <w:t>Općeniti slučaj relacijskih formula koje su podobne za kondicionalizaciju spada pod IKF, a poseban slučaj takvih formula reguliran je na sljedeći način:</w:t>
      </w:r>
    </w:p>
    <w:p w:rsidR="00D31358" w:rsidRDefault="00D31358" w:rsidP="00FD262B">
      <w:pPr>
        <w:spacing w:after="0" w:line="480" w:lineRule="auto"/>
        <w:ind w:left="360" w:firstLine="348"/>
        <w:jc w:val="both"/>
        <w:rPr>
          <w:rFonts w:ascii="Blackadder ITC" w:hAnsi="Blackadder ITC" w:cs="Times New Roman"/>
          <w:sz w:val="24"/>
          <w:szCs w:val="24"/>
          <w:lang w:val="hr-HR"/>
        </w:rPr>
      </w:pPr>
      <w:r w:rsidRPr="00FC60A1">
        <w:rPr>
          <w:rFonts w:ascii="Times New Roman" w:hAnsi="Times New Roman" w:cs="Times New Roman"/>
          <w:sz w:val="24"/>
          <w:szCs w:val="24"/>
          <w:lang w:val="hr-HR"/>
        </w:rPr>
        <w:t xml:space="preserve"> {</w:t>
      </w:r>
      <w:r w:rsidRPr="00FC60A1">
        <w:rPr>
          <w:rFonts w:ascii="Times New Roman" w:hAnsi="Times New Roman" w:cs="Times New Roman"/>
          <w:sz w:val="24"/>
          <w:szCs w:val="24"/>
          <w:vertAlign w:val="superscript"/>
          <w:lang w:val="hr-HR"/>
        </w:rPr>
        <w:t>kond</w:t>
      </w:r>
      <w:r w:rsidRPr="00FC60A1">
        <w:rPr>
          <w:rFonts w:ascii="Blackadder ITC" w:hAnsi="Blackadder ITC" w:cs="Times New Roman"/>
          <w:sz w:val="24"/>
          <w:szCs w:val="24"/>
          <w:lang w:val="hr-HR"/>
        </w:rPr>
        <w:t>A</w:t>
      </w:r>
      <w:r w:rsidRPr="00FC60A1">
        <w:rPr>
          <w:rFonts w:ascii="Times New Roman" w:hAnsi="Times New Roman" w:cs="Times New Roman"/>
          <w:bCs/>
          <w:i/>
          <w:color w:val="000000" w:themeColor="text1"/>
          <w:sz w:val="24"/>
          <w:szCs w:val="24"/>
          <w:lang w:val="hr-HR"/>
        </w:rPr>
        <w:t>v</w:t>
      </w:r>
      <w:r w:rsidRPr="00FC60A1">
        <w:rPr>
          <w:rFonts w:ascii="Times New Roman" w:hAnsi="Times New Roman" w:cs="Times New Roman"/>
          <w:bCs/>
          <w:color w:val="000000" w:themeColor="text1"/>
          <w:sz w:val="24"/>
          <w:szCs w:val="24"/>
          <w:vertAlign w:val="subscript"/>
          <w:lang w:val="hr-HR"/>
        </w:rPr>
        <w:t>1</w:t>
      </w:r>
      <w:r w:rsidRPr="00FC60A1">
        <w:rPr>
          <w:rFonts w:ascii="Times New Roman" w:hAnsi="Times New Roman" w:cs="Times New Roman"/>
          <w:bCs/>
          <w:color w:val="000000" w:themeColor="text1"/>
          <w:sz w:val="24"/>
          <w:szCs w:val="24"/>
          <w:lang w:val="hr-HR"/>
        </w:rPr>
        <w:t>,...</w:t>
      </w:r>
      <w:r w:rsidRPr="00FC60A1">
        <w:rPr>
          <w:rFonts w:ascii="Times New Roman" w:hAnsi="Times New Roman" w:cs="Times New Roman"/>
          <w:bCs/>
          <w:i/>
          <w:color w:val="000000" w:themeColor="text1"/>
          <w:sz w:val="24"/>
          <w:szCs w:val="24"/>
          <w:lang w:val="hr-HR"/>
        </w:rPr>
        <w:t>v</w:t>
      </w:r>
      <w:r w:rsidRPr="00FC60A1">
        <w:rPr>
          <w:rFonts w:ascii="Times New Roman" w:hAnsi="Times New Roman" w:cs="Times New Roman"/>
          <w:bCs/>
          <w:color w:val="000000" w:themeColor="text1"/>
          <w:sz w:val="24"/>
          <w:szCs w:val="24"/>
          <w:vertAlign w:val="subscript"/>
          <w:lang w:val="hr-HR"/>
        </w:rPr>
        <w:t>n</w:t>
      </w:r>
      <w:r w:rsidRPr="00FC60A1">
        <w:rPr>
          <w:rFonts w:ascii="Times New Roman" w:hAnsi="Times New Roman" w:cs="Times New Roman"/>
          <w:sz w:val="24"/>
          <w:szCs w:val="24"/>
          <w:lang w:val="hr-HR"/>
        </w:rPr>
        <w:t xml:space="preserve">} </w:t>
      </w:r>
      <w:r w:rsidRPr="00FC60A1">
        <w:rPr>
          <w:rFonts w:ascii="Cambria Math" w:hAnsi="Cambria Math" w:cs="Cambria Math"/>
          <w:color w:val="000000" w:themeColor="text1"/>
          <w:sz w:val="24"/>
          <w:szCs w:val="24"/>
          <w:shd w:val="clear" w:color="auto" w:fill="FFFFFF"/>
        </w:rPr>
        <w:t xml:space="preserve">⇒ </w:t>
      </w:r>
      <w:r w:rsidRPr="00FC60A1">
        <w:rPr>
          <w:rFonts w:ascii="Blackadder ITC" w:hAnsi="Blackadder ITC" w:cs="Times New Roman"/>
          <w:sz w:val="24"/>
          <w:szCs w:val="24"/>
          <w:lang w:val="hr-HR"/>
        </w:rPr>
        <w:t>B</w:t>
      </w:r>
      <w:r w:rsidRPr="00FC60A1">
        <w:rPr>
          <w:rFonts w:ascii="Times New Roman" w:hAnsi="Times New Roman" w:cs="Times New Roman"/>
          <w:b/>
          <w:sz w:val="24"/>
          <w:szCs w:val="24"/>
          <w:lang w:val="hr-HR"/>
        </w:rPr>
        <w:t>/</w:t>
      </w:r>
      <w:r w:rsidRPr="00FC60A1">
        <w:rPr>
          <w:rFonts w:ascii="Blackadder ITC" w:hAnsi="Blackadder ITC" w:cs="Times New Roman"/>
          <w:sz w:val="24"/>
          <w:szCs w:val="24"/>
          <w:lang w:val="hr-HR"/>
        </w:rPr>
        <w:t>A</w:t>
      </w:r>
    </w:p>
    <w:p w:rsidR="00D31358" w:rsidRPr="00507D71" w:rsidRDefault="00D31358" w:rsidP="00FD262B">
      <w:pPr>
        <w:spacing w:after="0" w:line="480" w:lineRule="auto"/>
        <w:jc w:val="both"/>
        <w:rPr>
          <w:rFonts w:ascii="Times New Roman" w:hAnsi="Times New Roman" w:cs="Times New Roman"/>
          <w:sz w:val="24"/>
          <w:szCs w:val="24"/>
          <w:lang w:val="hr-HR"/>
        </w:rPr>
      </w:pPr>
    </w:p>
    <w:p w:rsidR="00D31358" w:rsidRPr="00A633FA" w:rsidRDefault="00D31358" w:rsidP="00FD262B">
      <w:pPr>
        <w:spacing w:after="0" w:line="480" w:lineRule="auto"/>
        <w:jc w:val="both"/>
        <w:rPr>
          <w:rFonts w:ascii="Times New Roman" w:hAnsi="Times New Roman" w:cs="Times New Roman"/>
          <w:b/>
          <w:sz w:val="24"/>
          <w:szCs w:val="24"/>
          <w:lang w:val="hr-HR"/>
        </w:rPr>
      </w:pPr>
      <w:r w:rsidRPr="00A633FA">
        <w:rPr>
          <w:rFonts w:ascii="Times New Roman" w:hAnsi="Times New Roman" w:cs="Times New Roman"/>
          <w:b/>
          <w:sz w:val="24"/>
          <w:szCs w:val="24"/>
          <w:lang w:val="hr-HR"/>
        </w:rPr>
        <w:t xml:space="preserve">H) Uvođenje negacije </w:t>
      </w:r>
    </w:p>
    <w:p w:rsidR="00D31358" w:rsidRDefault="00D31358" w:rsidP="00FD262B">
      <w:pPr>
        <w:spacing w:after="0" w:line="480" w:lineRule="auto"/>
        <w:jc w:val="both"/>
        <w:rPr>
          <w:rFonts w:ascii="Times New Roman" w:hAnsi="Times New Roman" w:cs="Times New Roman"/>
          <w:sz w:val="24"/>
          <w:szCs w:val="24"/>
          <w:lang w:val="hr-HR"/>
        </w:rPr>
      </w:pPr>
    </w:p>
    <w:p w:rsidR="00D31358" w:rsidRPr="00BF08A1" w:rsidRDefault="00D31358" w:rsidP="00FD262B">
      <w:pPr>
        <w:spacing w:after="0" w:line="480" w:lineRule="auto"/>
        <w:jc w:val="both"/>
        <w:rPr>
          <w:rFonts w:ascii="Times New Roman" w:hAnsi="Times New Roman" w:cs="Times New Roman"/>
          <w:sz w:val="24"/>
          <w:szCs w:val="24"/>
          <w:lang w:val="hr-HR"/>
        </w:rPr>
      </w:pPr>
      <w:r w:rsidRPr="00A71963">
        <w:rPr>
          <w:rFonts w:ascii="Times New Roman" w:hAnsi="Times New Roman" w:cs="Times New Roman"/>
          <w:color w:val="000000" w:themeColor="text1"/>
          <w:sz w:val="24"/>
          <w:szCs w:val="24"/>
          <w:shd w:val="clear" w:color="auto" w:fill="FFFFFF"/>
          <w:lang w:val="hr-HR"/>
        </w:rPr>
        <w:t>{</w:t>
      </w:r>
      <w:r w:rsidRPr="00A71963">
        <w:rPr>
          <w:rFonts w:ascii="Blackadder ITC" w:hAnsi="Blackadder ITC" w:cs="Times New Roman"/>
          <w:sz w:val="24"/>
          <w:szCs w:val="24"/>
          <w:lang w:val="hr-HR"/>
        </w:rPr>
        <w:t>A</w:t>
      </w:r>
      <w:r w:rsidRPr="00A71963">
        <w:rPr>
          <w:rFonts w:ascii="Times New Roman" w:hAnsi="Times New Roman" w:cs="Times New Roman"/>
          <w:bCs/>
          <w:color w:val="000000" w:themeColor="text1"/>
          <w:sz w:val="24"/>
          <w:szCs w:val="24"/>
          <w:shd w:val="clear" w:color="auto" w:fill="FFFFFF"/>
          <w:lang w:val="hr-HR"/>
        </w:rPr>
        <w:t xml:space="preserve">} </w:t>
      </w:r>
      <w:r w:rsidRPr="00A71963">
        <w:rPr>
          <w:rFonts w:ascii="Cambria Math" w:hAnsi="Cambria Math" w:cs="Cambria Math"/>
          <w:color w:val="000000" w:themeColor="text1"/>
          <w:sz w:val="24"/>
          <w:szCs w:val="24"/>
          <w:shd w:val="clear" w:color="auto" w:fill="FFFFFF"/>
        </w:rPr>
        <w:t xml:space="preserve">⇒ </w:t>
      </w:r>
      <w:r>
        <w:rPr>
          <w:rFonts w:ascii="Cambria Math" w:hAnsi="Cambria Math" w:cs="Cambria Math"/>
          <w:color w:val="000000" w:themeColor="text1"/>
          <w:sz w:val="24"/>
          <w:szCs w:val="24"/>
          <w:shd w:val="clear" w:color="auto" w:fill="FFFFFF"/>
        </w:rPr>
        <w:t>{~</w:t>
      </w:r>
      <w:r w:rsidRPr="00A71963">
        <w:rPr>
          <w:rFonts w:ascii="Blackadder ITC" w:hAnsi="Blackadder ITC" w:cs="Times New Roman"/>
          <w:sz w:val="24"/>
          <w:szCs w:val="24"/>
          <w:lang w:val="hr-HR"/>
        </w:rPr>
        <w:t>A</w:t>
      </w:r>
      <w:r>
        <w:rPr>
          <w:rFonts w:ascii="Times New Roman" w:hAnsi="Times New Roman" w:cs="Times New Roman"/>
          <w:sz w:val="24"/>
          <w:szCs w:val="24"/>
          <w:lang w:val="hr-HR"/>
        </w:rPr>
        <w:t>} akko '</w:t>
      </w:r>
      <w:r w:rsidRPr="00A71963">
        <w:rPr>
          <w:rFonts w:ascii="Blackadder ITC" w:hAnsi="Blackadder ITC" w:cs="Times New Roman"/>
          <w:sz w:val="24"/>
          <w:szCs w:val="24"/>
          <w:lang w:val="hr-HR"/>
        </w:rPr>
        <w:t>A</w:t>
      </w:r>
      <w:r>
        <w:rPr>
          <w:rFonts w:ascii="Times New Roman" w:hAnsi="Times New Roman" w:cs="Times New Roman"/>
          <w:sz w:val="24"/>
          <w:szCs w:val="24"/>
          <w:lang w:val="hr-HR"/>
        </w:rPr>
        <w:t xml:space="preserve"> '= </w:t>
      </w:r>
      <w:r>
        <w:rPr>
          <w:rFonts w:ascii="Cambria Math" w:hAnsi="Cambria Math" w:cs="Cambria Math"/>
          <w:color w:val="000000" w:themeColor="text1"/>
          <w:sz w:val="24"/>
          <w:szCs w:val="24"/>
          <w:shd w:val="clear" w:color="auto" w:fill="FFFFFF"/>
        </w:rPr>
        <w:t>~</w:t>
      </w:r>
      <w:r w:rsidRPr="00A7196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Pr>
          <w:rFonts w:ascii="Times New Roman" w:hAnsi="Times New Roman" w:cs="Times New Roman"/>
          <w:sz w:val="24"/>
          <w:szCs w:val="24"/>
          <w:lang w:val="hr-HR"/>
        </w:rPr>
        <w:t xml:space="preserve"> ili </w:t>
      </w:r>
      <w:r w:rsidRPr="00A71963">
        <w:rPr>
          <w:rFonts w:ascii="Times New Roman" w:hAnsi="Times New Roman" w:cs="Times New Roman"/>
          <w:color w:val="000000" w:themeColor="text1"/>
          <w:sz w:val="24"/>
          <w:szCs w:val="24"/>
          <w:shd w:val="clear" w:color="auto" w:fill="FFFFFF"/>
          <w:lang w:val="hr-HR"/>
        </w:rPr>
        <w:t>{</w:t>
      </w:r>
      <w:r w:rsidRPr="00A71963">
        <w:rPr>
          <w:rFonts w:ascii="Blackadder ITC" w:hAnsi="Blackadder ITC" w:cs="Times New Roman"/>
          <w:sz w:val="24"/>
          <w:szCs w:val="24"/>
          <w:lang w:val="hr-HR"/>
        </w:rPr>
        <w:t>A</w:t>
      </w:r>
      <w:r w:rsidRPr="00A71963">
        <w:rPr>
          <w:rFonts w:ascii="Times New Roman" w:hAnsi="Times New Roman" w:cs="Times New Roman"/>
          <w:bCs/>
          <w:color w:val="000000" w:themeColor="text1"/>
          <w:sz w:val="24"/>
          <w:szCs w:val="24"/>
          <w:shd w:val="clear" w:color="auto" w:fill="FFFFFF"/>
          <w:lang w:val="hr-HR"/>
        </w:rPr>
        <w:t xml:space="preserve">} </w:t>
      </w:r>
      <w:r w:rsidRPr="00A71963">
        <w:rPr>
          <w:rFonts w:ascii="Cambria Math" w:hAnsi="Cambria Math" w:cs="Cambria Math"/>
          <w:color w:val="000000" w:themeColor="text1"/>
          <w:sz w:val="24"/>
          <w:szCs w:val="24"/>
          <w:shd w:val="clear" w:color="auto" w:fill="FFFFFF"/>
        </w:rPr>
        <w:t xml:space="preserve">⇒ </w:t>
      </w:r>
      <w:r>
        <w:rPr>
          <w:rFonts w:ascii="Cambria Math" w:hAnsi="Cambria Math" w:cs="Cambria Math"/>
          <w:color w:val="000000" w:themeColor="text1"/>
          <w:sz w:val="24"/>
          <w:szCs w:val="24"/>
          <w:shd w:val="clear" w:color="auto" w:fill="FFFFFF"/>
        </w:rPr>
        <w:t>{</w:t>
      </w:r>
      <w:r w:rsidRPr="00A633FA">
        <w:rPr>
          <w:rFonts w:ascii="Blackadder ITC" w:hAnsi="Blackadder ITC" w:cs="Times New Roman"/>
          <w:sz w:val="24"/>
          <w:szCs w:val="24"/>
          <w:lang w:val="hr-HR"/>
        </w:rPr>
        <w:t xml:space="preserve"> </w:t>
      </w:r>
      <w:r w:rsidRPr="00FC60A1">
        <w:rPr>
          <w:rFonts w:ascii="Blackadder ITC" w:hAnsi="Blackadder ITC" w:cs="Times New Roman"/>
          <w:sz w:val="24"/>
          <w:szCs w:val="24"/>
          <w:lang w:val="hr-HR"/>
        </w:rPr>
        <w:t>B</w:t>
      </w:r>
      <w:r>
        <w:rPr>
          <w:rFonts w:ascii="Times New Roman" w:hAnsi="Times New Roman" w:cs="Times New Roman"/>
          <w:sz w:val="24"/>
          <w:szCs w:val="24"/>
          <w:lang w:val="hr-HR"/>
        </w:rPr>
        <w:t xml:space="preserve">} i </w:t>
      </w:r>
      <w:r w:rsidRPr="00FC60A1">
        <w:rPr>
          <w:rFonts w:ascii="Blackadder ITC" w:hAnsi="Blackadder ITC" w:cs="Times New Roman"/>
          <w:sz w:val="24"/>
          <w:szCs w:val="24"/>
          <w:lang w:val="hr-HR"/>
        </w:rPr>
        <w:t>B</w:t>
      </w:r>
      <w:r>
        <w:rPr>
          <w:rFonts w:ascii="Blackadder ITC" w:hAnsi="Blackadder ITC" w:cs="Times New Roman"/>
          <w:sz w:val="24"/>
          <w:szCs w:val="24"/>
          <w:lang w:val="hr-HR"/>
        </w:rPr>
        <w:t xml:space="preserve"> </w:t>
      </w:r>
      <w:r>
        <w:rPr>
          <w:rFonts w:ascii="Times New Roman" w:hAnsi="Times New Roman" w:cs="Times New Roman"/>
          <w:sz w:val="24"/>
          <w:szCs w:val="24"/>
          <w:lang w:val="hr-HR"/>
        </w:rPr>
        <w:t xml:space="preserve">= </w:t>
      </w:r>
      <w:r>
        <w:rPr>
          <w:rFonts w:ascii="Cambria Math" w:hAnsi="Cambria Math" w:cs="Cambria Math"/>
          <w:color w:val="000000" w:themeColor="text1"/>
          <w:sz w:val="24"/>
          <w:szCs w:val="24"/>
          <w:shd w:val="clear" w:color="auto" w:fill="FFFFFF"/>
        </w:rPr>
        <w:t>~</w:t>
      </w:r>
      <w:r w:rsidRPr="00A7196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Pr>
          <w:rFonts w:ascii="Times New Roman" w:hAnsi="Times New Roman" w:cs="Times New Roman"/>
          <w:sz w:val="24"/>
          <w:szCs w:val="24"/>
          <w:lang w:val="hr-HR"/>
        </w:rPr>
        <w:t xml:space="preserve"> </w:t>
      </w:r>
    </w:p>
    <w:p w:rsidR="00D31358" w:rsidRPr="00507D71" w:rsidRDefault="00D31358" w:rsidP="00FD262B">
      <w:pPr>
        <w:tabs>
          <w:tab w:val="left" w:pos="4253"/>
        </w:tabs>
        <w:spacing w:after="0" w:line="480" w:lineRule="auto"/>
        <w:jc w:val="both"/>
        <w:rPr>
          <w:rFonts w:ascii="Times New Roman" w:hAnsi="Times New Roman" w:cs="Times New Roman"/>
          <w:sz w:val="24"/>
          <w:szCs w:val="24"/>
          <w:lang w:val="hr-HR"/>
        </w:rPr>
      </w:pPr>
    </w:p>
    <w:p w:rsidR="00D31358" w:rsidRPr="00A633FA" w:rsidRDefault="00D31358" w:rsidP="00510B38">
      <w:pPr>
        <w:pStyle w:val="Odlomakpopisa"/>
        <w:numPr>
          <w:ilvl w:val="2"/>
          <w:numId w:val="14"/>
        </w:numPr>
        <w:spacing w:after="0" w:line="480" w:lineRule="auto"/>
        <w:jc w:val="both"/>
        <w:rPr>
          <w:rFonts w:ascii="Times New Roman" w:hAnsi="Times New Roman" w:cs="Times New Roman"/>
          <w:b/>
          <w:sz w:val="24"/>
          <w:szCs w:val="24"/>
          <w:lang w:val="hr-HR"/>
        </w:rPr>
      </w:pPr>
      <w:r w:rsidRPr="00A633FA">
        <w:rPr>
          <w:rFonts w:ascii="Times New Roman" w:hAnsi="Times New Roman" w:cs="Times New Roman"/>
          <w:b/>
          <w:sz w:val="24"/>
          <w:szCs w:val="24"/>
          <w:lang w:val="hr-HR"/>
        </w:rPr>
        <w:t>Prolaz kroz slučajeve kvantificiranih formula</w:t>
      </w:r>
    </w:p>
    <w:p w:rsidR="00D31358" w:rsidRPr="00A633FA" w:rsidRDefault="00D31358" w:rsidP="00FD262B">
      <w:pPr>
        <w:pStyle w:val="Odlomakpopisa"/>
        <w:spacing w:after="0" w:line="480" w:lineRule="auto"/>
        <w:jc w:val="both"/>
        <w:rPr>
          <w:rFonts w:ascii="Times New Roman" w:hAnsi="Times New Roman" w:cs="Times New Roman"/>
          <w:b/>
          <w:sz w:val="24"/>
          <w:szCs w:val="24"/>
          <w:lang w:val="hr-HR"/>
        </w:rPr>
      </w:pPr>
    </w:p>
    <w:p w:rsidR="00D31358" w:rsidRPr="00A633FA" w:rsidRDefault="00D31358" w:rsidP="00FD262B">
      <w:pPr>
        <w:spacing w:after="0" w:line="480" w:lineRule="auto"/>
        <w:jc w:val="both"/>
        <w:rPr>
          <w:rFonts w:ascii="Times New Roman" w:hAnsi="Times New Roman" w:cs="Times New Roman"/>
          <w:b/>
          <w:sz w:val="24"/>
          <w:szCs w:val="24"/>
          <w:lang w:val="hr-HR"/>
        </w:rPr>
      </w:pPr>
      <w:r w:rsidRPr="00A633FA">
        <w:rPr>
          <w:rFonts w:ascii="Times New Roman" w:hAnsi="Times New Roman" w:cs="Times New Roman"/>
          <w:b/>
          <w:sz w:val="24"/>
          <w:szCs w:val="24"/>
          <w:lang w:val="hr-HR"/>
        </w:rPr>
        <w:t>A)</w:t>
      </w:r>
      <w:r w:rsidRPr="00A633FA">
        <w:rPr>
          <w:rFonts w:ascii="Times New Roman" w:hAnsi="Times New Roman" w:cs="Times New Roman"/>
          <w:b/>
          <w:sz w:val="24"/>
          <w:szCs w:val="24"/>
          <w:lang w:val="hr-HR"/>
        </w:rPr>
        <w:tab/>
        <w:t>Izvođenje univerzalnog kvantifikatora</w:t>
      </w:r>
    </w:p>
    <w:p w:rsidR="00D31358" w:rsidRPr="00A633FA" w:rsidRDefault="00D31358" w:rsidP="00FD262B">
      <w:pPr>
        <w:spacing w:after="0" w:line="480" w:lineRule="auto"/>
        <w:jc w:val="both"/>
        <w:rPr>
          <w:rFonts w:ascii="Times New Roman" w:hAnsi="Times New Roman" w:cs="Times New Roman"/>
          <w:sz w:val="24"/>
          <w:szCs w:val="24"/>
          <w:lang w:val="hr-HR"/>
        </w:rPr>
      </w:pPr>
      <w:r w:rsidRPr="00A633FA">
        <w:rPr>
          <w:rFonts w:ascii="Times New Roman" w:hAnsi="Times New Roman" w:cs="Times New Roman"/>
          <w:bCs/>
          <w:color w:val="000000" w:themeColor="text1"/>
          <w:sz w:val="28"/>
          <w:szCs w:val="28"/>
          <w:shd w:val="clear" w:color="auto" w:fill="FFFFFF"/>
          <w:vertAlign w:val="subscript"/>
        </w:rPr>
        <w:t xml:space="preserve">        </w:t>
      </w:r>
      <w:proofErr w:type="gramStart"/>
      <w:r w:rsidRPr="00A633FA">
        <w:rPr>
          <w:rFonts w:ascii="Times New Roman" w:hAnsi="Times New Roman" w:cs="Times New Roman"/>
          <w:bCs/>
          <w:color w:val="000000" w:themeColor="text1"/>
          <w:sz w:val="28"/>
          <w:szCs w:val="28"/>
          <w:shd w:val="clear" w:color="auto" w:fill="FFFFFF"/>
          <w:vertAlign w:val="subscript"/>
        </w:rPr>
        <w:t>n</w:t>
      </w:r>
      <w:proofErr w:type="gramEnd"/>
      <w:r w:rsidRPr="00A633FA">
        <w:rPr>
          <w:rFonts w:ascii="Times New Roman" w:hAnsi="Times New Roman" w:cs="Times New Roman"/>
          <w:bCs/>
          <w:color w:val="000000" w:themeColor="text1"/>
          <w:sz w:val="28"/>
          <w:szCs w:val="28"/>
          <w:shd w:val="clear" w:color="auto" w:fill="FFFFFF"/>
          <w:vertAlign w:val="subscript"/>
        </w:rPr>
        <w:t xml:space="preserve">  </w:t>
      </w:r>
      <w:r w:rsidRPr="00A633FA">
        <w:rPr>
          <w:rFonts w:ascii="Times New Roman" w:hAnsi="Times New Roman" w:cs="Times New Roman"/>
          <w:bCs/>
          <w:color w:val="000000" w:themeColor="text1"/>
          <w:sz w:val="28"/>
          <w:szCs w:val="28"/>
          <w:shd w:val="clear" w:color="auto" w:fill="FFFFFF"/>
          <w:vertAlign w:val="subscript"/>
        </w:rPr>
        <w:tab/>
        <w:t xml:space="preserve"> </w:t>
      </w:r>
      <w:r w:rsidRPr="00A633FA">
        <w:rPr>
          <w:rFonts w:ascii="Times New Roman" w:hAnsi="Times New Roman" w:cs="Times New Roman"/>
          <w:bCs/>
          <w:color w:val="000000" w:themeColor="text1"/>
          <w:sz w:val="28"/>
          <w:szCs w:val="28"/>
          <w:shd w:val="clear" w:color="auto" w:fill="FFFFFF"/>
          <w:vertAlign w:val="subscript"/>
        </w:rPr>
        <w:tab/>
      </w:r>
      <w:r w:rsidRPr="00A633FA">
        <w:rPr>
          <w:rFonts w:ascii="Times New Roman" w:hAnsi="Times New Roman" w:cs="Times New Roman"/>
          <w:bCs/>
          <w:color w:val="000000" w:themeColor="text1"/>
          <w:sz w:val="28"/>
          <w:szCs w:val="28"/>
          <w:shd w:val="clear" w:color="auto" w:fill="FFFFFF"/>
          <w:vertAlign w:val="subscript"/>
        </w:rPr>
        <w:tab/>
      </w:r>
      <w:r w:rsidRPr="00A633FA">
        <w:rPr>
          <w:rFonts w:ascii="Times New Roman" w:hAnsi="Times New Roman" w:cs="Times New Roman"/>
          <w:bCs/>
          <w:color w:val="000000" w:themeColor="text1"/>
          <w:sz w:val="28"/>
          <w:szCs w:val="28"/>
          <w:shd w:val="clear" w:color="auto" w:fill="FFFFFF"/>
          <w:vertAlign w:val="subscript"/>
        </w:rPr>
        <w:tab/>
      </w:r>
      <w:r w:rsidRPr="00A633FA">
        <w:rPr>
          <w:rFonts w:ascii="Times New Roman" w:hAnsi="Times New Roman" w:cs="Times New Roman"/>
          <w:bCs/>
          <w:color w:val="000000" w:themeColor="text1"/>
          <w:sz w:val="28"/>
          <w:szCs w:val="28"/>
          <w:shd w:val="clear" w:color="auto" w:fill="FFFFFF"/>
          <w:vertAlign w:val="subscript"/>
        </w:rPr>
        <w:tab/>
        <w:t xml:space="preserve">    </w:t>
      </w:r>
    </w:p>
    <w:p w:rsidR="00D31358" w:rsidRPr="00A633FA" w:rsidRDefault="00D31358" w:rsidP="00FD262B">
      <w:pPr>
        <w:spacing w:after="0" w:line="480" w:lineRule="auto"/>
        <w:jc w:val="both"/>
        <w:rPr>
          <w:rFonts w:ascii="Times New Roman" w:hAnsi="Times New Roman" w:cs="Times New Roman"/>
          <w:sz w:val="24"/>
          <w:szCs w:val="24"/>
          <w:lang w:val="hr-HR"/>
        </w:rPr>
      </w:pPr>
      <w:proofErr w:type="gramStart"/>
      <w:r w:rsidRPr="00A633FA">
        <w:rPr>
          <w:rFonts w:ascii="Times New Roman" w:hAnsi="Times New Roman" w:cs="Times New Roman"/>
          <w:bCs/>
          <w:color w:val="000000" w:themeColor="text1"/>
          <w:sz w:val="40"/>
          <w:szCs w:val="40"/>
          <w:shd w:val="clear" w:color="auto" w:fill="FFFFFF"/>
        </w:rPr>
        <w:t>{</w:t>
      </w:r>
      <w:r w:rsidRPr="00A633FA">
        <w:rPr>
          <w:rFonts w:ascii="Times New Roman" w:hAnsi="Times New Roman" w:cs="Times New Roman"/>
          <w:bCs/>
          <w:color w:val="000000" w:themeColor="text1"/>
          <w:sz w:val="28"/>
          <w:szCs w:val="28"/>
          <w:shd w:val="clear" w:color="auto" w:fill="FFFFFF"/>
          <w:vertAlign w:val="subscript"/>
        </w:rPr>
        <w:t xml:space="preserve">  </w:t>
      </w:r>
      <w:r w:rsidRPr="00A633FA">
        <w:rPr>
          <w:rFonts w:ascii="Cambria Math" w:hAnsi="Cambria Math" w:cs="Cambria Math"/>
          <w:color w:val="000000" w:themeColor="text1"/>
          <w:sz w:val="40"/>
          <w:szCs w:val="40"/>
          <w:shd w:val="clear" w:color="auto" w:fill="FFFFFF"/>
        </w:rPr>
        <w:t>∧</w:t>
      </w:r>
      <w:proofErr w:type="gramEnd"/>
      <w:r w:rsidRPr="00A633FA">
        <w:rPr>
          <w:rFonts w:ascii="Times New Roman" w:hAnsi="Times New Roman" w:cs="Times New Roman"/>
          <w:color w:val="000000" w:themeColor="text1"/>
          <w:sz w:val="24"/>
          <w:szCs w:val="24"/>
          <w:shd w:val="clear" w:color="auto" w:fill="FFFFFF"/>
        </w:rPr>
        <w:t>(</w:t>
      </w:r>
      <w:r w:rsidRPr="00A633FA">
        <w:rPr>
          <w:rFonts w:ascii="Blackadder ITC" w:hAnsi="Blackadder ITC" w:cs="Times New Roman"/>
          <w:sz w:val="24"/>
          <w:szCs w:val="24"/>
          <w:lang w:val="hr-HR"/>
        </w:rPr>
        <w:t xml:space="preserve"> A</w:t>
      </w:r>
      <w:r w:rsidRPr="00A633FA">
        <w:rPr>
          <w:rFonts w:ascii="Cambria Math" w:hAnsi="Cambria Math" w:cs="Cambria Math"/>
          <w:color w:val="000000" w:themeColor="text1"/>
          <w:sz w:val="24"/>
          <w:szCs w:val="24"/>
          <w:shd w:val="clear" w:color="auto" w:fill="FFFFFF"/>
          <w:lang w:val="hr-HR"/>
        </w:rPr>
        <w:t xml:space="preserve"> ∧ </w:t>
      </w:r>
      <w:r w:rsidRPr="00A633FA">
        <w:rPr>
          <w:rFonts w:ascii="Blackadder ITC" w:hAnsi="Blackadder ITC" w:cs="Times New Roman"/>
          <w:sz w:val="24"/>
          <w:szCs w:val="24"/>
          <w:lang w:val="hr-HR"/>
        </w:rPr>
        <w:t>B</w:t>
      </w:r>
      <w:r w:rsidRPr="00A633FA">
        <w:rPr>
          <w:rFonts w:ascii="Times New Roman" w:hAnsi="Times New Roman" w:cs="Times New Roman"/>
          <w:sz w:val="24"/>
          <w:szCs w:val="24"/>
          <w:lang w:val="hr-HR"/>
        </w:rPr>
        <w:t>)</w:t>
      </w:r>
      <w:r w:rsidRPr="00A633FA">
        <w:rPr>
          <w:rFonts w:ascii="Times New Roman" w:hAnsi="Times New Roman" w:cs="Times New Roman"/>
          <w:sz w:val="40"/>
          <w:szCs w:val="40"/>
          <w:lang w:val="hr-HR"/>
        </w:rPr>
        <w:t xml:space="preserve">} </w:t>
      </w:r>
      <w:proofErr w:type="gramStart"/>
      <w:r w:rsidRPr="00A633FA">
        <w:rPr>
          <w:rFonts w:ascii="Cambria Math" w:hAnsi="Cambria Math" w:cs="Cambria Math"/>
          <w:color w:val="000000" w:themeColor="text1"/>
          <w:sz w:val="24"/>
          <w:szCs w:val="24"/>
          <w:shd w:val="clear" w:color="auto" w:fill="FFFFFF"/>
        </w:rPr>
        <w:t xml:space="preserve">⇒ </w:t>
      </w:r>
      <w:r w:rsidRPr="00A633FA">
        <w:rPr>
          <w:rFonts w:ascii="Times New Roman" w:hAnsi="Times New Roman" w:cs="Times New Roman"/>
          <w:color w:val="000000" w:themeColor="text1"/>
          <w:sz w:val="24"/>
          <w:szCs w:val="24"/>
          <w:shd w:val="clear" w:color="auto" w:fill="FFFFFF"/>
        </w:rPr>
        <w:t>{</w:t>
      </w:r>
      <w:r w:rsidRPr="00A633FA">
        <w:rPr>
          <w:rFonts w:ascii="Blackadder ITC" w:hAnsi="Blackadder ITC" w:cs="Times New Roman"/>
          <w:sz w:val="24"/>
          <w:szCs w:val="24"/>
          <w:lang w:val="hr-HR"/>
        </w:rPr>
        <w:t>A</w:t>
      </w:r>
      <w:r w:rsidRPr="00A633FA">
        <w:rPr>
          <w:rFonts w:ascii="Times New Roman" w:hAnsi="Times New Roman" w:cs="Times New Roman"/>
          <w:sz w:val="24"/>
          <w:szCs w:val="24"/>
          <w:vertAlign w:val="subscript"/>
          <w:lang w:val="hr-HR"/>
        </w:rPr>
        <w:t>i</w:t>
      </w:r>
      <w:r w:rsidRPr="00A633FA">
        <w:rPr>
          <w:rFonts w:ascii="Cambria Math" w:hAnsi="Cambria Math" w:cs="Cambria Math"/>
          <w:color w:val="000000" w:themeColor="text1"/>
          <w:sz w:val="24"/>
          <w:szCs w:val="24"/>
          <w:shd w:val="clear" w:color="auto" w:fill="FFFFFF"/>
          <w:lang w:val="hr-HR"/>
        </w:rPr>
        <w:t xml:space="preserve"> ∧ </w:t>
      </w:r>
      <w:r w:rsidRPr="00A633FA">
        <w:rPr>
          <w:rFonts w:ascii="Blackadder ITC" w:hAnsi="Blackadder ITC" w:cs="Times New Roman"/>
          <w:sz w:val="24"/>
          <w:szCs w:val="24"/>
          <w:lang w:val="hr-HR"/>
        </w:rPr>
        <w:t>B</w:t>
      </w:r>
      <w:r w:rsidRPr="00A633FA">
        <w:rPr>
          <w:rFonts w:ascii="Times New Roman" w:hAnsi="Times New Roman" w:cs="Times New Roman"/>
          <w:sz w:val="24"/>
          <w:szCs w:val="24"/>
          <w:vertAlign w:val="subscript"/>
          <w:lang w:val="hr-HR"/>
        </w:rPr>
        <w:t>i</w:t>
      </w:r>
      <w:r w:rsidRPr="00A633FA">
        <w:rPr>
          <w:rFonts w:ascii="Times New Roman" w:hAnsi="Times New Roman" w:cs="Times New Roman"/>
          <w:sz w:val="24"/>
          <w:szCs w:val="24"/>
          <w:lang w:val="hr-HR"/>
        </w:rPr>
        <w:t>}; tj.</w:t>
      </w:r>
      <w:proofErr w:type="gramEnd"/>
      <w:r w:rsidRPr="00A633FA">
        <w:rPr>
          <w:rFonts w:ascii="Times New Roman" w:hAnsi="Times New Roman" w:cs="Times New Roman"/>
          <w:bCs/>
          <w:color w:val="000000" w:themeColor="text1"/>
          <w:sz w:val="28"/>
          <w:szCs w:val="28"/>
          <w:shd w:val="clear" w:color="auto" w:fill="FFFFFF"/>
          <w:vertAlign w:val="subscript"/>
        </w:rPr>
        <w:t xml:space="preserve">  </w:t>
      </w:r>
      <w:r w:rsidRPr="00A633FA">
        <w:rPr>
          <w:rFonts w:ascii="Times New Roman" w:hAnsi="Times New Roman" w:cs="Times New Roman"/>
          <w:bCs/>
          <w:color w:val="000000" w:themeColor="text1"/>
          <w:sz w:val="24"/>
          <w:szCs w:val="24"/>
          <w:shd w:val="clear" w:color="auto" w:fill="FFFFFF"/>
        </w:rPr>
        <w:t>{(</w:t>
      </w:r>
      <w:proofErr w:type="gramStart"/>
      <w:r w:rsidRPr="00A633FA">
        <w:rPr>
          <w:rFonts w:ascii="Times New Roman" w:hAnsi="Times New Roman" w:cs="Times New Roman"/>
          <w:bCs/>
          <w:color w:val="000000" w:themeColor="text1"/>
          <w:sz w:val="24"/>
          <w:szCs w:val="24"/>
          <w:shd w:val="clear" w:color="auto" w:fill="FFFFFF"/>
        </w:rPr>
        <w:t>x</w:t>
      </w:r>
      <w:proofErr w:type="gramEnd"/>
      <w:r w:rsidRPr="00A633FA">
        <w:rPr>
          <w:rFonts w:ascii="Times New Roman" w:hAnsi="Times New Roman" w:cs="Times New Roman"/>
          <w:bCs/>
          <w:color w:val="000000" w:themeColor="text1"/>
          <w:sz w:val="24"/>
          <w:szCs w:val="24"/>
          <w:shd w:val="clear" w:color="auto" w:fill="FFFFFF"/>
        </w:rPr>
        <w:t>)</w:t>
      </w:r>
      <w:r w:rsidRPr="00A633FA">
        <w:rPr>
          <w:rFonts w:ascii="Times New Roman" w:hAnsi="Times New Roman" w:cs="Times New Roman"/>
          <w:color w:val="000000" w:themeColor="text1"/>
          <w:sz w:val="24"/>
          <w:szCs w:val="24"/>
          <w:shd w:val="clear" w:color="auto" w:fill="FFFFFF"/>
        </w:rPr>
        <w:t>(</w:t>
      </w:r>
      <w:r w:rsidRPr="00A633FA">
        <w:rPr>
          <w:rFonts w:ascii="Blackadder ITC" w:hAnsi="Blackadder ITC" w:cs="Times New Roman"/>
          <w:sz w:val="24"/>
          <w:szCs w:val="24"/>
          <w:lang w:val="hr-HR"/>
        </w:rPr>
        <w:t xml:space="preserve"> A</w:t>
      </w:r>
      <w:r w:rsidRPr="00A633FA">
        <w:rPr>
          <w:rFonts w:ascii="Times New Roman" w:hAnsi="Times New Roman" w:cs="Times New Roman"/>
          <w:sz w:val="24"/>
          <w:szCs w:val="24"/>
          <w:lang w:val="hr-HR"/>
        </w:rPr>
        <w:t>)}</w:t>
      </w:r>
      <w:r w:rsidRPr="00A633FA">
        <w:rPr>
          <w:rFonts w:ascii="Times New Roman" w:hAnsi="Times New Roman" w:cs="Times New Roman"/>
          <w:sz w:val="40"/>
          <w:szCs w:val="40"/>
          <w:lang w:val="hr-HR"/>
        </w:rPr>
        <w:t xml:space="preserve"> </w:t>
      </w:r>
      <w:r w:rsidRPr="00A633FA">
        <w:rPr>
          <w:rFonts w:ascii="Cambria Math" w:hAnsi="Cambria Math" w:cs="Cambria Math"/>
          <w:color w:val="000000" w:themeColor="text1"/>
          <w:sz w:val="24"/>
          <w:szCs w:val="24"/>
          <w:shd w:val="clear" w:color="auto" w:fill="FFFFFF"/>
        </w:rPr>
        <w:t xml:space="preserve">⇒ </w:t>
      </w:r>
      <w:r w:rsidRPr="00A633FA">
        <w:rPr>
          <w:rFonts w:ascii="Times New Roman" w:hAnsi="Times New Roman" w:cs="Times New Roman"/>
          <w:color w:val="000000" w:themeColor="text1"/>
          <w:sz w:val="24"/>
          <w:szCs w:val="24"/>
          <w:shd w:val="clear" w:color="auto" w:fill="FFFFFF"/>
        </w:rPr>
        <w:t>{</w:t>
      </w:r>
      <w:r w:rsidRPr="00A633FA">
        <w:rPr>
          <w:rFonts w:ascii="Blackadder ITC" w:hAnsi="Blackadder ITC" w:cs="Times New Roman"/>
          <w:sz w:val="24"/>
          <w:szCs w:val="24"/>
          <w:lang w:val="hr-HR"/>
        </w:rPr>
        <w:t>A</w:t>
      </w:r>
      <w:r w:rsidRPr="00A633FA">
        <w:rPr>
          <w:rFonts w:ascii="Times New Roman" w:hAnsi="Times New Roman" w:cs="Times New Roman"/>
          <w:sz w:val="24"/>
          <w:szCs w:val="24"/>
          <w:vertAlign w:val="subscript"/>
          <w:lang w:val="hr-HR"/>
        </w:rPr>
        <w:t>i</w:t>
      </w:r>
      <w:r w:rsidRPr="00A633FA">
        <w:rPr>
          <w:rFonts w:ascii="Times New Roman" w:hAnsi="Times New Roman" w:cs="Times New Roman"/>
          <w:color w:val="000000" w:themeColor="text1"/>
          <w:sz w:val="24"/>
          <w:szCs w:val="24"/>
          <w:shd w:val="clear" w:color="auto" w:fill="FFFFFF"/>
          <w:lang w:val="hr-HR"/>
        </w:rPr>
        <w:t>}</w:t>
      </w:r>
    </w:p>
    <w:p w:rsidR="00D31358" w:rsidRDefault="00D31358" w:rsidP="00FD262B">
      <w:pPr>
        <w:spacing w:after="0" w:line="480" w:lineRule="auto"/>
        <w:jc w:val="both"/>
        <w:rPr>
          <w:rFonts w:ascii="Times New Roman" w:hAnsi="Times New Roman" w:cs="Times New Roman"/>
          <w:bCs/>
          <w:color w:val="000000" w:themeColor="text1"/>
          <w:sz w:val="28"/>
          <w:szCs w:val="28"/>
          <w:shd w:val="clear" w:color="auto" w:fill="FFFFFF"/>
          <w:vertAlign w:val="superscript"/>
        </w:rPr>
      </w:pPr>
      <w:r w:rsidRPr="00A633FA">
        <w:rPr>
          <w:rFonts w:ascii="Times New Roman" w:hAnsi="Times New Roman" w:cs="Times New Roman"/>
          <w:bCs/>
          <w:color w:val="000000" w:themeColor="text1"/>
          <w:sz w:val="28"/>
          <w:szCs w:val="28"/>
          <w:shd w:val="clear" w:color="auto" w:fill="FFFFFF"/>
          <w:vertAlign w:val="superscript"/>
        </w:rPr>
        <w:t xml:space="preserve">       i=n   </w:t>
      </w:r>
      <w:r>
        <w:rPr>
          <w:rFonts w:ascii="Times New Roman" w:hAnsi="Times New Roman" w:cs="Times New Roman"/>
          <w:bCs/>
          <w:color w:val="000000" w:themeColor="text1"/>
          <w:sz w:val="28"/>
          <w:szCs w:val="28"/>
          <w:shd w:val="clear" w:color="auto" w:fill="FFFFFF"/>
          <w:vertAlign w:val="superscript"/>
        </w:rPr>
        <w:tab/>
      </w:r>
      <w:r>
        <w:rPr>
          <w:rFonts w:ascii="Times New Roman" w:hAnsi="Times New Roman" w:cs="Times New Roman"/>
          <w:bCs/>
          <w:color w:val="000000" w:themeColor="text1"/>
          <w:sz w:val="28"/>
          <w:szCs w:val="28"/>
          <w:shd w:val="clear" w:color="auto" w:fill="FFFFFF"/>
          <w:vertAlign w:val="superscript"/>
        </w:rPr>
        <w:tab/>
      </w:r>
      <w:r>
        <w:rPr>
          <w:rFonts w:ascii="Times New Roman" w:hAnsi="Times New Roman" w:cs="Times New Roman"/>
          <w:bCs/>
          <w:color w:val="000000" w:themeColor="text1"/>
          <w:sz w:val="28"/>
          <w:szCs w:val="28"/>
          <w:shd w:val="clear" w:color="auto" w:fill="FFFFFF"/>
          <w:vertAlign w:val="superscript"/>
        </w:rPr>
        <w:tab/>
      </w:r>
      <w:r>
        <w:rPr>
          <w:rFonts w:ascii="Times New Roman" w:hAnsi="Times New Roman" w:cs="Times New Roman"/>
          <w:bCs/>
          <w:color w:val="000000" w:themeColor="text1"/>
          <w:sz w:val="28"/>
          <w:szCs w:val="28"/>
          <w:shd w:val="clear" w:color="auto" w:fill="FFFFFF"/>
          <w:vertAlign w:val="superscript"/>
        </w:rPr>
        <w:tab/>
      </w:r>
      <w:r>
        <w:rPr>
          <w:rFonts w:ascii="Times New Roman" w:hAnsi="Times New Roman" w:cs="Times New Roman"/>
          <w:bCs/>
          <w:color w:val="000000" w:themeColor="text1"/>
          <w:sz w:val="28"/>
          <w:szCs w:val="28"/>
          <w:shd w:val="clear" w:color="auto" w:fill="FFFFFF"/>
          <w:vertAlign w:val="superscript"/>
        </w:rPr>
        <w:tab/>
        <w:t xml:space="preserve"> </w:t>
      </w:r>
      <w:r w:rsidRPr="00A633FA">
        <w:rPr>
          <w:rFonts w:ascii="Times New Roman" w:hAnsi="Times New Roman" w:cs="Times New Roman"/>
          <w:bCs/>
          <w:color w:val="000000" w:themeColor="text1"/>
          <w:sz w:val="28"/>
          <w:szCs w:val="28"/>
          <w:shd w:val="clear" w:color="auto" w:fill="FFFFFF"/>
          <w:vertAlign w:val="superscript"/>
        </w:rPr>
        <w:t xml:space="preserve">   </w:t>
      </w:r>
    </w:p>
    <w:p w:rsidR="00D31358" w:rsidRPr="00A633FA" w:rsidRDefault="00D31358" w:rsidP="00FD262B">
      <w:pPr>
        <w:spacing w:after="0" w:line="480" w:lineRule="auto"/>
        <w:ind w:left="360"/>
        <w:jc w:val="both"/>
        <w:rPr>
          <w:rFonts w:ascii="Times New Roman" w:hAnsi="Times New Roman" w:cs="Times New Roman"/>
          <w:bCs/>
          <w:color w:val="000000" w:themeColor="text1"/>
          <w:sz w:val="28"/>
          <w:szCs w:val="28"/>
          <w:shd w:val="clear" w:color="auto" w:fill="FFFFFF"/>
          <w:vertAlign w:val="superscript"/>
        </w:rPr>
      </w:pPr>
    </w:p>
    <w:p w:rsidR="00D31358" w:rsidRPr="006C75AA" w:rsidRDefault="00D31358" w:rsidP="00FD262B">
      <w:pPr>
        <w:spacing w:after="0" w:line="480" w:lineRule="auto"/>
        <w:jc w:val="both"/>
        <w:rPr>
          <w:rFonts w:ascii="Times New Roman" w:hAnsi="Times New Roman" w:cs="Times New Roman"/>
          <w:b/>
          <w:sz w:val="24"/>
          <w:szCs w:val="24"/>
          <w:lang w:val="hr-HR"/>
        </w:rPr>
      </w:pPr>
      <w:r w:rsidRPr="006C75AA">
        <w:rPr>
          <w:rFonts w:ascii="Times New Roman" w:hAnsi="Times New Roman" w:cs="Times New Roman"/>
          <w:b/>
          <w:sz w:val="24"/>
          <w:szCs w:val="24"/>
          <w:lang w:val="hr-HR"/>
        </w:rPr>
        <w:t>B)</w:t>
      </w:r>
      <w:r>
        <w:rPr>
          <w:rFonts w:ascii="Times New Roman" w:hAnsi="Times New Roman" w:cs="Times New Roman"/>
          <w:b/>
          <w:sz w:val="24"/>
          <w:szCs w:val="24"/>
          <w:lang w:val="hr-HR"/>
        </w:rPr>
        <w:tab/>
      </w:r>
      <w:r w:rsidRPr="006C75AA">
        <w:rPr>
          <w:rFonts w:ascii="Times New Roman" w:hAnsi="Times New Roman" w:cs="Times New Roman"/>
          <w:b/>
          <w:sz w:val="24"/>
          <w:szCs w:val="24"/>
          <w:lang w:val="hr-HR"/>
        </w:rPr>
        <w:t xml:space="preserve"> Izvođenje egzistencijalnog kvantifikatora</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Egzistencijalni kvantifikatora ima varijantu vezanu uz A) i neovisnu varijantu</w:t>
      </w:r>
    </w:p>
    <w:p w:rsidR="00D31358" w:rsidRDefault="00D31358" w:rsidP="00FD262B">
      <w:pPr>
        <w:spacing w:after="0" w:line="480" w:lineRule="auto"/>
        <w:jc w:val="both"/>
        <w:rPr>
          <w:rFonts w:ascii="Times New Roman" w:hAnsi="Times New Roman" w:cs="Times New Roman"/>
          <w:sz w:val="24"/>
          <w:szCs w:val="24"/>
          <w:lang w:val="hr-HR"/>
        </w:rPr>
      </w:pPr>
    </w:p>
    <w:p w:rsidR="00D31358" w:rsidRPr="006C75AA" w:rsidRDefault="00D31358" w:rsidP="00FD262B">
      <w:pPr>
        <w:spacing w:after="0" w:line="480" w:lineRule="auto"/>
        <w:jc w:val="both"/>
        <w:rPr>
          <w:rFonts w:ascii="Times New Roman" w:hAnsi="Times New Roman" w:cs="Times New Roman"/>
          <w:i/>
          <w:sz w:val="24"/>
          <w:szCs w:val="24"/>
          <w:lang w:val="hr-HR"/>
        </w:rPr>
      </w:pPr>
      <w:r w:rsidRPr="006C75AA">
        <w:rPr>
          <w:rFonts w:ascii="Times New Roman" w:hAnsi="Times New Roman" w:cs="Times New Roman"/>
          <w:i/>
          <w:sz w:val="24"/>
          <w:szCs w:val="24"/>
          <w:lang w:val="hr-HR"/>
        </w:rPr>
        <w:t>B1) Na bazi univerzalne kvantifikacije</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Prošlo pravilo nastavljamo na sljedeći način, pozivajući se na D):</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color w:val="000000" w:themeColor="text1"/>
          <w:sz w:val="24"/>
          <w:szCs w:val="24"/>
          <w:shd w:val="clear" w:color="auto" w:fill="FFFFFF"/>
          <w:lang w:val="hr-HR"/>
        </w:rPr>
      </w:pPr>
      <w:r>
        <w:rPr>
          <w:rFonts w:ascii="Times New Roman" w:hAnsi="Times New Roman" w:cs="Times New Roman"/>
          <w:bCs/>
          <w:color w:val="000000" w:themeColor="text1"/>
          <w:sz w:val="24"/>
          <w:szCs w:val="24"/>
          <w:shd w:val="clear" w:color="auto" w:fill="FFFFFF"/>
        </w:rPr>
        <w:t xml:space="preserve">1. </w:t>
      </w:r>
      <w:r w:rsidRPr="006C75AA">
        <w:rPr>
          <w:rFonts w:ascii="Times New Roman" w:hAnsi="Times New Roman" w:cs="Times New Roman"/>
          <w:bCs/>
          <w:color w:val="000000" w:themeColor="text1"/>
          <w:sz w:val="24"/>
          <w:szCs w:val="24"/>
          <w:shd w:val="clear" w:color="auto" w:fill="FFFFFF"/>
        </w:rPr>
        <w:t>{(</w:t>
      </w:r>
      <w:proofErr w:type="gramStart"/>
      <w:r w:rsidRPr="006C75AA">
        <w:rPr>
          <w:rFonts w:ascii="Times New Roman" w:hAnsi="Times New Roman" w:cs="Times New Roman"/>
          <w:bCs/>
          <w:color w:val="000000" w:themeColor="text1"/>
          <w:sz w:val="24"/>
          <w:szCs w:val="24"/>
          <w:shd w:val="clear" w:color="auto" w:fill="FFFFFF"/>
        </w:rPr>
        <w:t>x</w:t>
      </w:r>
      <w:proofErr w:type="gramEnd"/>
      <w:r w:rsidRPr="006C75AA">
        <w:rPr>
          <w:rFonts w:ascii="Times New Roman" w:hAnsi="Times New Roman" w:cs="Times New Roman"/>
          <w:bCs/>
          <w:color w:val="000000" w:themeColor="text1"/>
          <w:sz w:val="24"/>
          <w:szCs w:val="24"/>
          <w:shd w:val="clear" w:color="auto" w:fill="FFFFFF"/>
        </w:rPr>
        <w:t>)</w:t>
      </w:r>
      <w:r w:rsidRPr="006C75AA">
        <w:rPr>
          <w:rFonts w:ascii="Times New Roman" w:hAnsi="Times New Roman" w:cs="Times New Roman"/>
          <w:color w:val="000000" w:themeColor="text1"/>
          <w:sz w:val="24"/>
          <w:szCs w:val="24"/>
          <w:shd w:val="clear" w:color="auto" w:fill="FFFFFF"/>
        </w:rPr>
        <w:t>(</w:t>
      </w:r>
      <w:r w:rsidRPr="006C75AA">
        <w:rPr>
          <w:rFonts w:ascii="Blackadder ITC" w:hAnsi="Blackadder ITC" w:cs="Times New Roman"/>
          <w:sz w:val="24"/>
          <w:szCs w:val="24"/>
          <w:lang w:val="hr-HR"/>
        </w:rPr>
        <w:t xml:space="preserve"> A</w:t>
      </w:r>
      <w:r w:rsidRPr="006C75AA">
        <w:rPr>
          <w:rFonts w:ascii="Times New Roman" w:hAnsi="Times New Roman" w:cs="Times New Roman"/>
          <w:sz w:val="24"/>
          <w:szCs w:val="24"/>
          <w:lang w:val="hr-HR"/>
        </w:rPr>
        <w:t>)}</w:t>
      </w:r>
      <w:r w:rsidRPr="006C75AA">
        <w:rPr>
          <w:rFonts w:ascii="Times New Roman" w:hAnsi="Times New Roman" w:cs="Times New Roman"/>
          <w:sz w:val="40"/>
          <w:szCs w:val="40"/>
          <w:lang w:val="hr-HR"/>
        </w:rPr>
        <w:t xml:space="preserve"> </w:t>
      </w:r>
      <w:r w:rsidRPr="006C75AA">
        <w:rPr>
          <w:rFonts w:ascii="Cambria Math" w:hAnsi="Cambria Math" w:cs="Cambria Math"/>
          <w:color w:val="000000" w:themeColor="text1"/>
          <w:sz w:val="24"/>
          <w:szCs w:val="24"/>
          <w:shd w:val="clear" w:color="auto" w:fill="FFFFFF"/>
        </w:rPr>
        <w:t xml:space="preserve">⇒ </w:t>
      </w:r>
      <w:r>
        <w:rPr>
          <w:rFonts w:ascii="Cambria Math" w:hAnsi="Cambria Math" w:cs="Cambria Math"/>
          <w:color w:val="000000" w:themeColor="text1"/>
          <w:sz w:val="24"/>
          <w:szCs w:val="24"/>
          <w:shd w:val="clear" w:color="auto" w:fill="FFFFFF"/>
        </w:rPr>
        <w:t>{</w:t>
      </w:r>
      <w:r w:rsidRPr="00FC60A1">
        <w:rPr>
          <w:rFonts w:ascii="Cambria Math" w:hAnsi="Cambria Math" w:cs="Cambria Math"/>
          <w:color w:val="000000" w:themeColor="text1"/>
          <w:sz w:val="28"/>
          <w:szCs w:val="28"/>
          <w:shd w:val="clear" w:color="auto" w:fill="FFFFFF"/>
        </w:rPr>
        <w:t>∃</w:t>
      </w:r>
      <w:r w:rsidRPr="006C75AA">
        <w:rPr>
          <w:rFonts w:ascii="Blackadder ITC" w:hAnsi="Blackadder ITC" w:cs="Times New Roman"/>
          <w:sz w:val="24"/>
          <w:szCs w:val="24"/>
          <w:lang w:val="hr-HR"/>
        </w:rPr>
        <w:t>A</w:t>
      </w:r>
      <w:r>
        <w:rPr>
          <w:rFonts w:ascii="Times New Roman" w:hAnsi="Times New Roman" w:cs="Times New Roman"/>
          <w:sz w:val="24"/>
          <w:szCs w:val="24"/>
          <w:lang w:val="hr-HR"/>
        </w:rPr>
        <w:t>}</w:t>
      </w: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2. </w:t>
      </w:r>
      <w:r w:rsidRPr="006C75AA">
        <w:rPr>
          <w:rFonts w:ascii="Times New Roman" w:hAnsi="Times New Roman" w:cs="Times New Roman"/>
          <w:color w:val="000000" w:themeColor="text1"/>
          <w:sz w:val="24"/>
          <w:szCs w:val="24"/>
          <w:shd w:val="clear" w:color="auto" w:fill="FFFFFF"/>
        </w:rPr>
        <w:t>{</w:t>
      </w:r>
      <w:r w:rsidRPr="006C75AA">
        <w:rPr>
          <w:rFonts w:ascii="Times New Roman" w:hAnsi="Times New Roman" w:cs="Times New Roman"/>
          <w:bCs/>
          <w:color w:val="000000" w:themeColor="text1"/>
          <w:sz w:val="24"/>
          <w:szCs w:val="24"/>
          <w:shd w:val="clear" w:color="auto" w:fill="FFFFFF"/>
        </w:rPr>
        <w:t>(</w:t>
      </w:r>
      <w:proofErr w:type="gramStart"/>
      <w:r w:rsidRPr="006C75AA">
        <w:rPr>
          <w:rFonts w:ascii="Times New Roman" w:hAnsi="Times New Roman" w:cs="Times New Roman"/>
          <w:bCs/>
          <w:color w:val="000000" w:themeColor="text1"/>
          <w:sz w:val="24"/>
          <w:szCs w:val="24"/>
          <w:shd w:val="clear" w:color="auto" w:fill="FFFFFF"/>
        </w:rPr>
        <w:t>x</w:t>
      </w:r>
      <w:proofErr w:type="gramEnd"/>
      <w:r w:rsidRPr="006C75AA">
        <w:rPr>
          <w:rFonts w:ascii="Times New Roman" w:hAnsi="Times New Roman" w:cs="Times New Roman"/>
          <w:bCs/>
          <w:color w:val="000000" w:themeColor="text1"/>
          <w:sz w:val="24"/>
          <w:szCs w:val="24"/>
          <w:shd w:val="clear" w:color="auto" w:fill="FFFFFF"/>
        </w:rPr>
        <w:t>)</w:t>
      </w:r>
      <w:r w:rsidRPr="006C75AA">
        <w:rPr>
          <w:rFonts w:ascii="Times New Roman" w:hAnsi="Times New Roman" w:cs="Times New Roman"/>
          <w:color w:val="000000" w:themeColor="text1"/>
          <w:sz w:val="24"/>
          <w:szCs w:val="24"/>
          <w:shd w:val="clear" w:color="auto" w:fill="FFFFFF"/>
        </w:rPr>
        <w:t>(</w:t>
      </w:r>
      <w:r w:rsidRPr="006C75AA">
        <w:rPr>
          <w:rFonts w:ascii="Blackadder ITC" w:hAnsi="Blackadder ITC" w:cs="Times New Roman"/>
          <w:sz w:val="24"/>
          <w:szCs w:val="24"/>
          <w:lang w:val="hr-HR"/>
        </w:rPr>
        <w:t xml:space="preserve"> A</w:t>
      </w:r>
      <w:r w:rsidRPr="006C75AA">
        <w:rPr>
          <w:rFonts w:ascii="Times New Roman" w:hAnsi="Times New Roman" w:cs="Times New Roman"/>
          <w:sz w:val="24"/>
          <w:szCs w:val="24"/>
          <w:lang w:val="hr-HR"/>
        </w:rPr>
        <w:t>)</w:t>
      </w:r>
      <w:r>
        <w:rPr>
          <w:rFonts w:ascii="Times New Roman" w:hAnsi="Times New Roman" w:cs="Times New Roman"/>
          <w:sz w:val="24"/>
          <w:szCs w:val="24"/>
          <w:lang w:val="hr-HR"/>
        </w:rPr>
        <w:t>,</w:t>
      </w:r>
      <w:r w:rsidRPr="006C75AA">
        <w:rPr>
          <w:rFonts w:ascii="Times New Roman" w:hAnsi="Times New Roman" w:cs="Times New Roman"/>
          <w:sz w:val="40"/>
          <w:szCs w:val="40"/>
          <w:lang w:val="hr-HR"/>
        </w:rPr>
        <w:t xml:space="preserve"> </w:t>
      </w:r>
      <w:r w:rsidRPr="00FC60A1">
        <w:rPr>
          <w:rFonts w:ascii="Cambria Math" w:hAnsi="Cambria Math" w:cs="Cambria Math"/>
          <w:color w:val="000000" w:themeColor="text1"/>
          <w:sz w:val="28"/>
          <w:szCs w:val="28"/>
          <w:shd w:val="clear" w:color="auto" w:fill="FFFFFF"/>
        </w:rPr>
        <w:t>∃</w:t>
      </w:r>
      <w:r w:rsidRPr="006C75AA">
        <w:rPr>
          <w:rFonts w:ascii="Blackadder ITC" w:hAnsi="Blackadder ITC" w:cs="Times New Roman"/>
          <w:sz w:val="24"/>
          <w:szCs w:val="24"/>
          <w:lang w:val="hr-HR"/>
        </w:rPr>
        <w:t>A</w:t>
      </w:r>
      <w:r>
        <w:rPr>
          <w:rFonts w:ascii="Times New Roman" w:hAnsi="Times New Roman" w:cs="Times New Roman"/>
          <w:sz w:val="24"/>
          <w:szCs w:val="24"/>
          <w:lang w:val="hr-HR"/>
        </w:rPr>
        <w:t xml:space="preserve">} </w:t>
      </w:r>
      <w:r w:rsidRPr="006C75AA">
        <w:rPr>
          <w:rFonts w:ascii="Cambria Math" w:hAnsi="Cambria Math" w:cs="Cambria Math"/>
          <w:color w:val="000000" w:themeColor="text1"/>
          <w:sz w:val="24"/>
          <w:szCs w:val="24"/>
          <w:shd w:val="clear" w:color="auto" w:fill="FFFFFF"/>
        </w:rPr>
        <w:t>⇒</w:t>
      </w:r>
      <w:r>
        <w:rPr>
          <w:rFonts w:ascii="Times New Roman" w:hAnsi="Times New Roman" w:cs="Times New Roman"/>
          <w:sz w:val="24"/>
          <w:szCs w:val="24"/>
          <w:lang w:val="hr-HR"/>
        </w:rPr>
        <w:t xml:space="preserve"> {</w:t>
      </w:r>
      <w:proofErr w:type="gramStart"/>
      <w:r w:rsidRPr="006C75AA">
        <w:rPr>
          <w:rFonts w:ascii="Blackadder ITC" w:hAnsi="Blackadder ITC" w:cs="Times New Roman"/>
          <w:sz w:val="24"/>
          <w:szCs w:val="24"/>
          <w:lang w:val="hr-HR"/>
        </w:rPr>
        <w:t>A</w:t>
      </w:r>
      <w:r w:rsidRPr="006C75AA">
        <w:rPr>
          <w:rFonts w:ascii="Times New Roman" w:hAnsi="Times New Roman" w:cs="Times New Roman"/>
          <w:sz w:val="24"/>
          <w:szCs w:val="24"/>
          <w:vertAlign w:val="subscript"/>
          <w:lang w:val="hr-HR"/>
        </w:rPr>
        <w:t>k</w:t>
      </w:r>
      <w:proofErr w:type="gramEnd"/>
      <w:r>
        <w:rPr>
          <w:rFonts w:ascii="Times New Roman" w:hAnsi="Times New Roman" w:cs="Times New Roman"/>
          <w:sz w:val="24"/>
          <w:szCs w:val="24"/>
          <w:lang w:val="hr-HR"/>
        </w:rPr>
        <w:t>}</w:t>
      </w:r>
    </w:p>
    <w:p w:rsidR="00D31358" w:rsidRDefault="00D31358" w:rsidP="00FD262B">
      <w:pPr>
        <w:spacing w:after="0" w:line="480" w:lineRule="auto"/>
        <w:jc w:val="both"/>
        <w:rPr>
          <w:rFonts w:ascii="Times New Roman" w:hAnsi="Times New Roman" w:cs="Times New Roman"/>
          <w:sz w:val="24"/>
          <w:szCs w:val="24"/>
          <w:lang w:val="hr-HR"/>
        </w:rPr>
      </w:pPr>
    </w:p>
    <w:p w:rsidR="00D31358" w:rsidRPr="006C75AA" w:rsidRDefault="00D31358" w:rsidP="00FD262B">
      <w:pPr>
        <w:spacing w:after="0" w:line="480" w:lineRule="auto"/>
        <w:jc w:val="both"/>
        <w:rPr>
          <w:rFonts w:ascii="Times New Roman" w:hAnsi="Times New Roman" w:cs="Times New Roman"/>
          <w:i/>
          <w:sz w:val="24"/>
          <w:szCs w:val="24"/>
          <w:lang w:val="hr-HR"/>
        </w:rPr>
      </w:pPr>
      <w:r w:rsidRPr="006C75AA">
        <w:rPr>
          <w:rFonts w:ascii="Times New Roman" w:hAnsi="Times New Roman" w:cs="Times New Roman"/>
          <w:i/>
          <w:sz w:val="24"/>
          <w:szCs w:val="24"/>
          <w:lang w:val="hr-HR"/>
        </w:rPr>
        <w:t xml:space="preserve">B2) Neovisna eliminacija </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slučaju da domena u pitanju sadrži samo jedan predmet, onda važi izravno:</w:t>
      </w:r>
    </w:p>
    <w:p w:rsidR="00D31358" w:rsidRDefault="00D31358" w:rsidP="00FD262B">
      <w:pPr>
        <w:spacing w:after="0" w:line="480" w:lineRule="auto"/>
        <w:jc w:val="both"/>
        <w:rPr>
          <w:rFonts w:ascii="Times New Roman" w:hAnsi="Times New Roman" w:cs="Times New Roman"/>
          <w:sz w:val="24"/>
          <w:szCs w:val="24"/>
          <w:lang w:val="hr-HR"/>
        </w:rPr>
      </w:pPr>
    </w:p>
    <w:p w:rsidR="00D31358" w:rsidRDefault="00D31358" w:rsidP="00FD262B">
      <w:pPr>
        <w:spacing w:after="0" w:line="480" w:lineRule="auto"/>
        <w:jc w:val="both"/>
        <w:rPr>
          <w:rFonts w:ascii="Times New Roman" w:hAnsi="Times New Roman" w:cs="Times New Roman"/>
          <w:sz w:val="24"/>
          <w:szCs w:val="24"/>
          <w:lang w:val="hr-HR"/>
        </w:rPr>
      </w:pPr>
      <w:r>
        <w:rPr>
          <w:rFonts w:ascii="Cambria Math" w:hAnsi="Cambria Math" w:cs="Cambria Math"/>
          <w:color w:val="000000" w:themeColor="text1"/>
          <w:sz w:val="28"/>
          <w:szCs w:val="28"/>
          <w:shd w:val="clear" w:color="auto" w:fill="FFFFFF"/>
        </w:rPr>
        <w:t>{</w:t>
      </w:r>
      <w:r w:rsidRPr="00FC60A1">
        <w:rPr>
          <w:rFonts w:ascii="Cambria Math" w:hAnsi="Cambria Math" w:cs="Cambria Math"/>
          <w:color w:val="000000" w:themeColor="text1"/>
          <w:sz w:val="28"/>
          <w:szCs w:val="28"/>
          <w:shd w:val="clear" w:color="auto" w:fill="FFFFFF"/>
        </w:rPr>
        <w:t>∃</w:t>
      </w:r>
      <w:r w:rsidRPr="006C75AA">
        <w:rPr>
          <w:rFonts w:ascii="Blackadder ITC" w:hAnsi="Blackadder ITC" w:cs="Times New Roman"/>
          <w:sz w:val="24"/>
          <w:szCs w:val="24"/>
          <w:lang w:val="hr-HR"/>
        </w:rPr>
        <w:t>A</w:t>
      </w:r>
      <w:r>
        <w:rPr>
          <w:rFonts w:ascii="Times New Roman" w:hAnsi="Times New Roman" w:cs="Times New Roman"/>
          <w:sz w:val="24"/>
          <w:szCs w:val="24"/>
          <w:lang w:val="hr-HR"/>
        </w:rPr>
        <w:t xml:space="preserve">} </w:t>
      </w:r>
      <w:r w:rsidRPr="006C75AA">
        <w:rPr>
          <w:rFonts w:ascii="Cambria Math" w:hAnsi="Cambria Math" w:cs="Cambria Math"/>
          <w:color w:val="000000" w:themeColor="text1"/>
          <w:sz w:val="24"/>
          <w:szCs w:val="24"/>
          <w:shd w:val="clear" w:color="auto" w:fill="FFFFFF"/>
        </w:rPr>
        <w:t>⇒</w:t>
      </w:r>
      <w:r>
        <w:rPr>
          <w:rFonts w:ascii="Times New Roman" w:hAnsi="Times New Roman" w:cs="Times New Roman"/>
          <w:sz w:val="24"/>
          <w:szCs w:val="24"/>
          <w:lang w:val="hr-HR"/>
        </w:rPr>
        <w:t xml:space="preserve"> {</w:t>
      </w:r>
      <w:proofErr w:type="gramStart"/>
      <w:r w:rsidRPr="006C75AA">
        <w:rPr>
          <w:rFonts w:ascii="Blackadder ITC" w:hAnsi="Blackadder ITC" w:cs="Times New Roman"/>
          <w:sz w:val="24"/>
          <w:szCs w:val="24"/>
          <w:lang w:val="hr-HR"/>
        </w:rPr>
        <w:t>A</w:t>
      </w:r>
      <w:r w:rsidRPr="006C75AA">
        <w:rPr>
          <w:rFonts w:ascii="Times New Roman" w:hAnsi="Times New Roman" w:cs="Times New Roman"/>
          <w:sz w:val="24"/>
          <w:szCs w:val="24"/>
          <w:vertAlign w:val="subscript"/>
          <w:lang w:val="hr-HR"/>
        </w:rPr>
        <w:t>k</w:t>
      </w:r>
      <w:proofErr w:type="gramEnd"/>
      <w:r>
        <w:rPr>
          <w:rFonts w:ascii="Times New Roman" w:hAnsi="Times New Roman" w:cs="Times New Roman"/>
          <w:sz w:val="24"/>
          <w:szCs w:val="24"/>
          <w:lang w:val="hr-HR"/>
        </w:rPr>
        <w:t>}</w:t>
      </w:r>
    </w:p>
    <w:p w:rsidR="00D31358" w:rsidRPr="00507D71" w:rsidRDefault="00D31358" w:rsidP="00FD262B">
      <w:pPr>
        <w:spacing w:after="0" w:line="480" w:lineRule="auto"/>
        <w:jc w:val="both"/>
        <w:rPr>
          <w:rFonts w:ascii="Times New Roman" w:hAnsi="Times New Roman" w:cs="Times New Roman"/>
          <w:sz w:val="24"/>
          <w:szCs w:val="24"/>
          <w:lang w:val="hr-HR"/>
        </w:rPr>
      </w:pPr>
    </w:p>
    <w:p w:rsidR="00D31358" w:rsidRPr="006C75AA" w:rsidRDefault="00D31358" w:rsidP="00FD262B">
      <w:pPr>
        <w:spacing w:after="0" w:line="480" w:lineRule="auto"/>
        <w:jc w:val="both"/>
        <w:rPr>
          <w:rFonts w:ascii="Times New Roman" w:hAnsi="Times New Roman" w:cs="Times New Roman"/>
          <w:b/>
          <w:sz w:val="24"/>
          <w:szCs w:val="24"/>
          <w:lang w:val="hr-HR"/>
        </w:rPr>
      </w:pPr>
      <w:r w:rsidRPr="006C75AA">
        <w:rPr>
          <w:rFonts w:ascii="Times New Roman" w:hAnsi="Times New Roman" w:cs="Times New Roman"/>
          <w:b/>
          <w:sz w:val="24"/>
          <w:szCs w:val="24"/>
          <w:lang w:val="hr-HR"/>
        </w:rPr>
        <w:t>C)</w:t>
      </w:r>
      <w:r w:rsidRPr="006C75AA">
        <w:rPr>
          <w:rFonts w:ascii="Times New Roman" w:hAnsi="Times New Roman" w:cs="Times New Roman"/>
          <w:b/>
          <w:sz w:val="24"/>
          <w:szCs w:val="24"/>
          <w:lang w:val="hr-HR"/>
        </w:rPr>
        <w:tab/>
        <w:t>Uvođenje univerzalnog kvantifikatora</w:t>
      </w:r>
    </w:p>
    <w:p w:rsidR="00D31358" w:rsidRDefault="00D31358" w:rsidP="00FD262B">
      <w:pPr>
        <w:spacing w:after="0" w:line="480" w:lineRule="auto"/>
        <w:jc w:val="both"/>
        <w:rPr>
          <w:rFonts w:ascii="Times New Roman" w:hAnsi="Times New Roman" w:cs="Times New Roman"/>
          <w:sz w:val="24"/>
          <w:szCs w:val="24"/>
          <w:lang w:val="hr-HR"/>
        </w:rPr>
      </w:pPr>
    </w:p>
    <w:p w:rsidR="00D31358" w:rsidRPr="006C75AA" w:rsidRDefault="00D31358" w:rsidP="00FD262B">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Univerzalni kvantifikator možemo uvesti samo kada je cjelina {</w:t>
      </w:r>
      <w:r w:rsidRPr="006C75AA">
        <w:rPr>
          <w:rFonts w:ascii="Blackadder ITC" w:hAnsi="Blackadder ITC" w:cs="Times New Roman"/>
          <w:sz w:val="24"/>
          <w:szCs w:val="24"/>
          <w:lang w:val="hr-HR"/>
        </w:rPr>
        <w:t>A</w:t>
      </w:r>
      <w:r>
        <w:rPr>
          <w:rFonts w:ascii="Times New Roman" w:hAnsi="Times New Roman" w:cs="Times New Roman"/>
          <w:sz w:val="24"/>
          <w:szCs w:val="24"/>
          <w:vertAlign w:val="subscript"/>
          <w:lang w:val="hr-HR"/>
        </w:rPr>
        <w:t>1</w:t>
      </w:r>
      <w:r>
        <w:rPr>
          <w:rFonts w:ascii="Times New Roman" w:hAnsi="Times New Roman" w:cs="Times New Roman"/>
          <w:sz w:val="24"/>
          <w:szCs w:val="24"/>
          <w:lang w:val="hr-HR"/>
        </w:rPr>
        <w:t>,...,</w:t>
      </w:r>
      <w:r w:rsidRPr="006C75AA">
        <w:rPr>
          <w:rFonts w:ascii="Blackadder ITC" w:hAnsi="Blackadder ITC" w:cs="Times New Roman"/>
          <w:sz w:val="24"/>
          <w:szCs w:val="24"/>
          <w:lang w:val="hr-HR"/>
        </w:rPr>
        <w:t xml:space="preserve"> A</w:t>
      </w:r>
      <w:r>
        <w:rPr>
          <w:rFonts w:ascii="Times New Roman" w:hAnsi="Times New Roman" w:cs="Times New Roman"/>
          <w:sz w:val="24"/>
          <w:szCs w:val="24"/>
          <w:vertAlign w:val="subscript"/>
          <w:lang w:val="hr-HR"/>
        </w:rPr>
        <w:t>n</w:t>
      </w:r>
      <w:r>
        <w:rPr>
          <w:rFonts w:ascii="Times New Roman" w:hAnsi="Times New Roman" w:cs="Times New Roman"/>
          <w:sz w:val="24"/>
          <w:szCs w:val="24"/>
          <w:lang w:val="hr-HR"/>
        </w:rPr>
        <w:t>} istinita. Međutim, to je definicija univerzalnog iskaza, pa tako ovaj slučaj potpada pod IKF.</w:t>
      </w:r>
    </w:p>
    <w:p w:rsidR="00D31358" w:rsidRPr="00507D71" w:rsidRDefault="00D31358" w:rsidP="00FD262B">
      <w:pPr>
        <w:spacing w:after="0" w:line="480" w:lineRule="auto"/>
        <w:jc w:val="both"/>
        <w:rPr>
          <w:rFonts w:ascii="Times New Roman" w:hAnsi="Times New Roman" w:cs="Times New Roman"/>
          <w:sz w:val="24"/>
          <w:szCs w:val="24"/>
          <w:lang w:val="hr-HR"/>
        </w:rPr>
      </w:pPr>
    </w:p>
    <w:p w:rsidR="00D31358" w:rsidRPr="004F2F57" w:rsidRDefault="00D31358" w:rsidP="00FD262B">
      <w:pPr>
        <w:spacing w:after="0" w:line="480" w:lineRule="auto"/>
        <w:jc w:val="both"/>
        <w:rPr>
          <w:rFonts w:ascii="Times New Roman" w:hAnsi="Times New Roman" w:cs="Times New Roman"/>
          <w:b/>
          <w:sz w:val="24"/>
          <w:szCs w:val="24"/>
          <w:lang w:val="hr-HR"/>
        </w:rPr>
      </w:pPr>
      <w:r w:rsidRPr="004F2F57">
        <w:rPr>
          <w:rFonts w:ascii="Times New Roman" w:hAnsi="Times New Roman" w:cs="Times New Roman"/>
          <w:b/>
          <w:sz w:val="24"/>
          <w:szCs w:val="24"/>
          <w:lang w:val="hr-HR"/>
        </w:rPr>
        <w:t>D)</w:t>
      </w:r>
      <w:r w:rsidRPr="004F2F57">
        <w:rPr>
          <w:rFonts w:ascii="Times New Roman" w:hAnsi="Times New Roman" w:cs="Times New Roman"/>
          <w:b/>
          <w:sz w:val="24"/>
          <w:szCs w:val="24"/>
          <w:lang w:val="hr-HR"/>
        </w:rPr>
        <w:tab/>
        <w:t>Uvođenje egzistencijalnog kvantifikatora</w:t>
      </w:r>
    </w:p>
    <w:p w:rsidR="00D31358" w:rsidRDefault="00D31358" w:rsidP="00FD262B">
      <w:pPr>
        <w:spacing w:after="0" w:line="480" w:lineRule="auto"/>
        <w:jc w:val="both"/>
        <w:rPr>
          <w:rFonts w:ascii="Times New Roman" w:hAnsi="Times New Roman" w:cs="Times New Roman"/>
          <w:sz w:val="24"/>
          <w:szCs w:val="24"/>
          <w:lang w:val="hr-HR"/>
        </w:rPr>
      </w:pPr>
    </w:p>
    <w:p w:rsidR="00D31358" w:rsidRPr="004F2F57" w:rsidRDefault="00D31358" w:rsidP="00FD262B">
      <w:pPr>
        <w:spacing w:after="0" w:line="480" w:lineRule="auto"/>
        <w:jc w:val="both"/>
        <w:rPr>
          <w:rFonts w:ascii="Blackadder ITC" w:hAnsi="Blackadder ITC" w:cs="Times New Roman"/>
          <w:sz w:val="24"/>
          <w:szCs w:val="24"/>
          <w:lang w:val="hr-HR"/>
        </w:rPr>
      </w:pPr>
      <w:r>
        <w:rPr>
          <w:rFonts w:ascii="Times New Roman" w:hAnsi="Times New Roman" w:cs="Times New Roman"/>
          <w:color w:val="000000" w:themeColor="text1"/>
          <w:sz w:val="24"/>
          <w:szCs w:val="24"/>
          <w:shd w:val="clear" w:color="auto" w:fill="FFFFFF"/>
        </w:rPr>
        <w:t>{</w:t>
      </w:r>
      <w:proofErr w:type="gramStart"/>
      <w:r w:rsidRPr="006C75AA">
        <w:rPr>
          <w:rFonts w:ascii="Blackadder ITC" w:hAnsi="Blackadder ITC" w:cs="Times New Roman"/>
          <w:sz w:val="24"/>
          <w:szCs w:val="24"/>
          <w:lang w:val="hr-HR"/>
        </w:rPr>
        <w:t>A</w:t>
      </w:r>
      <w:r>
        <w:rPr>
          <w:rFonts w:ascii="Times New Roman" w:hAnsi="Times New Roman" w:cs="Times New Roman"/>
          <w:sz w:val="24"/>
          <w:szCs w:val="24"/>
          <w:vertAlign w:val="subscript"/>
          <w:lang w:val="hr-HR"/>
        </w:rPr>
        <w:t>k</w:t>
      </w:r>
      <w:proofErr w:type="gramEnd"/>
      <w:r w:rsidRPr="006C75AA">
        <w:rPr>
          <w:rFonts w:ascii="Times New Roman" w:hAnsi="Times New Roman" w:cs="Times New Roman"/>
          <w:sz w:val="24"/>
          <w:szCs w:val="24"/>
          <w:lang w:val="hr-HR"/>
        </w:rPr>
        <w:t>}</w:t>
      </w:r>
      <w:r w:rsidRPr="006C75AA">
        <w:rPr>
          <w:rFonts w:ascii="Times New Roman" w:hAnsi="Times New Roman" w:cs="Times New Roman"/>
          <w:sz w:val="40"/>
          <w:szCs w:val="40"/>
          <w:lang w:val="hr-HR"/>
        </w:rPr>
        <w:t xml:space="preserve"> </w:t>
      </w:r>
      <w:r w:rsidRPr="006C75AA">
        <w:rPr>
          <w:rFonts w:ascii="Cambria Math" w:hAnsi="Cambria Math" w:cs="Cambria Math"/>
          <w:color w:val="000000" w:themeColor="text1"/>
          <w:sz w:val="24"/>
          <w:szCs w:val="24"/>
          <w:shd w:val="clear" w:color="auto" w:fill="FFFFFF"/>
        </w:rPr>
        <w:t xml:space="preserve">⇒ </w:t>
      </w:r>
      <w:r>
        <w:rPr>
          <w:rFonts w:ascii="Cambria Math" w:hAnsi="Cambria Math" w:cs="Cambria Math"/>
          <w:color w:val="000000" w:themeColor="text1"/>
          <w:sz w:val="24"/>
          <w:szCs w:val="24"/>
          <w:shd w:val="clear" w:color="auto" w:fill="FFFFFF"/>
        </w:rPr>
        <w:t>{</w:t>
      </w:r>
      <w:r w:rsidRPr="00FC60A1">
        <w:rPr>
          <w:rFonts w:ascii="Cambria Math" w:hAnsi="Cambria Math" w:cs="Cambria Math"/>
          <w:color w:val="000000" w:themeColor="text1"/>
          <w:sz w:val="28"/>
          <w:szCs w:val="28"/>
          <w:shd w:val="clear" w:color="auto" w:fill="FFFFFF"/>
        </w:rPr>
        <w:t>∃</w:t>
      </w:r>
      <w:r w:rsidRPr="006C75AA">
        <w:rPr>
          <w:rFonts w:ascii="Blackadder ITC" w:hAnsi="Blackadder ITC" w:cs="Times New Roman"/>
          <w:sz w:val="24"/>
          <w:szCs w:val="24"/>
          <w:lang w:val="hr-HR"/>
        </w:rPr>
        <w:t>A</w:t>
      </w:r>
      <w:r>
        <w:rPr>
          <w:rFonts w:ascii="Times New Roman" w:hAnsi="Times New Roman" w:cs="Times New Roman"/>
          <w:sz w:val="24"/>
          <w:szCs w:val="24"/>
          <w:lang w:val="hr-HR"/>
        </w:rPr>
        <w:t>}</w:t>
      </w:r>
    </w:p>
    <w:p w:rsidR="00D31358" w:rsidRDefault="00D31358" w:rsidP="00FD262B">
      <w:pPr>
        <w:spacing w:after="0" w:line="480" w:lineRule="auto"/>
        <w:jc w:val="both"/>
        <w:rPr>
          <w:rFonts w:ascii="Times New Roman" w:hAnsi="Times New Roman" w:cs="Times New Roman"/>
          <w:sz w:val="24"/>
          <w:szCs w:val="24"/>
          <w:lang w:val="hr-HR"/>
        </w:rPr>
      </w:pPr>
    </w:p>
    <w:p w:rsidR="00D31358" w:rsidRPr="00A04F91" w:rsidRDefault="00D31358" w:rsidP="00510B38">
      <w:pPr>
        <w:pStyle w:val="Odlomakpopisa"/>
        <w:numPr>
          <w:ilvl w:val="1"/>
          <w:numId w:val="14"/>
        </w:numPr>
        <w:spacing w:after="0" w:line="480" w:lineRule="auto"/>
        <w:jc w:val="both"/>
        <w:rPr>
          <w:rFonts w:ascii="Times New Roman" w:hAnsi="Times New Roman" w:cs="Times New Roman"/>
          <w:sz w:val="24"/>
          <w:szCs w:val="24"/>
          <w:lang w:val="hr-HR"/>
        </w:rPr>
      </w:pPr>
      <w:r w:rsidRPr="00A04F91">
        <w:rPr>
          <w:rFonts w:ascii="Times New Roman" w:hAnsi="Times New Roman" w:cs="Times New Roman"/>
          <w:b/>
          <w:sz w:val="24"/>
          <w:szCs w:val="24"/>
          <w:lang w:val="hr-HR"/>
        </w:rPr>
        <w:t xml:space="preserve">Dokazi pouzdanosti i potpunosti sustava </w:t>
      </w:r>
      <w:r w:rsidRPr="00A04F91">
        <w:rPr>
          <w:rFonts w:ascii="Lucida Calligraphy" w:hAnsi="Lucida Calligraphy" w:cs="Times New Roman"/>
          <w:b/>
          <w:sz w:val="24"/>
          <w:szCs w:val="24"/>
          <w:lang w:val="hr-HR"/>
        </w:rPr>
        <w:t>L</w:t>
      </w:r>
      <w:r w:rsidRPr="00A04F91">
        <w:rPr>
          <w:rFonts w:ascii="Times New Roman" w:hAnsi="Times New Roman" w:cs="Times New Roman"/>
          <w:b/>
          <w:sz w:val="24"/>
          <w:szCs w:val="24"/>
          <w:vertAlign w:val="subscript"/>
          <w:lang w:val="hr-HR"/>
        </w:rPr>
        <w:t>OL</w:t>
      </w:r>
      <w:r w:rsidRPr="00A04F91">
        <w:rPr>
          <w:rFonts w:ascii="Times New Roman" w:hAnsi="Times New Roman" w:cs="Times New Roman"/>
          <w:b/>
          <w:sz w:val="24"/>
          <w:szCs w:val="24"/>
          <w:lang w:val="hr-HR"/>
        </w:rPr>
        <w:t xml:space="preserve"> </w:t>
      </w:r>
    </w:p>
    <w:p w:rsidR="00D31358" w:rsidRPr="00A04F91" w:rsidRDefault="00D31358" w:rsidP="00FD262B">
      <w:pPr>
        <w:pStyle w:val="Odlomakpopisa"/>
        <w:spacing w:after="0" w:line="480" w:lineRule="auto"/>
        <w:ind w:left="540"/>
        <w:jc w:val="both"/>
        <w:rPr>
          <w:rFonts w:ascii="Times New Roman" w:hAnsi="Times New Roman" w:cs="Times New Roman"/>
          <w:sz w:val="24"/>
          <w:szCs w:val="24"/>
          <w:lang w:val="hr-HR"/>
        </w:rPr>
      </w:pPr>
    </w:p>
    <w:p w:rsidR="00D31358" w:rsidRPr="004F2F57" w:rsidRDefault="00D31358" w:rsidP="00B04B60">
      <w:pPr>
        <w:spacing w:after="0" w:line="480" w:lineRule="auto"/>
        <w:ind w:firstLine="540"/>
        <w:jc w:val="both"/>
        <w:rPr>
          <w:rFonts w:ascii="Times New Roman" w:hAnsi="Times New Roman" w:cs="Times New Roman"/>
          <w:sz w:val="24"/>
          <w:szCs w:val="24"/>
          <w:lang w:val="hr-HR"/>
        </w:rPr>
      </w:pPr>
      <w:r>
        <w:rPr>
          <w:rFonts w:ascii="Times New Roman" w:hAnsi="Times New Roman" w:cs="Times New Roman"/>
          <w:sz w:val="24"/>
          <w:szCs w:val="24"/>
          <w:lang w:val="hr-HR"/>
        </w:rPr>
        <w:t>S obzirom na predloženu analizu, oba dokaza, od kojih je drugi inače znatno kompleksniji od prvoga, postaju trivijalni.</w:t>
      </w:r>
    </w:p>
    <w:p w:rsidR="00D31358" w:rsidRPr="004F2F57" w:rsidRDefault="00D31358" w:rsidP="00510B38">
      <w:pPr>
        <w:pStyle w:val="Odlomakpopisa"/>
        <w:numPr>
          <w:ilvl w:val="2"/>
          <w:numId w:val="14"/>
        </w:numPr>
        <w:spacing w:after="0" w:line="480" w:lineRule="auto"/>
        <w:jc w:val="both"/>
        <w:rPr>
          <w:rFonts w:ascii="Times New Roman" w:hAnsi="Times New Roman" w:cs="Times New Roman"/>
          <w:b/>
          <w:sz w:val="24"/>
          <w:szCs w:val="24"/>
          <w:lang w:val="hr-HR"/>
        </w:rPr>
      </w:pPr>
      <w:r w:rsidRPr="004F2F57">
        <w:rPr>
          <w:rFonts w:ascii="Times New Roman" w:hAnsi="Times New Roman" w:cs="Times New Roman"/>
          <w:b/>
          <w:sz w:val="24"/>
          <w:szCs w:val="24"/>
          <w:lang w:val="hr-HR"/>
        </w:rPr>
        <w:lastRenderedPageBreak/>
        <w:t>Dokaz pouzdanosti</w:t>
      </w:r>
    </w:p>
    <w:p w:rsidR="00D31358" w:rsidRDefault="00D31358" w:rsidP="00FD262B">
      <w:pPr>
        <w:spacing w:after="0" w:line="480" w:lineRule="auto"/>
        <w:jc w:val="both"/>
        <w:rPr>
          <w:rFonts w:ascii="Times New Roman" w:hAnsi="Times New Roman" w:cs="Times New Roman"/>
          <w:sz w:val="24"/>
          <w:szCs w:val="24"/>
          <w:lang w:val="hr-HR"/>
        </w:rPr>
      </w:pPr>
    </w:p>
    <w:p w:rsidR="00D31358" w:rsidRPr="004F2F57" w:rsidRDefault="00D31358" w:rsidP="00FD262B">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Tvrdnju da je svaka dokaziva formula istinita dokazujemo primjećivanjem da su sve dokazive formule svedive na IKF, a IKF je istinit. </w:t>
      </w:r>
    </w:p>
    <w:p w:rsidR="00D31358" w:rsidRPr="004F2F57" w:rsidRDefault="00D31358" w:rsidP="00FD262B">
      <w:pPr>
        <w:spacing w:after="0" w:line="480" w:lineRule="auto"/>
        <w:jc w:val="both"/>
        <w:rPr>
          <w:rFonts w:ascii="Times New Roman" w:hAnsi="Times New Roman" w:cs="Times New Roman"/>
          <w:sz w:val="24"/>
          <w:szCs w:val="24"/>
          <w:lang w:val="hr-HR"/>
        </w:rPr>
      </w:pPr>
    </w:p>
    <w:p w:rsidR="00D31358" w:rsidRPr="004F2F57" w:rsidRDefault="00D31358" w:rsidP="00510B38">
      <w:pPr>
        <w:pStyle w:val="Odlomakpopisa"/>
        <w:numPr>
          <w:ilvl w:val="2"/>
          <w:numId w:val="14"/>
        </w:numPr>
        <w:spacing w:after="0" w:line="480" w:lineRule="auto"/>
        <w:jc w:val="both"/>
        <w:rPr>
          <w:rFonts w:ascii="Times New Roman" w:hAnsi="Times New Roman" w:cs="Times New Roman"/>
          <w:b/>
          <w:sz w:val="24"/>
          <w:szCs w:val="24"/>
          <w:lang w:val="hr-HR"/>
        </w:rPr>
      </w:pPr>
      <w:r w:rsidRPr="004F2F57">
        <w:rPr>
          <w:rFonts w:ascii="Times New Roman" w:hAnsi="Times New Roman" w:cs="Times New Roman"/>
          <w:b/>
          <w:sz w:val="24"/>
          <w:szCs w:val="24"/>
          <w:lang w:val="hr-HR"/>
        </w:rPr>
        <w:t xml:space="preserve">Dokaz potpunosti </w:t>
      </w:r>
    </w:p>
    <w:p w:rsidR="00D31358" w:rsidRDefault="00D31358" w:rsidP="00FD262B">
      <w:pPr>
        <w:spacing w:after="0" w:line="480" w:lineRule="auto"/>
        <w:rPr>
          <w:rFonts w:ascii="Times New Roman" w:hAnsi="Times New Roman" w:cs="Times New Roman"/>
          <w:sz w:val="24"/>
          <w:szCs w:val="24"/>
          <w:lang w:val="hr-HR"/>
        </w:rPr>
      </w:pPr>
    </w:p>
    <w:p w:rsidR="00D31358" w:rsidRDefault="00D31358" w:rsidP="00FD262B">
      <w:pPr>
        <w:spacing w:after="0" w:line="480" w:lineRule="auto"/>
        <w:ind w:firstLine="540"/>
        <w:rPr>
          <w:rFonts w:ascii="Times New Roman" w:hAnsi="Times New Roman" w:cs="Times New Roman"/>
          <w:sz w:val="24"/>
          <w:szCs w:val="24"/>
          <w:lang w:val="hr-HR"/>
        </w:rPr>
      </w:pPr>
      <w:r>
        <w:rPr>
          <w:rFonts w:ascii="Times New Roman" w:hAnsi="Times New Roman" w:cs="Times New Roman"/>
          <w:sz w:val="24"/>
          <w:szCs w:val="24"/>
          <w:lang w:val="hr-HR"/>
        </w:rPr>
        <w:t>Tvrdnju da je svaka istinita formula dokaziva dokazujemo primjećivanjem da su sve istinite formule predočive na način IKF, a IKF je dokaziv.</w:t>
      </w:r>
    </w:p>
    <w:p w:rsidR="003A225E" w:rsidRDefault="003A225E" w:rsidP="00FD262B">
      <w:pPr>
        <w:spacing w:after="0" w:line="480" w:lineRule="auto"/>
        <w:ind w:firstLine="540"/>
        <w:rPr>
          <w:rFonts w:ascii="Times New Roman" w:hAnsi="Times New Roman" w:cs="Times New Roman"/>
          <w:sz w:val="24"/>
          <w:szCs w:val="24"/>
          <w:lang w:val="hr-HR"/>
        </w:rPr>
      </w:pPr>
    </w:p>
    <w:p w:rsidR="003A225E" w:rsidRDefault="003A225E" w:rsidP="00FD262B">
      <w:pPr>
        <w:spacing w:after="0" w:line="480" w:lineRule="auto"/>
        <w:ind w:firstLine="540"/>
        <w:rPr>
          <w:rFonts w:ascii="Times New Roman" w:hAnsi="Times New Roman" w:cs="Times New Roman"/>
          <w:sz w:val="24"/>
          <w:szCs w:val="24"/>
          <w:lang w:val="hr-HR"/>
        </w:rPr>
      </w:pPr>
    </w:p>
    <w:p w:rsidR="003A225E" w:rsidRDefault="003A225E" w:rsidP="00FD262B">
      <w:pPr>
        <w:spacing w:after="0" w:line="480" w:lineRule="auto"/>
        <w:ind w:firstLine="540"/>
        <w:rPr>
          <w:rFonts w:ascii="Times New Roman" w:hAnsi="Times New Roman" w:cs="Times New Roman"/>
          <w:sz w:val="24"/>
          <w:szCs w:val="24"/>
          <w:lang w:val="hr-HR"/>
        </w:rPr>
      </w:pPr>
    </w:p>
    <w:p w:rsidR="003A225E" w:rsidRDefault="003A225E" w:rsidP="00FD262B">
      <w:pPr>
        <w:spacing w:after="0" w:line="480" w:lineRule="auto"/>
        <w:ind w:firstLine="540"/>
        <w:rPr>
          <w:rFonts w:ascii="Times New Roman" w:hAnsi="Times New Roman" w:cs="Times New Roman"/>
          <w:sz w:val="24"/>
          <w:szCs w:val="24"/>
          <w:lang w:val="hr-HR"/>
        </w:rPr>
      </w:pPr>
    </w:p>
    <w:p w:rsidR="003A225E" w:rsidRDefault="003A225E" w:rsidP="00FD262B">
      <w:pPr>
        <w:spacing w:after="0" w:line="480" w:lineRule="auto"/>
        <w:ind w:firstLine="540"/>
        <w:rPr>
          <w:rFonts w:ascii="Times New Roman" w:hAnsi="Times New Roman" w:cs="Times New Roman"/>
          <w:sz w:val="24"/>
          <w:szCs w:val="24"/>
          <w:lang w:val="hr-HR"/>
        </w:rPr>
      </w:pPr>
    </w:p>
    <w:p w:rsidR="003A225E" w:rsidRDefault="003A225E" w:rsidP="00FD262B">
      <w:pPr>
        <w:spacing w:after="0" w:line="480" w:lineRule="auto"/>
        <w:ind w:firstLine="540"/>
        <w:rPr>
          <w:rFonts w:ascii="Times New Roman" w:hAnsi="Times New Roman" w:cs="Times New Roman"/>
          <w:sz w:val="24"/>
          <w:szCs w:val="24"/>
          <w:lang w:val="hr-HR"/>
        </w:rPr>
      </w:pPr>
    </w:p>
    <w:p w:rsidR="003A225E" w:rsidRDefault="003A225E" w:rsidP="00FD262B">
      <w:pPr>
        <w:spacing w:after="0" w:line="480" w:lineRule="auto"/>
        <w:ind w:firstLine="540"/>
        <w:rPr>
          <w:rFonts w:ascii="Times New Roman" w:hAnsi="Times New Roman" w:cs="Times New Roman"/>
          <w:sz w:val="24"/>
          <w:szCs w:val="24"/>
          <w:lang w:val="hr-HR"/>
        </w:rPr>
      </w:pPr>
    </w:p>
    <w:p w:rsidR="003A225E" w:rsidRDefault="003A225E" w:rsidP="00364DE1">
      <w:pPr>
        <w:spacing w:after="0" w:line="480" w:lineRule="auto"/>
        <w:rPr>
          <w:rFonts w:ascii="Times New Roman" w:hAnsi="Times New Roman" w:cs="Times New Roman"/>
          <w:sz w:val="24"/>
          <w:szCs w:val="24"/>
          <w:lang w:val="hr-HR"/>
        </w:rPr>
      </w:pPr>
    </w:p>
    <w:p w:rsidR="00364DE1" w:rsidRDefault="00364DE1" w:rsidP="00364DE1">
      <w:pPr>
        <w:spacing w:after="0" w:line="480" w:lineRule="auto"/>
        <w:rPr>
          <w:rFonts w:ascii="Times New Roman" w:hAnsi="Times New Roman" w:cs="Times New Roman"/>
          <w:sz w:val="24"/>
          <w:szCs w:val="24"/>
          <w:lang w:val="hr-HR"/>
        </w:rPr>
      </w:pPr>
    </w:p>
    <w:p w:rsidR="00A622FA" w:rsidRDefault="00A622FA" w:rsidP="00364DE1">
      <w:pPr>
        <w:spacing w:after="0" w:line="480" w:lineRule="auto"/>
        <w:rPr>
          <w:rFonts w:ascii="Times New Roman" w:hAnsi="Times New Roman" w:cs="Times New Roman"/>
          <w:sz w:val="24"/>
          <w:szCs w:val="24"/>
          <w:lang w:val="hr-HR"/>
        </w:rPr>
      </w:pPr>
    </w:p>
    <w:p w:rsidR="00A622FA" w:rsidRDefault="00A622FA" w:rsidP="00364DE1">
      <w:pPr>
        <w:spacing w:after="0" w:line="480" w:lineRule="auto"/>
        <w:rPr>
          <w:rFonts w:ascii="Times New Roman" w:hAnsi="Times New Roman" w:cs="Times New Roman"/>
          <w:sz w:val="24"/>
          <w:szCs w:val="24"/>
          <w:lang w:val="hr-HR"/>
        </w:rPr>
      </w:pPr>
    </w:p>
    <w:p w:rsidR="00A622FA" w:rsidRDefault="00A622FA" w:rsidP="00364DE1">
      <w:pPr>
        <w:spacing w:after="0" w:line="480" w:lineRule="auto"/>
        <w:rPr>
          <w:rFonts w:ascii="Times New Roman" w:hAnsi="Times New Roman" w:cs="Times New Roman"/>
          <w:sz w:val="24"/>
          <w:szCs w:val="24"/>
          <w:lang w:val="hr-HR"/>
        </w:rPr>
      </w:pPr>
    </w:p>
    <w:p w:rsidR="00A622FA" w:rsidRDefault="00A622FA" w:rsidP="00364DE1">
      <w:pPr>
        <w:spacing w:after="0" w:line="480" w:lineRule="auto"/>
        <w:rPr>
          <w:rFonts w:ascii="Times New Roman" w:hAnsi="Times New Roman" w:cs="Times New Roman"/>
          <w:sz w:val="24"/>
          <w:szCs w:val="24"/>
          <w:lang w:val="hr-HR"/>
        </w:rPr>
      </w:pPr>
    </w:p>
    <w:p w:rsidR="00A622FA" w:rsidRDefault="00A622FA" w:rsidP="00364DE1">
      <w:pPr>
        <w:spacing w:after="0" w:line="480" w:lineRule="auto"/>
        <w:rPr>
          <w:rFonts w:ascii="Times New Roman" w:hAnsi="Times New Roman" w:cs="Times New Roman"/>
          <w:sz w:val="24"/>
          <w:szCs w:val="24"/>
          <w:lang w:val="hr-HR"/>
        </w:rPr>
      </w:pPr>
    </w:p>
    <w:p w:rsidR="00A622FA" w:rsidRDefault="00A622FA" w:rsidP="00364DE1">
      <w:pPr>
        <w:spacing w:after="0" w:line="480" w:lineRule="auto"/>
        <w:rPr>
          <w:rFonts w:ascii="Times New Roman" w:hAnsi="Times New Roman" w:cs="Times New Roman"/>
          <w:sz w:val="24"/>
          <w:szCs w:val="24"/>
          <w:lang w:val="hr-HR"/>
        </w:rPr>
      </w:pPr>
    </w:p>
    <w:p w:rsidR="00B04B60" w:rsidRDefault="00B04B60" w:rsidP="00364DE1">
      <w:pPr>
        <w:spacing w:after="0" w:line="480" w:lineRule="auto"/>
        <w:rPr>
          <w:rFonts w:ascii="Times New Roman" w:hAnsi="Times New Roman" w:cs="Times New Roman"/>
          <w:sz w:val="24"/>
          <w:szCs w:val="24"/>
          <w:lang w:val="hr-HR"/>
        </w:rPr>
      </w:pPr>
    </w:p>
    <w:p w:rsidR="003A225E" w:rsidRPr="00364DE1" w:rsidRDefault="003A225E" w:rsidP="00FD262B">
      <w:pPr>
        <w:spacing w:line="480" w:lineRule="auto"/>
        <w:rPr>
          <w:rFonts w:ascii="Times New Roman" w:hAnsi="Times New Roman" w:cs="Times New Roman"/>
          <w:b/>
          <w:sz w:val="24"/>
          <w:szCs w:val="24"/>
          <w:lang w:val="hr-HR"/>
        </w:rPr>
      </w:pPr>
      <w:r w:rsidRPr="00364DE1">
        <w:rPr>
          <w:rFonts w:ascii="Times New Roman" w:hAnsi="Times New Roman" w:cs="Times New Roman"/>
          <w:b/>
          <w:sz w:val="24"/>
          <w:szCs w:val="24"/>
          <w:lang w:val="hr-HR"/>
        </w:rPr>
        <w:lastRenderedPageBreak/>
        <w:t>e) Rasprava</w:t>
      </w:r>
    </w:p>
    <w:p w:rsidR="00364DE1" w:rsidRDefault="008D0BBE" w:rsidP="00FD262B">
      <w:pPr>
        <w:spacing w:after="0" w:line="480" w:lineRule="auto"/>
        <w:rPr>
          <w:rFonts w:ascii="Times New Roman" w:hAnsi="Times New Roman" w:cs="Times New Roman"/>
          <w:b/>
          <w:sz w:val="24"/>
          <w:szCs w:val="24"/>
          <w:vertAlign w:val="subscript"/>
          <w:lang w:val="hr-HR"/>
        </w:rPr>
      </w:pPr>
      <w:r w:rsidRPr="00364DE1">
        <w:rPr>
          <w:rFonts w:ascii="Times New Roman" w:hAnsi="Times New Roman" w:cs="Times New Roman"/>
          <w:b/>
          <w:sz w:val="24"/>
          <w:szCs w:val="24"/>
          <w:lang w:val="hr-HR"/>
        </w:rPr>
        <w:t xml:space="preserve">1. Rješavanje problema klasične logike u sustavu </w:t>
      </w:r>
      <w:r w:rsidRPr="00364DE1">
        <w:rPr>
          <w:rFonts w:ascii="Lucida Calligraphy" w:hAnsi="Lucida Calligraphy" w:cs="Times New Roman"/>
          <w:b/>
          <w:sz w:val="24"/>
          <w:szCs w:val="24"/>
          <w:lang w:val="hr-HR"/>
        </w:rPr>
        <w:t>L</w:t>
      </w:r>
      <w:r w:rsidRPr="00364DE1">
        <w:rPr>
          <w:rFonts w:ascii="Times New Roman" w:hAnsi="Times New Roman" w:cs="Times New Roman"/>
          <w:b/>
          <w:sz w:val="24"/>
          <w:szCs w:val="24"/>
          <w:vertAlign w:val="subscript"/>
          <w:lang w:val="hr-HR"/>
        </w:rPr>
        <w:t>OL</w:t>
      </w:r>
    </w:p>
    <w:p w:rsidR="00364DE1" w:rsidRPr="00364DE1" w:rsidRDefault="00364DE1" w:rsidP="00FD262B">
      <w:pPr>
        <w:spacing w:after="0" w:line="480" w:lineRule="auto"/>
        <w:rPr>
          <w:rFonts w:ascii="Times New Roman" w:hAnsi="Times New Roman" w:cs="Times New Roman"/>
          <w:sz w:val="24"/>
          <w:szCs w:val="24"/>
          <w:lang w:val="hr-HR"/>
        </w:rPr>
      </w:pPr>
    </w:p>
    <w:p w:rsidR="00364DE1" w:rsidRDefault="00364DE1" w:rsidP="00364DE1">
      <w:pPr>
        <w:spacing w:after="0" w:line="480" w:lineRule="auto"/>
        <w:ind w:firstLine="708"/>
        <w:rPr>
          <w:rFonts w:ascii="Times New Roman" w:hAnsi="Times New Roman" w:cs="Times New Roman"/>
          <w:sz w:val="24"/>
          <w:szCs w:val="24"/>
          <w:lang w:val="hr-HR"/>
        </w:rPr>
      </w:pPr>
      <w:r>
        <w:rPr>
          <w:rFonts w:ascii="Times New Roman" w:hAnsi="Times New Roman" w:cs="Times New Roman"/>
          <w:sz w:val="24"/>
          <w:szCs w:val="24"/>
          <w:lang w:val="hr-HR"/>
        </w:rPr>
        <w:t>Ovdje ćemo ukratko prikazati načine rješavanja problema razmatranih u d) 1, pomoću sustava prikazanog u d) 3.</w:t>
      </w:r>
    </w:p>
    <w:p w:rsidR="00364DE1" w:rsidRPr="00364DE1" w:rsidRDefault="00364DE1" w:rsidP="00364DE1">
      <w:pPr>
        <w:spacing w:after="0" w:line="480" w:lineRule="auto"/>
        <w:ind w:firstLine="708"/>
        <w:rPr>
          <w:rFonts w:ascii="Times New Roman" w:hAnsi="Times New Roman" w:cs="Times New Roman"/>
          <w:sz w:val="24"/>
          <w:szCs w:val="24"/>
          <w:lang w:val="hr-HR"/>
        </w:rPr>
      </w:pPr>
    </w:p>
    <w:p w:rsidR="008D0BBE" w:rsidRPr="00364DE1" w:rsidRDefault="008D0BBE" w:rsidP="00510B38">
      <w:pPr>
        <w:pStyle w:val="Odlomakpopisa"/>
        <w:numPr>
          <w:ilvl w:val="1"/>
          <w:numId w:val="23"/>
        </w:numPr>
        <w:spacing w:after="0" w:line="480" w:lineRule="auto"/>
        <w:rPr>
          <w:rFonts w:ascii="Times New Roman" w:hAnsi="Times New Roman" w:cs="Times New Roman"/>
          <w:b/>
          <w:sz w:val="24"/>
          <w:szCs w:val="24"/>
          <w:lang w:val="hr-HR"/>
        </w:rPr>
      </w:pPr>
      <w:r w:rsidRPr="00364DE1">
        <w:rPr>
          <w:rFonts w:ascii="Times New Roman" w:hAnsi="Times New Roman" w:cs="Times New Roman"/>
          <w:b/>
          <w:sz w:val="24"/>
          <w:szCs w:val="24"/>
          <w:lang w:val="hr-HR"/>
        </w:rPr>
        <w:t>Neintuitivnost implikacije</w:t>
      </w:r>
    </w:p>
    <w:p w:rsidR="00364DE1" w:rsidRDefault="00364DE1" w:rsidP="00364DE1">
      <w:pPr>
        <w:spacing w:after="0" w:line="480" w:lineRule="auto"/>
        <w:rPr>
          <w:rFonts w:ascii="Times New Roman" w:hAnsi="Times New Roman" w:cs="Times New Roman"/>
          <w:sz w:val="24"/>
          <w:szCs w:val="24"/>
          <w:lang w:val="hr-HR"/>
        </w:rPr>
      </w:pPr>
    </w:p>
    <w:p w:rsidR="00364DE1" w:rsidRDefault="00364DE1" w:rsidP="00364DE1">
      <w:p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Rješavanje neintuitivnosti implikacije vidjet ćemo kroz invalidaciju formula „paradoksa materijalne implikacije“:</w:t>
      </w:r>
    </w:p>
    <w:p w:rsidR="00364DE1" w:rsidRPr="00180B53" w:rsidRDefault="00364DE1" w:rsidP="00510B38">
      <w:pPr>
        <w:pStyle w:val="Odlomakpopisa"/>
        <w:numPr>
          <w:ilvl w:val="0"/>
          <w:numId w:val="24"/>
        </w:numPr>
        <w:spacing w:after="0" w:line="480" w:lineRule="auto"/>
        <w:rPr>
          <w:rFonts w:ascii="Times New Roman" w:hAnsi="Times New Roman" w:cs="Times New Roman"/>
          <w:color w:val="000000" w:themeColor="text1"/>
          <w:sz w:val="24"/>
          <w:szCs w:val="24"/>
          <w:shd w:val="clear" w:color="auto" w:fill="FFFFFF"/>
        </w:rPr>
      </w:pPr>
      <w:r w:rsidRPr="00180B53">
        <w:rPr>
          <w:rFonts w:ascii="Blackadder ITC" w:hAnsi="Blackadder ITC" w:cs="Times New Roman"/>
          <w:sz w:val="24"/>
          <w:szCs w:val="24"/>
          <w:lang w:val="hr-HR"/>
        </w:rPr>
        <w:t>B</w:t>
      </w:r>
      <w:r w:rsidRPr="00180B53">
        <w:rPr>
          <w:rFonts w:ascii="Times New Roman" w:hAnsi="Times New Roman" w:cs="Times New Roman"/>
          <w:sz w:val="24"/>
          <w:szCs w:val="24"/>
          <w:lang w:val="hr-HR"/>
        </w:rPr>
        <w:t xml:space="preserve"> </w:t>
      </w:r>
      <w:r w:rsidRPr="00180B53">
        <w:rPr>
          <w:rFonts w:ascii="Times New Roman" w:hAnsi="Times New Roman" w:cs="Times New Roman"/>
          <w:color w:val="000000" w:themeColor="text1"/>
          <w:sz w:val="24"/>
          <w:szCs w:val="24"/>
          <w:shd w:val="clear" w:color="auto" w:fill="FFFFFF"/>
        </w:rPr>
        <w:t>→ (</w:t>
      </w:r>
      <w:r w:rsidRPr="00180B53">
        <w:rPr>
          <w:rFonts w:ascii="Blackadder ITC" w:hAnsi="Blackadder ITC" w:cs="Times New Roman"/>
          <w:color w:val="000000" w:themeColor="text1"/>
          <w:sz w:val="24"/>
          <w:szCs w:val="24"/>
          <w:shd w:val="clear" w:color="auto" w:fill="FFFFFF"/>
        </w:rPr>
        <w:t>A</w:t>
      </w:r>
      <w:r w:rsidRPr="00180B53">
        <w:rPr>
          <w:rFonts w:ascii="Times New Roman" w:hAnsi="Times New Roman" w:cs="Times New Roman"/>
          <w:color w:val="000000" w:themeColor="text1"/>
          <w:sz w:val="24"/>
          <w:szCs w:val="24"/>
          <w:shd w:val="clear" w:color="auto" w:fill="FFFFFF"/>
        </w:rPr>
        <w:t xml:space="preserve"> → </w:t>
      </w:r>
      <w:r w:rsidRPr="00180B53">
        <w:rPr>
          <w:rFonts w:ascii="Blackadder ITC" w:hAnsi="Blackadder ITC" w:cs="Times New Roman"/>
          <w:sz w:val="24"/>
          <w:szCs w:val="24"/>
          <w:lang w:val="hr-HR"/>
        </w:rPr>
        <w:t>B</w:t>
      </w:r>
      <w:r w:rsidRPr="00180B53">
        <w:rPr>
          <w:rFonts w:ascii="Times New Roman" w:hAnsi="Times New Roman" w:cs="Times New Roman"/>
          <w:color w:val="000000" w:themeColor="text1"/>
          <w:sz w:val="24"/>
          <w:szCs w:val="24"/>
          <w:shd w:val="clear" w:color="auto" w:fill="FFFFFF"/>
        </w:rPr>
        <w:t>)</w:t>
      </w:r>
    </w:p>
    <w:p w:rsidR="00364DE1" w:rsidRPr="00180B53" w:rsidRDefault="00531A9C" w:rsidP="00510B38">
      <w:pPr>
        <w:pStyle w:val="Odlomakpopisa"/>
        <w:numPr>
          <w:ilvl w:val="0"/>
          <w:numId w:val="24"/>
        </w:numPr>
        <w:spacing w:after="0" w:line="480" w:lineRule="auto"/>
        <w:rPr>
          <w:rFonts w:ascii="Times New Roman" w:hAnsi="Times New Roman" w:cs="Times New Roman"/>
          <w:sz w:val="24"/>
          <w:szCs w:val="24"/>
          <w:lang w:val="hr-HR"/>
        </w:rPr>
      </w:pPr>
      <w:r>
        <w:rPr>
          <w:rFonts w:ascii="Cambria Math" w:hAnsi="Cambria Math" w:cs="Cambria Math"/>
          <w:color w:val="000000" w:themeColor="text1"/>
          <w:sz w:val="24"/>
          <w:szCs w:val="24"/>
          <w:shd w:val="clear" w:color="auto" w:fill="FFFFFF"/>
        </w:rPr>
        <w:t>~</w:t>
      </w:r>
      <w:r w:rsidR="00364DE1" w:rsidRPr="00180B53">
        <w:rPr>
          <w:rFonts w:ascii="Blackadder ITC" w:hAnsi="Blackadder ITC" w:cs="Times New Roman"/>
          <w:color w:val="000000" w:themeColor="text1"/>
          <w:sz w:val="24"/>
          <w:szCs w:val="24"/>
          <w:shd w:val="clear" w:color="auto" w:fill="FFFFFF"/>
        </w:rPr>
        <w:t>A</w:t>
      </w:r>
      <w:r w:rsidR="00364DE1">
        <w:rPr>
          <w:rFonts w:ascii="Times New Roman" w:hAnsi="Times New Roman" w:cs="Times New Roman"/>
          <w:sz w:val="24"/>
          <w:szCs w:val="24"/>
          <w:lang w:val="hr-HR"/>
        </w:rPr>
        <w:t xml:space="preserve"> </w:t>
      </w:r>
      <w:r w:rsidR="00364DE1" w:rsidRPr="00AE07BC">
        <w:rPr>
          <w:rFonts w:ascii="Times New Roman" w:hAnsi="Times New Roman" w:cs="Times New Roman"/>
          <w:color w:val="000000" w:themeColor="text1"/>
          <w:sz w:val="24"/>
          <w:szCs w:val="24"/>
          <w:shd w:val="clear" w:color="auto" w:fill="FFFFFF"/>
        </w:rPr>
        <w:t>→</w:t>
      </w:r>
      <w:r w:rsidR="00364DE1">
        <w:rPr>
          <w:rFonts w:ascii="Times New Roman" w:hAnsi="Times New Roman" w:cs="Times New Roman"/>
          <w:color w:val="000000" w:themeColor="text1"/>
          <w:sz w:val="24"/>
          <w:szCs w:val="24"/>
          <w:shd w:val="clear" w:color="auto" w:fill="FFFFFF"/>
        </w:rPr>
        <w:t xml:space="preserve"> (</w:t>
      </w:r>
      <w:r w:rsidR="00364DE1" w:rsidRPr="00180B53">
        <w:rPr>
          <w:rFonts w:ascii="Blackadder ITC" w:hAnsi="Blackadder ITC" w:cs="Times New Roman"/>
          <w:color w:val="000000" w:themeColor="text1"/>
          <w:sz w:val="24"/>
          <w:szCs w:val="24"/>
          <w:shd w:val="clear" w:color="auto" w:fill="FFFFFF"/>
        </w:rPr>
        <w:t>A</w:t>
      </w:r>
      <w:r w:rsidR="00364DE1">
        <w:rPr>
          <w:rFonts w:ascii="Times New Roman" w:hAnsi="Times New Roman" w:cs="Times New Roman"/>
          <w:color w:val="000000" w:themeColor="text1"/>
          <w:sz w:val="24"/>
          <w:szCs w:val="24"/>
          <w:shd w:val="clear" w:color="auto" w:fill="FFFFFF"/>
        </w:rPr>
        <w:t xml:space="preserve"> </w:t>
      </w:r>
      <w:r w:rsidR="00364DE1" w:rsidRPr="00AE07BC">
        <w:rPr>
          <w:rFonts w:ascii="Times New Roman" w:hAnsi="Times New Roman" w:cs="Times New Roman"/>
          <w:color w:val="000000" w:themeColor="text1"/>
          <w:sz w:val="24"/>
          <w:szCs w:val="24"/>
          <w:shd w:val="clear" w:color="auto" w:fill="FFFFFF"/>
        </w:rPr>
        <w:t>→</w:t>
      </w:r>
      <w:r w:rsidR="00364DE1">
        <w:rPr>
          <w:rFonts w:ascii="Times New Roman" w:hAnsi="Times New Roman" w:cs="Times New Roman"/>
          <w:color w:val="000000" w:themeColor="text1"/>
          <w:sz w:val="24"/>
          <w:szCs w:val="24"/>
          <w:shd w:val="clear" w:color="auto" w:fill="FFFFFF"/>
        </w:rPr>
        <w:t xml:space="preserve"> </w:t>
      </w:r>
      <w:r w:rsidR="00364DE1" w:rsidRPr="00180B53">
        <w:rPr>
          <w:rFonts w:ascii="Blackadder ITC" w:hAnsi="Blackadder ITC" w:cs="Times New Roman"/>
          <w:sz w:val="24"/>
          <w:szCs w:val="24"/>
          <w:lang w:val="hr-HR"/>
        </w:rPr>
        <w:t>B</w:t>
      </w:r>
      <w:r w:rsidR="00364DE1">
        <w:rPr>
          <w:rFonts w:ascii="Times New Roman" w:hAnsi="Times New Roman" w:cs="Times New Roman"/>
          <w:color w:val="000000" w:themeColor="text1"/>
          <w:sz w:val="24"/>
          <w:szCs w:val="24"/>
          <w:shd w:val="clear" w:color="auto" w:fill="FFFFFF"/>
        </w:rPr>
        <w:t>)</w:t>
      </w:r>
    </w:p>
    <w:p w:rsidR="00364DE1" w:rsidRPr="00180B53" w:rsidRDefault="00364DE1" w:rsidP="00510B38">
      <w:pPr>
        <w:pStyle w:val="Odlomakpopisa"/>
        <w:numPr>
          <w:ilvl w:val="0"/>
          <w:numId w:val="24"/>
        </w:num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sz w:val="24"/>
          <w:szCs w:val="24"/>
          <w:lang w:val="hr-HR"/>
        </w:rPr>
        <w:t xml:space="preserve"> </w:t>
      </w:r>
      <w:r w:rsidRPr="00AE07BC">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180B53">
        <w:rPr>
          <w:rFonts w:ascii="Blackadder ITC" w:hAnsi="Blackadder ITC" w:cs="Times New Roman"/>
          <w:sz w:val="24"/>
          <w:szCs w:val="24"/>
          <w:lang w:val="hr-HR"/>
        </w:rPr>
        <w:t>B</w:t>
      </w:r>
      <w:r>
        <w:rPr>
          <w:rFonts w:ascii="Times New Roman" w:hAnsi="Times New Roman" w:cs="Times New Roman"/>
          <w:color w:val="000000" w:themeColor="text1"/>
          <w:sz w:val="24"/>
          <w:szCs w:val="24"/>
          <w:shd w:val="clear" w:color="auto" w:fill="FFFFFF"/>
        </w:rPr>
        <w:t xml:space="preserve">) </w:t>
      </w:r>
      <w:r w:rsidRPr="00AE07BC">
        <w:rPr>
          <w:rFonts w:ascii="Cambria Math" w:hAnsi="Cambria Math" w:cs="Cambria Math"/>
          <w:bCs/>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180B53">
        <w:rPr>
          <w:rFonts w:ascii="Blackadder ITC" w:hAnsi="Blackadder ITC" w:cs="Times New Roman"/>
          <w:sz w:val="24"/>
          <w:szCs w:val="24"/>
          <w:lang w:val="hr-HR"/>
        </w:rPr>
        <w:t>B</w:t>
      </w:r>
      <w:r>
        <w:rPr>
          <w:rFonts w:ascii="Times New Roman" w:hAnsi="Times New Roman" w:cs="Times New Roman"/>
          <w:color w:val="000000" w:themeColor="text1"/>
          <w:sz w:val="24"/>
          <w:szCs w:val="24"/>
          <w:shd w:val="clear" w:color="auto" w:fill="FFFFFF"/>
        </w:rPr>
        <w:t xml:space="preserve"> </w:t>
      </w:r>
      <w:r w:rsidRPr="00AE07BC">
        <w:rPr>
          <w:rFonts w:ascii="Times New Roman" w:hAnsi="Times New Roman" w:cs="Times New Roman"/>
          <w:color w:val="000000" w:themeColor="text1"/>
          <w:sz w:val="24"/>
          <w:szCs w:val="24"/>
          <w:shd w:val="clear" w:color="auto" w:fill="FFFFFF"/>
        </w:rPr>
        <w:t>→</w:t>
      </w:r>
      <w:r w:rsidRPr="00180B53">
        <w:rPr>
          <w:rFonts w:ascii="Blackadder ITC" w:hAnsi="Blackadder ITC" w:cs="Times New Roman"/>
          <w:color w:val="000000" w:themeColor="text1"/>
          <w:sz w:val="24"/>
          <w:szCs w:val="24"/>
          <w:shd w:val="clear" w:color="auto" w:fill="FFFFFF"/>
        </w:rPr>
        <w:t xml:space="preserve"> A</w:t>
      </w:r>
      <w:r>
        <w:rPr>
          <w:rFonts w:ascii="Times New Roman" w:hAnsi="Times New Roman" w:cs="Times New Roman"/>
          <w:color w:val="000000" w:themeColor="text1"/>
          <w:sz w:val="24"/>
          <w:szCs w:val="24"/>
          <w:shd w:val="clear" w:color="auto" w:fill="FFFFFF"/>
        </w:rPr>
        <w:t xml:space="preserve">) </w:t>
      </w:r>
    </w:p>
    <w:p w:rsidR="00364DE1" w:rsidRPr="000267A4" w:rsidRDefault="00364DE1" w:rsidP="00510B38">
      <w:pPr>
        <w:pStyle w:val="Odlomakpopisa"/>
        <w:numPr>
          <w:ilvl w:val="0"/>
          <w:numId w:val="24"/>
        </w:numPr>
        <w:spacing w:after="0" w:line="48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sz w:val="24"/>
          <w:szCs w:val="24"/>
          <w:lang w:val="hr-HR"/>
        </w:rPr>
        <w:t xml:space="preserve"> </w:t>
      </w:r>
      <w:r w:rsidRPr="00AE07BC">
        <w:rPr>
          <w:rFonts w:ascii="Cambria Math" w:hAnsi="Cambria Math" w:cs="Cambria Math"/>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531A9C">
        <w:rPr>
          <w:rFonts w:ascii="Cambria Math" w:hAnsi="Cambria Math" w:cs="Cambria Math"/>
          <w:color w:val="000000" w:themeColor="text1"/>
          <w:sz w:val="24"/>
          <w:szCs w:val="24"/>
          <w:shd w:val="clear" w:color="auto" w:fill="FFFFFF"/>
        </w:rPr>
        <w:t>~</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 </w:t>
      </w:r>
      <w:r w:rsidRPr="00AE07BC">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180B53">
        <w:rPr>
          <w:rFonts w:ascii="Blackadder ITC" w:hAnsi="Blackadder ITC" w:cs="Times New Roman"/>
          <w:sz w:val="24"/>
          <w:szCs w:val="24"/>
          <w:lang w:val="hr-HR"/>
        </w:rPr>
        <w:t>B</w:t>
      </w:r>
    </w:p>
    <w:p w:rsidR="00364DE1" w:rsidRDefault="00364DE1" w:rsidP="00510B38">
      <w:pPr>
        <w:pStyle w:val="Odlomakpopisa"/>
        <w:numPr>
          <w:ilvl w:val="0"/>
          <w:numId w:val="24"/>
        </w:numPr>
        <w:spacing w:after="0" w:line="480" w:lineRule="auto"/>
        <w:jc w:val="both"/>
        <w:rPr>
          <w:rFonts w:ascii="Times New Roman" w:hAnsi="Times New Roman" w:cs="Times New Roman"/>
          <w:bCs/>
          <w:color w:val="000000" w:themeColor="text1"/>
          <w:sz w:val="24"/>
          <w:szCs w:val="24"/>
          <w:shd w:val="clear" w:color="auto" w:fill="FFFFFF"/>
        </w:rPr>
      </w:pP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sz w:val="24"/>
          <w:szCs w:val="24"/>
          <w:lang w:val="hr-HR"/>
        </w:rPr>
        <w:t xml:space="preserve"> </w:t>
      </w:r>
      <w:r w:rsidRPr="00AE07BC">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180B53">
        <w:rPr>
          <w:rFonts w:ascii="Blackadder ITC" w:hAnsi="Blackadder ITC" w:cs="Times New Roman"/>
          <w:sz w:val="24"/>
          <w:szCs w:val="24"/>
          <w:lang w:val="hr-HR"/>
        </w:rPr>
        <w:t>B</w:t>
      </w:r>
      <w:r>
        <w:rPr>
          <w:rFonts w:ascii="Times New Roman" w:hAnsi="Times New Roman" w:cs="Times New Roman"/>
          <w:color w:val="000000" w:themeColor="text1"/>
          <w:sz w:val="24"/>
          <w:szCs w:val="24"/>
          <w:shd w:val="clear" w:color="auto" w:fill="FFFFFF"/>
        </w:rPr>
        <w:t xml:space="preserve"> </w:t>
      </w:r>
      <w:r w:rsidRPr="00AE07BC">
        <w:rPr>
          <w:rFonts w:ascii="Cambria Math" w:hAnsi="Cambria Math" w:cs="Cambria Math"/>
          <w:bCs/>
          <w:color w:val="000000" w:themeColor="text1"/>
          <w:sz w:val="24"/>
          <w:szCs w:val="24"/>
          <w:shd w:val="clear" w:color="auto" w:fill="FFFFFF"/>
        </w:rPr>
        <w:t>∨</w:t>
      </w:r>
      <w:r>
        <w:rPr>
          <w:rFonts w:ascii="Cambria Math" w:hAnsi="Cambria Math" w:cs="Cambria Math"/>
          <w:bCs/>
          <w:color w:val="000000" w:themeColor="text1"/>
          <w:sz w:val="24"/>
          <w:szCs w:val="24"/>
          <w:shd w:val="clear" w:color="auto" w:fill="FFFFFF"/>
        </w:rPr>
        <w:t xml:space="preserve"> </w:t>
      </w:r>
      <w:r w:rsidR="00531A9C">
        <w:rPr>
          <w:rFonts w:ascii="Cambria Math" w:hAnsi="Cambria Math" w:cs="Cambria Math"/>
          <w:color w:val="000000" w:themeColor="text1"/>
          <w:sz w:val="24"/>
          <w:szCs w:val="24"/>
          <w:shd w:val="clear" w:color="auto" w:fill="FFFFFF"/>
        </w:rPr>
        <w:t>~</w:t>
      </w:r>
      <w:r w:rsidRPr="00180B53">
        <w:rPr>
          <w:rFonts w:ascii="Blackadder ITC" w:hAnsi="Blackadder ITC" w:cs="Times New Roman"/>
          <w:sz w:val="24"/>
          <w:szCs w:val="24"/>
          <w:lang w:val="hr-HR"/>
        </w:rPr>
        <w:t>B</w:t>
      </w:r>
      <w:r>
        <w:rPr>
          <w:rFonts w:ascii="Times New Roman" w:hAnsi="Times New Roman" w:cs="Times New Roman"/>
          <w:bCs/>
          <w:color w:val="000000" w:themeColor="text1"/>
          <w:sz w:val="24"/>
          <w:szCs w:val="24"/>
          <w:shd w:val="clear" w:color="auto" w:fill="FFFFFF"/>
        </w:rPr>
        <w:t>)</w:t>
      </w:r>
    </w:p>
    <w:p w:rsidR="00A72BF6" w:rsidRDefault="00A72BF6" w:rsidP="00A72BF6">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bCs/>
          <w:color w:val="000000" w:themeColor="text1"/>
          <w:sz w:val="24"/>
          <w:szCs w:val="24"/>
          <w:shd w:val="clear" w:color="auto" w:fill="FFFFFF"/>
        </w:rPr>
        <w:t xml:space="preserve">Sheme zaključaka a) - c) i e) očito su nevaljane </w:t>
      </w:r>
      <w:proofErr w:type="gramStart"/>
      <w:r>
        <w:rPr>
          <w:rFonts w:ascii="Times New Roman" w:hAnsi="Times New Roman" w:cs="Times New Roman"/>
          <w:bCs/>
          <w:color w:val="000000" w:themeColor="text1"/>
          <w:sz w:val="24"/>
          <w:szCs w:val="24"/>
          <w:shd w:val="clear" w:color="auto" w:fill="FFFFFF"/>
        </w:rPr>
        <w:t>na</w:t>
      </w:r>
      <w:proofErr w:type="gramEnd"/>
      <w:r>
        <w:rPr>
          <w:rFonts w:ascii="Times New Roman" w:hAnsi="Times New Roman" w:cs="Times New Roman"/>
          <w:bCs/>
          <w:color w:val="000000" w:themeColor="text1"/>
          <w:sz w:val="24"/>
          <w:szCs w:val="24"/>
          <w:shd w:val="clear" w:color="auto" w:fill="FFFFFF"/>
        </w:rPr>
        <w:t xml:space="preserve"> temelju skupovne analize valjanosti i pravila za parafrazu kondicionala. </w:t>
      </w:r>
      <w:proofErr w:type="gramStart"/>
      <w:r>
        <w:rPr>
          <w:rFonts w:ascii="Times New Roman" w:hAnsi="Times New Roman" w:cs="Times New Roman"/>
          <w:bCs/>
          <w:color w:val="000000" w:themeColor="text1"/>
          <w:sz w:val="24"/>
          <w:szCs w:val="24"/>
          <w:shd w:val="clear" w:color="auto" w:fill="FFFFFF"/>
        </w:rPr>
        <w:t xml:space="preserve">Međutim d) nije očito nevaljan, zbog toga što nismo pokazali nevaljanost principa eksplozivnostu u </w:t>
      </w:r>
      <w:r w:rsidRPr="00A72BF6">
        <w:rPr>
          <w:rFonts w:ascii="Lucida Calligraphy" w:hAnsi="Lucida Calligraphy" w:cs="Times New Roman"/>
          <w:sz w:val="24"/>
          <w:szCs w:val="24"/>
          <w:lang w:val="hr-HR"/>
        </w:rPr>
        <w:t>L</w:t>
      </w:r>
      <w:r w:rsidRPr="00A72BF6">
        <w:rPr>
          <w:rFonts w:ascii="Times New Roman" w:hAnsi="Times New Roman" w:cs="Times New Roman"/>
          <w:sz w:val="24"/>
          <w:szCs w:val="24"/>
          <w:vertAlign w:val="subscript"/>
          <w:lang w:val="hr-HR"/>
        </w:rPr>
        <w:t>OL</w:t>
      </w:r>
      <w:r w:rsidRPr="00A72BF6">
        <w:rPr>
          <w:rFonts w:ascii="Times New Roman" w:hAnsi="Times New Roman" w:cs="Times New Roman"/>
          <w:sz w:val="24"/>
          <w:szCs w:val="24"/>
          <w:lang w:val="hr-HR"/>
        </w:rPr>
        <w:t>-u</w:t>
      </w:r>
      <w:r>
        <w:rPr>
          <w:rFonts w:ascii="Times New Roman" w:hAnsi="Times New Roman" w:cs="Times New Roman"/>
          <w:sz w:val="24"/>
          <w:szCs w:val="24"/>
          <w:lang w:val="hr-HR"/>
        </w:rPr>
        <w:t>.</w:t>
      </w:r>
      <w:proofErr w:type="gramEnd"/>
      <w:r>
        <w:rPr>
          <w:rFonts w:ascii="Times New Roman" w:hAnsi="Times New Roman" w:cs="Times New Roman"/>
          <w:sz w:val="24"/>
          <w:szCs w:val="24"/>
          <w:lang w:val="hr-HR"/>
        </w:rPr>
        <w:t xml:space="preserve"> To ćemo sada učiniti na sljedeći način:</w:t>
      </w:r>
    </w:p>
    <w:p w:rsidR="00364DE1" w:rsidRDefault="00A72BF6" w:rsidP="00A72BF6">
      <w:pPr>
        <w:spacing w:after="0" w:line="480" w:lineRule="auto"/>
        <w:jc w:val="both"/>
        <w:rPr>
          <w:rFonts w:ascii="Blackadder ITC" w:hAnsi="Blackadder ITC" w:cs="Times New Roman"/>
          <w:sz w:val="24"/>
          <w:szCs w:val="24"/>
          <w:lang w:val="hr-HR"/>
        </w:rPr>
      </w:pPr>
      <w:r>
        <w:rPr>
          <w:rFonts w:ascii="Times New Roman" w:hAnsi="Times New Roman" w:cs="Times New Roman"/>
          <w:bCs/>
          <w:color w:val="000000" w:themeColor="text1"/>
          <w:sz w:val="24"/>
          <w:szCs w:val="24"/>
          <w:shd w:val="clear" w:color="auto" w:fill="FFFFFF"/>
        </w:rPr>
        <w:t xml:space="preserve">1. </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sz w:val="24"/>
          <w:szCs w:val="24"/>
          <w:lang w:val="hr-HR"/>
        </w:rPr>
        <w:t xml:space="preserve"> </w:t>
      </w:r>
      <w:r w:rsidRPr="00AE07BC">
        <w:rPr>
          <w:rFonts w:ascii="Cambria Math" w:hAnsi="Cambria Math" w:cs="Cambria Math"/>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531A9C">
        <w:rPr>
          <w:rFonts w:ascii="Cambria Math" w:hAnsi="Cambria Math" w:cs="Cambria Math"/>
          <w:color w:val="000000" w:themeColor="text1"/>
          <w:sz w:val="24"/>
          <w:szCs w:val="24"/>
          <w:shd w:val="clear" w:color="auto" w:fill="FFFFFF"/>
        </w:rPr>
        <w:t>~</w:t>
      </w:r>
      <w:r w:rsidRPr="00180B53">
        <w:rPr>
          <w:rFonts w:ascii="Blackadder ITC" w:hAnsi="Blackadder ITC" w:cs="Times New Roman"/>
          <w:color w:val="000000" w:themeColor="text1"/>
          <w:sz w:val="24"/>
          <w:szCs w:val="24"/>
          <w:shd w:val="clear" w:color="auto" w:fill="FFFFFF"/>
        </w:rPr>
        <w:t>A</w:t>
      </w:r>
      <w:r w:rsidR="00A4041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/pretpostavka istinitosti kontradikcije</w:t>
      </w:r>
    </w:p>
    <w:p w:rsidR="00A72BF6" w:rsidRDefault="00A72BF6" w:rsidP="00A72BF6">
      <w:pPr>
        <w:spacing w:after="0" w:line="480" w:lineRule="auto"/>
        <w:jc w:val="both"/>
        <w:rPr>
          <w:rFonts w:ascii="Blackadder ITC" w:hAnsi="Blackadder ITC" w:cs="Times New Roman"/>
          <w:color w:val="000000" w:themeColor="text1"/>
          <w:sz w:val="24"/>
          <w:szCs w:val="24"/>
          <w:shd w:val="clear" w:color="auto" w:fill="FFFFFF"/>
        </w:rPr>
      </w:pPr>
      <w:r>
        <w:rPr>
          <w:rFonts w:ascii="Times New Roman" w:hAnsi="Times New Roman" w:cs="Times New Roman"/>
          <w:sz w:val="24"/>
          <w:szCs w:val="24"/>
          <w:lang w:val="hr-HR"/>
        </w:rPr>
        <w:t xml:space="preserve">2. </w:t>
      </w:r>
      <w:r w:rsidRPr="00180B53">
        <w:rPr>
          <w:rFonts w:ascii="Blackadder ITC" w:hAnsi="Blackadder ITC" w:cs="Times New Roman"/>
          <w:color w:val="000000" w:themeColor="text1"/>
          <w:sz w:val="24"/>
          <w:szCs w:val="24"/>
          <w:shd w:val="clear" w:color="auto" w:fill="FFFFFF"/>
        </w:rPr>
        <w:t>A</w:t>
      </w:r>
      <w:r>
        <w:rPr>
          <w:rFonts w:ascii="Blackadder ITC" w:hAnsi="Blackadder ITC" w:cs="Times New Roman"/>
          <w:color w:val="000000" w:themeColor="text1"/>
          <w:sz w:val="24"/>
          <w:szCs w:val="24"/>
          <w:shd w:val="clear" w:color="auto" w:fill="FFFFFF"/>
        </w:rPr>
        <w:tab/>
      </w:r>
      <w:r>
        <w:rPr>
          <w:rFonts w:ascii="Blackadder ITC" w:hAnsi="Blackadder ITC" w:cs="Times New Roman"/>
          <w:color w:val="000000" w:themeColor="text1"/>
          <w:sz w:val="24"/>
          <w:szCs w:val="24"/>
          <w:shd w:val="clear" w:color="auto" w:fill="FFFFFF"/>
        </w:rPr>
        <w:tab/>
      </w:r>
      <w:r>
        <w:rPr>
          <w:rFonts w:ascii="Blackadder ITC" w:hAnsi="Blackadder ITC" w:cs="Times New Roman"/>
          <w:color w:val="000000" w:themeColor="text1"/>
          <w:sz w:val="24"/>
          <w:szCs w:val="24"/>
          <w:shd w:val="clear" w:color="auto" w:fill="FFFFFF"/>
        </w:rPr>
        <w:tab/>
      </w:r>
      <w:r>
        <w:rPr>
          <w:rFonts w:ascii="Blackadder ITC" w:hAnsi="Blackadder ITC"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/isključenje konjunkcije, 1</w:t>
      </w:r>
      <w:r>
        <w:rPr>
          <w:rFonts w:ascii="Blackadder ITC" w:hAnsi="Blackadder ITC" w:cs="Times New Roman"/>
          <w:color w:val="000000" w:themeColor="text1"/>
          <w:sz w:val="24"/>
          <w:szCs w:val="24"/>
          <w:shd w:val="clear" w:color="auto" w:fill="FFFFFF"/>
        </w:rPr>
        <w:tab/>
      </w:r>
    </w:p>
    <w:p w:rsidR="00A72BF6" w:rsidRDefault="00A72BF6" w:rsidP="00A72BF6">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 to je ustvari to. Pokušaj dokaza može ovdje stati jer pravila za reguliranje disjunkcije ne dopuštaju uvođenje proizvoljnog disjunkta koji bi potom disjunktivnim silogizmom izveo proizvoljnu konkluziju.</w:t>
      </w:r>
      <w:r w:rsidR="007C1694">
        <w:rPr>
          <w:rFonts w:ascii="Times New Roman" w:hAnsi="Times New Roman" w:cs="Times New Roman"/>
          <w:sz w:val="24"/>
          <w:szCs w:val="24"/>
          <w:lang w:val="hr-HR"/>
        </w:rPr>
        <w:t xml:space="preserve"> </w:t>
      </w:r>
    </w:p>
    <w:p w:rsidR="00672CE8" w:rsidRPr="00A72BF6" w:rsidRDefault="00672CE8" w:rsidP="00A72BF6">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ab/>
        <w:t>To nam dopušta da napokon prihvatimo Quineovu misao da će logičke istine „povezane s gramatikom, a ne leksikom, biti među istinama oko kojih će sve se svi govornici najvjerojatnije složiti (ako odbacimo primjere koji stvaraju konfuziju zbog puke kompleksnosti)“. (Quine, 1998:102).</w:t>
      </w:r>
    </w:p>
    <w:p w:rsidR="00364DE1" w:rsidRPr="00364DE1" w:rsidRDefault="00364DE1" w:rsidP="00364DE1">
      <w:pPr>
        <w:spacing w:after="0" w:line="480" w:lineRule="auto"/>
        <w:rPr>
          <w:rFonts w:ascii="Times New Roman" w:hAnsi="Times New Roman" w:cs="Times New Roman"/>
          <w:sz w:val="24"/>
          <w:szCs w:val="24"/>
          <w:lang w:val="hr-HR"/>
        </w:rPr>
      </w:pPr>
    </w:p>
    <w:p w:rsidR="008D0BBE" w:rsidRPr="007C1694" w:rsidRDefault="008D0BBE" w:rsidP="00510B38">
      <w:pPr>
        <w:pStyle w:val="Odlomakpopisa"/>
        <w:numPr>
          <w:ilvl w:val="1"/>
          <w:numId w:val="23"/>
        </w:numPr>
        <w:spacing w:after="0" w:line="480" w:lineRule="auto"/>
        <w:rPr>
          <w:rFonts w:ascii="Times New Roman" w:hAnsi="Times New Roman" w:cs="Times New Roman"/>
          <w:b/>
          <w:sz w:val="24"/>
          <w:szCs w:val="24"/>
          <w:lang w:val="hr-HR"/>
        </w:rPr>
      </w:pPr>
      <w:r w:rsidRPr="007C1694">
        <w:rPr>
          <w:rFonts w:ascii="Times New Roman" w:hAnsi="Times New Roman" w:cs="Times New Roman"/>
          <w:b/>
          <w:sz w:val="24"/>
          <w:szCs w:val="24"/>
          <w:lang w:val="hr-HR"/>
        </w:rPr>
        <w:t xml:space="preserve">Neintuitivnost </w:t>
      </w:r>
      <w:r w:rsidR="001A56D0" w:rsidRPr="007C1694">
        <w:rPr>
          <w:rFonts w:ascii="Times New Roman" w:hAnsi="Times New Roman" w:cs="Times New Roman"/>
          <w:b/>
          <w:sz w:val="24"/>
          <w:szCs w:val="24"/>
          <w:lang w:val="hr-HR"/>
        </w:rPr>
        <w:t>vezničkih</w:t>
      </w:r>
      <w:r w:rsidRPr="007C1694">
        <w:rPr>
          <w:rFonts w:ascii="Times New Roman" w:hAnsi="Times New Roman" w:cs="Times New Roman"/>
          <w:b/>
          <w:sz w:val="24"/>
          <w:szCs w:val="24"/>
          <w:lang w:val="hr-HR"/>
        </w:rPr>
        <w:t xml:space="preserve"> i kvantifikacijskih operatora</w:t>
      </w:r>
    </w:p>
    <w:p w:rsidR="007C1694" w:rsidRPr="007C1694" w:rsidRDefault="007C1694" w:rsidP="007C1694">
      <w:pPr>
        <w:spacing w:after="0" w:line="480" w:lineRule="auto"/>
        <w:jc w:val="both"/>
        <w:rPr>
          <w:rFonts w:ascii="Times New Roman" w:hAnsi="Times New Roman" w:cs="Times New Roman"/>
          <w:sz w:val="24"/>
          <w:szCs w:val="24"/>
          <w:lang w:val="hr-HR"/>
        </w:rPr>
      </w:pPr>
    </w:p>
    <w:p w:rsidR="007C1694" w:rsidRDefault="007C1694" w:rsidP="00A40416">
      <w:pPr>
        <w:spacing w:after="0" w:line="480" w:lineRule="auto"/>
        <w:ind w:firstLine="420"/>
        <w:jc w:val="both"/>
        <w:rPr>
          <w:rFonts w:ascii="Times New Roman" w:hAnsi="Times New Roman" w:cs="Times New Roman"/>
          <w:sz w:val="24"/>
          <w:szCs w:val="24"/>
          <w:lang w:val="hr-HR"/>
        </w:rPr>
      </w:pPr>
      <w:r>
        <w:rPr>
          <w:rFonts w:ascii="Times New Roman" w:hAnsi="Times New Roman" w:cs="Times New Roman"/>
          <w:sz w:val="24"/>
          <w:szCs w:val="24"/>
          <w:lang w:val="hr-HR"/>
        </w:rPr>
        <w:t>Putem privremenih veznika doskočilo se problemu neadekvatnog prijevoda samo istinosno-funkcionalnim veznicima određenih rečenica. Kvantifikacija je pak riješena na dva načina. Prvi je izveden na temelju Slaterovih sugestija s epsilon dezignatorom, a drugi je inspiriran mišlju ranoga Wittgensteina o univerzalnim i egzistencijalnim sudovima kao konjunkcijama i disjunkcijama svih predmeta sa pretpostavljenim svojstvom unutar domene.</w:t>
      </w:r>
    </w:p>
    <w:p w:rsidR="00BF409F" w:rsidRDefault="00BF409F" w:rsidP="00BF409F">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ab/>
        <w:t>Jedan primjer rješavanja kondicionala je za rečenicu „Ako kiša pada onda su ulice mokre.“:</w:t>
      </w:r>
    </w:p>
    <w:p w:rsidR="00BF409F" w:rsidRPr="00F112C1" w:rsidRDefault="00BF409F" w:rsidP="00BF409F">
      <w:pPr>
        <w:spacing w:line="480" w:lineRule="auto"/>
        <w:rPr>
          <w:rFonts w:ascii="Times New Roman" w:hAnsi="Times New Roman" w:cs="Times New Roman"/>
          <w:bCs/>
          <w:sz w:val="24"/>
          <w:szCs w:val="24"/>
          <w:lang w:val="hr-HR"/>
        </w:rPr>
      </w:pPr>
      <w:r w:rsidRPr="00EE61F2">
        <w:rPr>
          <w:rFonts w:ascii="Cambria Math" w:hAnsi="Cambria Math" w:cs="Cambria Math"/>
          <w:bCs/>
          <w:sz w:val="24"/>
          <w:szCs w:val="24"/>
          <w:lang w:val="hr-HR"/>
        </w:rPr>
        <w:t>∃</w:t>
      </w:r>
      <w:r w:rsidRPr="00F112C1">
        <w:rPr>
          <w:rFonts w:ascii="Times New Roman" w:hAnsi="Times New Roman" w:cs="Times New Roman"/>
          <w:bCs/>
          <w:sz w:val="24"/>
          <w:szCs w:val="24"/>
          <w:lang w:val="hr-HR"/>
        </w:rPr>
        <w:t>x</w:t>
      </w:r>
      <w:r w:rsidRPr="00EE61F2">
        <w:rPr>
          <w:rFonts w:ascii="Cambria Math" w:hAnsi="Cambria Math" w:cs="Cambria Math"/>
          <w:bCs/>
          <w:sz w:val="24"/>
          <w:szCs w:val="24"/>
          <w:lang w:val="hr-HR"/>
        </w:rPr>
        <w:t>∃</w:t>
      </w:r>
      <w:r w:rsidRPr="00F112C1">
        <w:rPr>
          <w:rFonts w:ascii="Times New Roman" w:hAnsi="Times New Roman" w:cs="Times New Roman"/>
          <w:bCs/>
          <w:sz w:val="24"/>
          <w:szCs w:val="24"/>
          <w:lang w:val="hr-HR"/>
        </w:rPr>
        <w:t>y</w:t>
      </w:r>
      <w:r w:rsidRPr="00EE61F2">
        <w:rPr>
          <w:rFonts w:ascii="Cambria Math" w:hAnsi="Cambria Math" w:cs="Cambria Math"/>
          <w:bCs/>
          <w:sz w:val="24"/>
          <w:szCs w:val="24"/>
          <w:lang w:val="hr-HR"/>
        </w:rPr>
        <w:t>(</w:t>
      </w:r>
      <w:r w:rsidRPr="00F112C1">
        <w:rPr>
          <w:rFonts w:ascii="Times New Roman" w:hAnsi="Times New Roman" w:cs="Times New Roman"/>
          <w:bCs/>
          <w:sz w:val="24"/>
          <w:szCs w:val="24"/>
          <w:lang w:val="hr-HR"/>
        </w:rPr>
        <w:t xml:space="preserve">Tx </w:t>
      </w:r>
      <w:r w:rsidRPr="00AE07BC">
        <w:rPr>
          <w:rFonts w:ascii="Cambria Math" w:hAnsi="Cambria Math" w:cs="Cambria Math"/>
          <w:color w:val="000000" w:themeColor="text1"/>
          <w:sz w:val="24"/>
          <w:szCs w:val="24"/>
          <w:shd w:val="clear" w:color="auto" w:fill="FFFFFF"/>
        </w:rPr>
        <w:t>∧</w:t>
      </w:r>
      <w:r w:rsidRPr="00F112C1">
        <w:rPr>
          <w:rFonts w:ascii="Times New Roman" w:hAnsi="Times New Roman" w:cs="Times New Roman"/>
          <w:bCs/>
          <w:sz w:val="24"/>
          <w:szCs w:val="24"/>
          <w:lang w:val="hr-HR"/>
        </w:rPr>
        <w:t xml:space="preserve"> Ky</w:t>
      </w:r>
      <w:r>
        <w:rPr>
          <w:rFonts w:ascii="Times New Roman" w:hAnsi="Times New Roman" w:cs="Times New Roman"/>
          <w:bCs/>
          <w:sz w:val="24"/>
          <w:szCs w:val="24"/>
          <w:lang w:val="hr-HR"/>
        </w:rPr>
        <w:t xml:space="preserve"> </w:t>
      </w:r>
      <w:r w:rsidRPr="00AE07BC">
        <w:rPr>
          <w:rFonts w:ascii="Cambria Math" w:hAnsi="Cambria Math" w:cs="Cambria Math"/>
          <w:color w:val="000000" w:themeColor="text1"/>
          <w:sz w:val="24"/>
          <w:szCs w:val="24"/>
          <w:shd w:val="clear" w:color="auto" w:fill="FFFFFF"/>
        </w:rPr>
        <w:t>∧</w:t>
      </w:r>
      <w:r>
        <w:rPr>
          <w:rFonts w:ascii="Times New Roman" w:hAnsi="Times New Roman" w:cs="Times New Roman"/>
          <w:bCs/>
          <w:sz w:val="24"/>
          <w:szCs w:val="24"/>
          <w:lang w:val="hr-HR"/>
        </w:rPr>
        <w:t xml:space="preserve"> Pxy)</w:t>
      </w:r>
      <w:r w:rsidRPr="00F112C1">
        <w:rPr>
          <w:rFonts w:ascii="Times New Roman" w:hAnsi="Times New Roman" w:cs="Times New Roman"/>
          <w:bCs/>
          <w:sz w:val="24"/>
          <w:szCs w:val="24"/>
          <w:lang w:val="hr-HR"/>
        </w:rPr>
        <w:t xml:space="preserve"> </w:t>
      </w:r>
      <w:r w:rsidRPr="00EE61F2">
        <w:rPr>
          <w:rFonts w:ascii="Times New Roman" w:hAnsi="Times New Roman" w:cs="Times New Roman"/>
          <w:bCs/>
          <w:sz w:val="24"/>
          <w:szCs w:val="24"/>
          <w:lang w:val="hr-HR"/>
        </w:rPr>
        <w:t xml:space="preserve">→ </w:t>
      </w:r>
      <w:r w:rsidRPr="00F112C1">
        <w:rPr>
          <w:rFonts w:ascii="Times New Roman" w:hAnsi="Times New Roman" w:cs="Times New Roman"/>
          <w:bCs/>
          <w:sz w:val="24"/>
          <w:szCs w:val="24"/>
          <w:lang w:val="hr-HR"/>
        </w:rPr>
        <w:t>(x)(y)T</w:t>
      </w:r>
      <w:r w:rsidRPr="00F112C1">
        <w:rPr>
          <w:rFonts w:ascii="Times New Roman" w:hAnsi="Times New Roman" w:cs="Times New Roman"/>
          <w:bCs/>
          <w:sz w:val="24"/>
          <w:szCs w:val="24"/>
          <w:lang w:val="el-GR"/>
        </w:rPr>
        <w:t>ε</w:t>
      </w:r>
      <w:r w:rsidRPr="00F112C1">
        <w:rPr>
          <w:rFonts w:ascii="Times New Roman" w:hAnsi="Times New Roman" w:cs="Times New Roman"/>
          <w:bCs/>
          <w:sz w:val="24"/>
          <w:szCs w:val="24"/>
          <w:lang w:val="hr-HR"/>
        </w:rPr>
        <w:t>xK</w:t>
      </w:r>
      <w:r w:rsidRPr="00F112C1">
        <w:rPr>
          <w:rFonts w:ascii="Times New Roman" w:hAnsi="Times New Roman" w:cs="Times New Roman"/>
          <w:bCs/>
          <w:sz w:val="24"/>
          <w:szCs w:val="24"/>
          <w:lang w:val="el-GR"/>
        </w:rPr>
        <w:t>ε</w:t>
      </w:r>
      <w:r w:rsidRPr="00F112C1">
        <w:rPr>
          <w:rFonts w:ascii="Times New Roman" w:hAnsi="Times New Roman" w:cs="Times New Roman"/>
          <w:bCs/>
          <w:sz w:val="24"/>
          <w:szCs w:val="24"/>
          <w:lang w:val="hr-HR"/>
        </w:rPr>
        <w:t>yMxy</w:t>
      </w:r>
    </w:p>
    <w:p w:rsidR="00BF409F" w:rsidRPr="00F112C1" w:rsidRDefault="00BF409F" w:rsidP="00B04B60">
      <w:pPr>
        <w:spacing w:after="0" w:line="480" w:lineRule="auto"/>
        <w:rPr>
          <w:rFonts w:ascii="Times New Roman" w:hAnsi="Times New Roman" w:cs="Times New Roman"/>
          <w:bCs/>
          <w:sz w:val="24"/>
          <w:szCs w:val="24"/>
          <w:lang w:val="hr-HR"/>
        </w:rPr>
      </w:pPr>
      <w:r w:rsidRPr="00F112C1">
        <w:rPr>
          <w:rFonts w:ascii="Times New Roman" w:hAnsi="Times New Roman" w:cs="Times New Roman"/>
          <w:bCs/>
          <w:sz w:val="24"/>
          <w:szCs w:val="24"/>
          <w:lang w:val="hr-HR"/>
        </w:rPr>
        <w:t>T&lt;</w:t>
      </w:r>
      <w:r w:rsidRPr="00BF409F">
        <w:rPr>
          <w:rFonts w:ascii="Old English Text MT" w:hAnsi="Old English Text MT" w:cs="Times New Roman"/>
          <w:bCs/>
          <w:sz w:val="24"/>
          <w:szCs w:val="24"/>
          <w:lang w:val="hr-HR"/>
        </w:rPr>
        <w:t>k</w:t>
      </w:r>
      <w:r w:rsidRPr="00F112C1">
        <w:rPr>
          <w:rFonts w:ascii="Times New Roman" w:hAnsi="Times New Roman" w:cs="Times New Roman"/>
          <w:bCs/>
          <w:sz w:val="24"/>
          <w:szCs w:val="24"/>
          <w:lang w:val="hr-HR"/>
        </w:rPr>
        <w:t>&gt; &amp; K&lt;</w:t>
      </w:r>
      <w:r w:rsidRPr="00BF409F">
        <w:rPr>
          <w:rFonts w:ascii="Old English Text MT" w:hAnsi="Old English Text MT" w:cs="Times New Roman"/>
          <w:bCs/>
          <w:sz w:val="24"/>
          <w:szCs w:val="24"/>
          <w:lang w:val="hr-HR"/>
        </w:rPr>
        <w:t>u</w:t>
      </w:r>
      <w:r w:rsidRPr="00F112C1">
        <w:rPr>
          <w:rFonts w:ascii="Times New Roman" w:hAnsi="Times New Roman" w:cs="Times New Roman"/>
          <w:bCs/>
          <w:sz w:val="24"/>
          <w:szCs w:val="24"/>
          <w:lang w:val="hr-HR"/>
        </w:rPr>
        <w:t>&gt;</w:t>
      </w:r>
      <w:r>
        <w:rPr>
          <w:rFonts w:ascii="Times New Roman" w:hAnsi="Times New Roman" w:cs="Times New Roman"/>
          <w:bCs/>
          <w:sz w:val="24"/>
          <w:szCs w:val="24"/>
          <w:lang w:val="hr-HR"/>
        </w:rPr>
        <w:t xml:space="preserve"> &amp; P&lt;</w:t>
      </w:r>
      <w:r w:rsidRPr="00BF409F">
        <w:rPr>
          <w:rFonts w:ascii="Old English Text MT" w:hAnsi="Old English Text MT" w:cs="Times New Roman"/>
          <w:bCs/>
          <w:sz w:val="24"/>
          <w:szCs w:val="24"/>
          <w:lang w:val="hr-HR"/>
        </w:rPr>
        <w:t>k</w:t>
      </w:r>
      <w:r>
        <w:rPr>
          <w:rFonts w:ascii="Times New Roman" w:hAnsi="Times New Roman" w:cs="Times New Roman"/>
          <w:bCs/>
          <w:sz w:val="24"/>
          <w:szCs w:val="24"/>
          <w:lang w:val="hr-HR"/>
        </w:rPr>
        <w:t>&gt;&lt;</w:t>
      </w:r>
      <w:r w:rsidRPr="00BF409F">
        <w:rPr>
          <w:rFonts w:ascii="Old English Text MT" w:hAnsi="Old English Text MT" w:cs="Times New Roman"/>
          <w:bCs/>
          <w:sz w:val="24"/>
          <w:szCs w:val="24"/>
          <w:lang w:val="hr-HR"/>
        </w:rPr>
        <w:t>u</w:t>
      </w:r>
      <w:r>
        <w:rPr>
          <w:rFonts w:ascii="Times New Roman" w:hAnsi="Times New Roman" w:cs="Times New Roman"/>
          <w:bCs/>
          <w:sz w:val="24"/>
          <w:szCs w:val="24"/>
          <w:lang w:val="hr-HR"/>
        </w:rPr>
        <w:t>&gt;</w:t>
      </w:r>
    </w:p>
    <w:p w:rsidR="00BF409F" w:rsidRPr="00B04B60" w:rsidRDefault="00BF409F" w:rsidP="00B04B60">
      <w:pPr>
        <w:spacing w:after="0" w:line="480" w:lineRule="auto"/>
        <w:rPr>
          <w:rFonts w:ascii="Times New Roman" w:hAnsi="Times New Roman" w:cs="Times New Roman"/>
          <w:bCs/>
          <w:sz w:val="24"/>
          <w:szCs w:val="24"/>
          <w:vertAlign w:val="superscript"/>
          <w:lang w:val="hr-HR"/>
        </w:rPr>
      </w:pPr>
      <w:r w:rsidRPr="00B04B60">
        <w:rPr>
          <w:rFonts w:ascii="Times New Roman" w:hAnsi="Times New Roman" w:cs="Times New Roman"/>
          <w:bCs/>
          <w:sz w:val="24"/>
          <w:szCs w:val="24"/>
          <w:vertAlign w:val="superscript"/>
          <w:lang w:val="hr-HR"/>
        </w:rPr>
        <w:t>____________________________________</w:t>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Pr>
          <w:rFonts w:ascii="Times New Roman" w:hAnsi="Times New Roman" w:cs="Times New Roman"/>
          <w:bCs/>
          <w:sz w:val="24"/>
          <w:szCs w:val="24"/>
          <w:vertAlign w:val="superscript"/>
          <w:lang w:val="hr-HR"/>
        </w:rPr>
        <w:softHyphen/>
      </w:r>
      <w:r w:rsidR="00B04B60" w:rsidRPr="00B04B60">
        <w:rPr>
          <w:rFonts w:ascii="Times New Roman" w:hAnsi="Times New Roman" w:cs="Times New Roman"/>
          <w:bCs/>
          <w:sz w:val="24"/>
          <w:szCs w:val="24"/>
          <w:vertAlign w:val="superscript"/>
          <w:lang w:val="hr-HR"/>
        </w:rPr>
        <w:t>_______</w:t>
      </w:r>
      <w:r w:rsidR="00B04B60">
        <w:rPr>
          <w:rFonts w:ascii="Times New Roman" w:hAnsi="Times New Roman" w:cs="Times New Roman"/>
          <w:bCs/>
          <w:sz w:val="24"/>
          <w:szCs w:val="24"/>
          <w:vertAlign w:val="superscript"/>
          <w:lang w:val="hr-HR"/>
        </w:rPr>
        <w:t>_________</w:t>
      </w:r>
    </w:p>
    <w:p w:rsidR="00B04B60" w:rsidRPr="00B04B60" w:rsidRDefault="00BF409F" w:rsidP="00B04B60">
      <w:pPr>
        <w:spacing w:line="480" w:lineRule="auto"/>
        <w:rPr>
          <w:rFonts w:ascii="Times New Roman" w:hAnsi="Times New Roman" w:cs="Times New Roman"/>
          <w:bCs/>
          <w:sz w:val="24"/>
          <w:szCs w:val="24"/>
          <w:lang w:val="hr-HR"/>
        </w:rPr>
      </w:pPr>
      <w:r w:rsidRPr="00EE61F2">
        <w:rPr>
          <w:rFonts w:ascii="Times New Roman" w:hAnsi="Times New Roman" w:cs="Times New Roman"/>
          <w:sz w:val="24"/>
          <w:szCs w:val="24"/>
          <w:lang w:val="pl-PL"/>
        </w:rPr>
        <w:t>M</w:t>
      </w:r>
      <w:r w:rsidRPr="00BF409F">
        <w:rPr>
          <w:rFonts w:ascii="Old English Text MT" w:hAnsi="Old English Text MT" w:cs="Times New Roman"/>
          <w:bCs/>
          <w:sz w:val="24"/>
          <w:szCs w:val="24"/>
          <w:lang w:val="hr-HR"/>
        </w:rPr>
        <w:t xml:space="preserve"> </w:t>
      </w:r>
      <w:r>
        <w:rPr>
          <w:rFonts w:ascii="Times New Roman" w:hAnsi="Times New Roman" w:cs="Times New Roman"/>
          <w:bCs/>
          <w:sz w:val="24"/>
          <w:szCs w:val="24"/>
          <w:lang w:val="hr-HR"/>
        </w:rPr>
        <w:t>&lt;</w:t>
      </w:r>
      <w:r w:rsidRPr="00BF409F">
        <w:rPr>
          <w:rFonts w:ascii="Old English Text MT" w:hAnsi="Old English Text MT" w:cs="Times New Roman"/>
          <w:bCs/>
          <w:sz w:val="24"/>
          <w:szCs w:val="24"/>
          <w:lang w:val="hr-HR"/>
        </w:rPr>
        <w:t>k</w:t>
      </w:r>
      <w:r>
        <w:rPr>
          <w:rFonts w:ascii="Times New Roman" w:hAnsi="Times New Roman" w:cs="Times New Roman"/>
          <w:bCs/>
          <w:sz w:val="24"/>
          <w:szCs w:val="24"/>
          <w:lang w:val="hr-HR"/>
        </w:rPr>
        <w:t>&gt;&lt;</w:t>
      </w:r>
      <w:r w:rsidRPr="00BF409F">
        <w:rPr>
          <w:rFonts w:ascii="Old English Text MT" w:hAnsi="Old English Text MT" w:cs="Times New Roman"/>
          <w:bCs/>
          <w:sz w:val="24"/>
          <w:szCs w:val="24"/>
          <w:lang w:val="hr-HR"/>
        </w:rPr>
        <w:t>u</w:t>
      </w:r>
      <w:r>
        <w:rPr>
          <w:rFonts w:ascii="Times New Roman" w:hAnsi="Times New Roman" w:cs="Times New Roman"/>
          <w:bCs/>
          <w:sz w:val="24"/>
          <w:szCs w:val="24"/>
          <w:lang w:val="hr-HR"/>
        </w:rPr>
        <w:t>&gt;</w:t>
      </w:r>
    </w:p>
    <w:p w:rsidR="00BF409F" w:rsidRDefault="00BF409F" w:rsidP="00BF409F">
      <w:pPr>
        <w:spacing w:line="480" w:lineRule="auto"/>
        <w:rPr>
          <w:rFonts w:ascii="Times New Roman" w:hAnsi="Times New Roman" w:cs="Times New Roman"/>
          <w:sz w:val="24"/>
          <w:szCs w:val="24"/>
          <w:lang w:val="hr-HR"/>
        </w:rPr>
      </w:pPr>
      <w:r>
        <w:rPr>
          <w:rFonts w:ascii="Times New Roman" w:hAnsi="Times New Roman" w:cs="Times New Roman"/>
          <w:sz w:val="24"/>
          <w:szCs w:val="24"/>
          <w:lang w:val="pl-PL"/>
        </w:rPr>
        <w:t>tj. ‘</w:t>
      </w:r>
      <w:r>
        <w:rPr>
          <w:rFonts w:ascii="Times New Roman" w:hAnsi="Times New Roman" w:cs="Times New Roman"/>
          <w:sz w:val="24"/>
          <w:szCs w:val="24"/>
          <w:lang w:val="hr-HR"/>
        </w:rPr>
        <w:t>Sv</w:t>
      </w:r>
      <w:r>
        <w:rPr>
          <w:rFonts w:ascii="Times New Roman" w:hAnsi="Times New Roman" w:cs="Times New Roman"/>
          <w:sz w:val="24"/>
          <w:szCs w:val="24"/>
          <w:lang w:val="hr-HR"/>
        </w:rPr>
        <w:t>aka tekućina moči kruta tijela [</w:t>
      </w:r>
      <w:r>
        <w:rPr>
          <w:rFonts w:ascii="Times New Roman" w:hAnsi="Times New Roman" w:cs="Times New Roman"/>
          <w:sz w:val="24"/>
          <w:szCs w:val="24"/>
          <w:lang w:val="hr-HR"/>
        </w:rPr>
        <w:t>koja nisu zagrij</w:t>
      </w:r>
      <w:r>
        <w:rPr>
          <w:rFonts w:ascii="Times New Roman" w:hAnsi="Times New Roman" w:cs="Times New Roman"/>
          <w:sz w:val="24"/>
          <w:szCs w:val="24"/>
          <w:lang w:val="hr-HR"/>
        </w:rPr>
        <w:t>ana do točke isparenja tekućine</w:t>
      </w:r>
      <w:r w:rsidR="00B04B60">
        <w:rPr>
          <w:rFonts w:ascii="Times New Roman" w:hAnsi="Times New Roman" w:cs="Times New Roman"/>
          <w:sz w:val="24"/>
          <w:szCs w:val="24"/>
          <w:lang w:val="hr-HR"/>
        </w:rPr>
        <w:t xml:space="preserve">, ostale  normalne </w:t>
      </w:r>
      <w:r w:rsidR="00B04B60" w:rsidRPr="00B04B60">
        <w:rPr>
          <w:rFonts w:ascii="Times New Roman" w:hAnsi="Times New Roman" w:cs="Times New Roman"/>
          <w:i/>
          <w:sz w:val="24"/>
          <w:szCs w:val="24"/>
          <w:lang w:val="hr-HR"/>
        </w:rPr>
        <w:t>ceteris paribus</w:t>
      </w:r>
      <w:r w:rsidR="00B04B60">
        <w:rPr>
          <w:rFonts w:ascii="Times New Roman" w:hAnsi="Times New Roman" w:cs="Times New Roman"/>
          <w:sz w:val="24"/>
          <w:szCs w:val="24"/>
          <w:lang w:val="hr-HR"/>
        </w:rPr>
        <w:t xml:space="preserve"> okolnosti su također pretpostavljene</w:t>
      </w:r>
      <w:r>
        <w:rPr>
          <w:rFonts w:ascii="Times New Roman" w:hAnsi="Times New Roman" w:cs="Times New Roman"/>
          <w:sz w:val="24"/>
          <w:szCs w:val="24"/>
          <w:lang w:val="hr-HR"/>
        </w:rPr>
        <w:t>]</w:t>
      </w:r>
      <w:r>
        <w:rPr>
          <w:rFonts w:ascii="Times New Roman" w:hAnsi="Times New Roman" w:cs="Times New Roman"/>
          <w:sz w:val="24"/>
          <w:szCs w:val="24"/>
          <w:lang w:val="hr-HR"/>
        </w:rPr>
        <w:t>, kiša je tekućina, a ulica je kruto tijelo. Dakle, padanje kiše moči ulicu.</w:t>
      </w:r>
      <w:r>
        <w:rPr>
          <w:rFonts w:ascii="Times New Roman" w:hAnsi="Times New Roman" w:cs="Times New Roman"/>
          <w:sz w:val="24"/>
          <w:szCs w:val="24"/>
          <w:lang w:val="hr-HR"/>
        </w:rPr>
        <w:t>'</w:t>
      </w:r>
    </w:p>
    <w:p w:rsidR="00E02038" w:rsidRPr="00E02038" w:rsidRDefault="00BF409F" w:rsidP="00B04B60">
      <w:pPr>
        <w:spacing w:line="480" w:lineRule="auto"/>
        <w:ind w:firstLine="708"/>
        <w:rPr>
          <w:rFonts w:ascii="Times New Roman" w:hAnsi="Times New Roman" w:cs="Times New Roman"/>
          <w:sz w:val="24"/>
          <w:szCs w:val="24"/>
          <w:lang w:val="pl-PL"/>
        </w:rPr>
      </w:pPr>
      <w:r>
        <w:rPr>
          <w:rFonts w:ascii="Times New Roman" w:hAnsi="Times New Roman" w:cs="Times New Roman"/>
          <w:sz w:val="24"/>
          <w:szCs w:val="24"/>
          <w:lang w:val="hr-HR"/>
        </w:rPr>
        <w:t>Vrijedi primijetiti kako istinitost same rečenice '</w:t>
      </w:r>
      <w:r w:rsidRPr="00EE61F2">
        <w:rPr>
          <w:rFonts w:ascii="Times New Roman" w:hAnsi="Times New Roman" w:cs="Times New Roman"/>
          <w:sz w:val="24"/>
          <w:szCs w:val="24"/>
          <w:lang w:val="pl-PL"/>
        </w:rPr>
        <w:t>M</w:t>
      </w:r>
      <w:r>
        <w:rPr>
          <w:rFonts w:ascii="Times New Roman" w:hAnsi="Times New Roman" w:cs="Times New Roman"/>
          <w:bCs/>
          <w:sz w:val="24"/>
          <w:szCs w:val="24"/>
          <w:lang w:val="hr-HR"/>
        </w:rPr>
        <w:t>&lt;</w:t>
      </w:r>
      <w:r w:rsidRPr="00BF409F">
        <w:rPr>
          <w:rFonts w:ascii="Old English Text MT" w:hAnsi="Old English Text MT" w:cs="Times New Roman"/>
          <w:bCs/>
          <w:sz w:val="24"/>
          <w:szCs w:val="24"/>
          <w:lang w:val="hr-HR"/>
        </w:rPr>
        <w:t>k</w:t>
      </w:r>
      <w:r>
        <w:rPr>
          <w:rFonts w:ascii="Times New Roman" w:hAnsi="Times New Roman" w:cs="Times New Roman"/>
          <w:bCs/>
          <w:sz w:val="24"/>
          <w:szCs w:val="24"/>
          <w:lang w:val="hr-HR"/>
        </w:rPr>
        <w:t>&gt;&lt;</w:t>
      </w:r>
      <w:r w:rsidRPr="00BF409F">
        <w:rPr>
          <w:rFonts w:ascii="Old English Text MT" w:hAnsi="Old English Text MT" w:cs="Times New Roman"/>
          <w:bCs/>
          <w:sz w:val="24"/>
          <w:szCs w:val="24"/>
          <w:lang w:val="hr-HR"/>
        </w:rPr>
        <w:t>u</w:t>
      </w:r>
      <w:r>
        <w:rPr>
          <w:rFonts w:ascii="Times New Roman" w:hAnsi="Times New Roman" w:cs="Times New Roman"/>
          <w:bCs/>
          <w:sz w:val="24"/>
          <w:szCs w:val="24"/>
          <w:lang w:val="hr-HR"/>
        </w:rPr>
        <w:t>&gt;</w:t>
      </w:r>
      <w:r>
        <w:rPr>
          <w:rFonts w:ascii="Times New Roman" w:hAnsi="Times New Roman" w:cs="Times New Roman"/>
          <w:sz w:val="24"/>
          <w:szCs w:val="24"/>
          <w:lang w:val="pl-PL"/>
        </w:rPr>
        <w:t xml:space="preserve">’ sa ili bez dodatka vremenske kvalifikacije (ovisno o originalnom kondicionalu), jamči istinitost originalnog kondicionala. </w:t>
      </w:r>
      <w:r w:rsidRPr="00E02038">
        <w:rPr>
          <w:rFonts w:ascii="Times New Roman" w:hAnsi="Times New Roman" w:cs="Times New Roman"/>
          <w:sz w:val="24"/>
          <w:szCs w:val="24"/>
          <w:lang w:val="pl-PL"/>
        </w:rPr>
        <w:t>S druge strane kvantifikacija oblika:</w:t>
      </w:r>
    </w:p>
    <w:p w:rsidR="00BF409F" w:rsidRPr="00FC24B9" w:rsidRDefault="00BF409F" w:rsidP="00BF409F">
      <w:pPr>
        <w:pStyle w:val="Odlomakpopisa"/>
        <w:spacing w:after="0" w:line="240" w:lineRule="auto"/>
        <w:jc w:val="both"/>
        <w:rPr>
          <w:rFonts w:ascii="Times New Roman" w:hAnsi="Times New Roman" w:cs="Times New Roman"/>
          <w:bCs/>
          <w:color w:val="000000" w:themeColor="text1"/>
          <w:sz w:val="28"/>
          <w:szCs w:val="28"/>
          <w:shd w:val="clear" w:color="auto" w:fill="FFFFFF"/>
          <w:vertAlign w:val="subscript"/>
        </w:rPr>
      </w:pPr>
      <w:r>
        <w:rPr>
          <w:rFonts w:ascii="Times New Roman" w:hAnsi="Times New Roman" w:cs="Times New Roman"/>
          <w:bCs/>
          <w:color w:val="000000" w:themeColor="text1"/>
          <w:sz w:val="28"/>
          <w:szCs w:val="28"/>
          <w:shd w:val="clear" w:color="auto" w:fill="FFFFFF"/>
          <w:vertAlign w:val="subscript"/>
        </w:rPr>
        <w:lastRenderedPageBreak/>
        <w:t xml:space="preserve"> </w:t>
      </w:r>
      <w:proofErr w:type="gramStart"/>
      <w:r>
        <w:rPr>
          <w:rFonts w:ascii="Times New Roman" w:hAnsi="Times New Roman" w:cs="Times New Roman"/>
          <w:bCs/>
          <w:color w:val="000000" w:themeColor="text1"/>
          <w:sz w:val="28"/>
          <w:szCs w:val="28"/>
          <w:shd w:val="clear" w:color="auto" w:fill="FFFFFF"/>
          <w:vertAlign w:val="subscript"/>
        </w:rPr>
        <w:t>n</w:t>
      </w:r>
      <w:proofErr w:type="gramEnd"/>
      <w:r>
        <w:rPr>
          <w:rFonts w:ascii="Times New Roman" w:hAnsi="Times New Roman" w:cs="Times New Roman"/>
          <w:bCs/>
          <w:color w:val="000000" w:themeColor="text1"/>
          <w:sz w:val="28"/>
          <w:szCs w:val="28"/>
          <w:shd w:val="clear" w:color="auto" w:fill="FFFFFF"/>
          <w:vertAlign w:val="subscript"/>
        </w:rPr>
        <w:t xml:space="preserve">      </w:t>
      </w:r>
    </w:p>
    <w:p w:rsidR="00BF409F" w:rsidRPr="00BF409F" w:rsidRDefault="00BF409F" w:rsidP="00BF409F">
      <w:pPr>
        <w:pStyle w:val="Odlomakpopisa"/>
        <w:spacing w:after="0" w:line="240" w:lineRule="auto"/>
        <w:jc w:val="both"/>
        <w:rPr>
          <w:rFonts w:ascii="Cambria Math" w:hAnsi="Cambria Math" w:cs="Cambria Math"/>
          <w:bCs/>
          <w:color w:val="000000" w:themeColor="text1"/>
          <w:sz w:val="40"/>
          <w:szCs w:val="40"/>
          <w:shd w:val="clear" w:color="auto" w:fill="FFFFFF"/>
          <w:lang w:val="hr-HR"/>
        </w:rPr>
      </w:pPr>
      <w:r w:rsidRPr="00FC24B9">
        <w:rPr>
          <w:rFonts w:ascii="Cambria Math" w:hAnsi="Cambria Math" w:cs="Cambria Math"/>
          <w:color w:val="000000" w:themeColor="text1"/>
          <w:sz w:val="40"/>
          <w:szCs w:val="40"/>
          <w:shd w:val="clear" w:color="auto" w:fill="FFFFFF"/>
        </w:rPr>
        <w:t>∧</w:t>
      </w:r>
      <w:r>
        <w:rPr>
          <w:rFonts w:ascii="Cambria Math" w:hAnsi="Cambria Math" w:cs="Cambria Math"/>
          <w:color w:val="000000" w:themeColor="text1"/>
          <w:sz w:val="40"/>
          <w:szCs w:val="40"/>
          <w:shd w:val="clear" w:color="auto" w:fill="FFFFFF"/>
        </w:rPr>
        <w:t xml:space="preserve"> </w:t>
      </w:r>
      <w:r w:rsidRPr="00EE61F2">
        <w:rPr>
          <w:rFonts w:ascii="Cambria Math" w:hAnsi="Cambria Math" w:cs="Cambria Math"/>
          <w:bCs/>
          <w:sz w:val="24"/>
          <w:szCs w:val="24"/>
          <w:lang w:val="hr-HR"/>
        </w:rPr>
        <w:t>(</w:t>
      </w:r>
      <w:r w:rsidRPr="00F112C1">
        <w:rPr>
          <w:rFonts w:ascii="Times New Roman" w:hAnsi="Times New Roman" w:cs="Times New Roman"/>
          <w:bCs/>
          <w:sz w:val="24"/>
          <w:szCs w:val="24"/>
          <w:lang w:val="hr-HR"/>
        </w:rPr>
        <w:t>T</w:t>
      </w:r>
      <w:r>
        <w:rPr>
          <w:rFonts w:ascii="Times New Roman" w:hAnsi="Times New Roman" w:cs="Times New Roman"/>
          <w:bCs/>
          <w:sz w:val="24"/>
          <w:szCs w:val="24"/>
          <w:lang w:val="hr-HR"/>
        </w:rPr>
        <w:t>i</w:t>
      </w:r>
      <w:r w:rsidRPr="00F112C1">
        <w:rPr>
          <w:rFonts w:ascii="Times New Roman" w:hAnsi="Times New Roman" w:cs="Times New Roman"/>
          <w:bCs/>
          <w:sz w:val="24"/>
          <w:szCs w:val="24"/>
          <w:lang w:val="hr-HR"/>
        </w:rPr>
        <w:t xml:space="preserve"> </w:t>
      </w:r>
      <w:r w:rsidRPr="00AE07BC">
        <w:rPr>
          <w:rFonts w:ascii="Cambria Math" w:hAnsi="Cambria Math" w:cs="Cambria Math"/>
          <w:color w:val="000000" w:themeColor="text1"/>
          <w:sz w:val="24"/>
          <w:szCs w:val="24"/>
          <w:shd w:val="clear" w:color="auto" w:fill="FFFFFF"/>
        </w:rPr>
        <w:t>∧</w:t>
      </w:r>
      <w:r>
        <w:rPr>
          <w:rFonts w:ascii="Times New Roman" w:hAnsi="Times New Roman" w:cs="Times New Roman"/>
          <w:bCs/>
          <w:sz w:val="24"/>
          <w:szCs w:val="24"/>
          <w:lang w:val="hr-HR"/>
        </w:rPr>
        <w:t xml:space="preserve"> Kj</w:t>
      </w:r>
      <w:r>
        <w:rPr>
          <w:rFonts w:ascii="Times New Roman" w:hAnsi="Times New Roman" w:cs="Times New Roman"/>
          <w:bCs/>
          <w:sz w:val="24"/>
          <w:szCs w:val="24"/>
          <w:lang w:val="hr-HR"/>
        </w:rPr>
        <w:t xml:space="preserve"> </w:t>
      </w:r>
      <w:r w:rsidRPr="00AE07BC">
        <w:rPr>
          <w:rFonts w:ascii="Cambria Math" w:hAnsi="Cambria Math" w:cs="Cambria Math"/>
          <w:color w:val="000000" w:themeColor="text1"/>
          <w:sz w:val="24"/>
          <w:szCs w:val="24"/>
          <w:shd w:val="clear" w:color="auto" w:fill="FFFFFF"/>
        </w:rPr>
        <w:t>∧</w:t>
      </w:r>
      <w:r>
        <w:rPr>
          <w:rFonts w:ascii="Times New Roman" w:hAnsi="Times New Roman" w:cs="Times New Roman"/>
          <w:bCs/>
          <w:sz w:val="24"/>
          <w:szCs w:val="24"/>
          <w:lang w:val="hr-HR"/>
        </w:rPr>
        <w:t xml:space="preserve"> Pij </w:t>
      </w:r>
      <w:r w:rsidRPr="00AE07B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sidRPr="00F112C1">
        <w:rPr>
          <w:rFonts w:ascii="Times New Roman" w:hAnsi="Times New Roman" w:cs="Times New Roman"/>
          <w:bCs/>
          <w:sz w:val="24"/>
          <w:szCs w:val="24"/>
          <w:lang w:val="hr-HR"/>
        </w:rPr>
        <w:t>M</w:t>
      </w:r>
      <w:r>
        <w:rPr>
          <w:rFonts w:ascii="Times New Roman" w:hAnsi="Times New Roman" w:cs="Times New Roman"/>
          <w:bCs/>
          <w:sz w:val="24"/>
          <w:szCs w:val="24"/>
          <w:lang w:val="hr-HR"/>
        </w:rPr>
        <w:t>ij</w:t>
      </w:r>
      <w:r w:rsidR="008224EB">
        <w:rPr>
          <w:rFonts w:ascii="Times New Roman" w:hAnsi="Times New Roman" w:cs="Times New Roman"/>
          <w:bCs/>
          <w:sz w:val="24"/>
          <w:szCs w:val="24"/>
          <w:lang w:val="hr-HR"/>
        </w:rPr>
        <w:t xml:space="preserve"> </w:t>
      </w:r>
      <w:r w:rsidR="008224EB" w:rsidRPr="00AE07BC">
        <w:rPr>
          <w:rFonts w:ascii="Cambria Math" w:hAnsi="Cambria Math" w:cs="Cambria Math"/>
          <w:color w:val="000000" w:themeColor="text1"/>
          <w:sz w:val="24"/>
          <w:szCs w:val="24"/>
          <w:shd w:val="clear" w:color="auto" w:fill="FFFFFF"/>
        </w:rPr>
        <w:t>∧</w:t>
      </w:r>
      <w:r w:rsidR="008224EB">
        <w:rPr>
          <w:rFonts w:ascii="Cambria Math" w:hAnsi="Cambria Math" w:cs="Cambria Math"/>
          <w:color w:val="000000" w:themeColor="text1"/>
          <w:sz w:val="24"/>
          <w:szCs w:val="24"/>
          <w:shd w:val="clear" w:color="auto" w:fill="FFFFFF"/>
        </w:rPr>
        <w:t xml:space="preserve"> i </w:t>
      </w:r>
      <w:r w:rsidR="008224EB">
        <w:rPr>
          <w:rFonts w:ascii="Arial" w:hAnsi="Arial" w:cs="Arial"/>
          <w:color w:val="222222"/>
          <w:shd w:val="clear" w:color="auto" w:fill="FFFFFF"/>
        </w:rPr>
        <w:t>≠</w:t>
      </w:r>
      <w:r w:rsidR="008224EB">
        <w:rPr>
          <w:rFonts w:ascii="Arial" w:hAnsi="Arial" w:cs="Arial"/>
          <w:color w:val="222222"/>
          <w:shd w:val="clear" w:color="auto" w:fill="FFFFFF"/>
        </w:rPr>
        <w:t xml:space="preserve"> </w:t>
      </w:r>
      <w:r w:rsidR="008224EB">
        <w:rPr>
          <w:rFonts w:ascii="Cambria Math" w:hAnsi="Cambria Math" w:cs="Cambria Math"/>
          <w:color w:val="000000" w:themeColor="text1"/>
          <w:sz w:val="24"/>
          <w:szCs w:val="24"/>
          <w:shd w:val="clear" w:color="auto" w:fill="FFFFFF"/>
        </w:rPr>
        <w:t>j</w:t>
      </w:r>
      <w:r>
        <w:rPr>
          <w:rFonts w:ascii="Times New Roman" w:hAnsi="Times New Roman" w:cs="Times New Roman"/>
          <w:bCs/>
          <w:sz w:val="24"/>
          <w:szCs w:val="24"/>
          <w:lang w:val="hr-HR"/>
        </w:rPr>
        <w:t>)</w:t>
      </w:r>
    </w:p>
    <w:p w:rsidR="008224EB" w:rsidRDefault="00BF409F" w:rsidP="00BF409F">
      <w:pPr>
        <w:pStyle w:val="Odlomakpopisa"/>
        <w:spacing w:after="0" w:line="240" w:lineRule="auto"/>
        <w:jc w:val="both"/>
        <w:rPr>
          <w:rFonts w:ascii="Times New Roman" w:hAnsi="Times New Roman" w:cs="Times New Roman"/>
          <w:bCs/>
          <w:color w:val="000000" w:themeColor="text1"/>
          <w:sz w:val="28"/>
          <w:szCs w:val="28"/>
          <w:shd w:val="clear" w:color="auto" w:fill="FFFFFF"/>
          <w:vertAlign w:val="superscript"/>
        </w:rPr>
      </w:pPr>
      <w:proofErr w:type="gramStart"/>
      <w:r>
        <w:rPr>
          <w:rFonts w:ascii="Times New Roman" w:hAnsi="Times New Roman" w:cs="Times New Roman"/>
          <w:bCs/>
          <w:color w:val="000000" w:themeColor="text1"/>
          <w:sz w:val="28"/>
          <w:szCs w:val="28"/>
          <w:shd w:val="clear" w:color="auto" w:fill="FFFFFF"/>
          <w:vertAlign w:val="superscript"/>
        </w:rPr>
        <w:t>i</w:t>
      </w:r>
      <w:r w:rsidR="00B04B60">
        <w:rPr>
          <w:rFonts w:ascii="Times New Roman" w:hAnsi="Times New Roman" w:cs="Times New Roman"/>
          <w:bCs/>
          <w:color w:val="000000" w:themeColor="text1"/>
          <w:sz w:val="28"/>
          <w:szCs w:val="28"/>
          <w:shd w:val="clear" w:color="auto" w:fill="FFFFFF"/>
          <w:vertAlign w:val="superscript"/>
        </w:rPr>
        <w:t>,</w:t>
      </w:r>
      <w:proofErr w:type="gramEnd"/>
      <w:r w:rsidR="00B04B60">
        <w:rPr>
          <w:rFonts w:ascii="Times New Roman" w:hAnsi="Times New Roman" w:cs="Times New Roman"/>
          <w:bCs/>
          <w:color w:val="000000" w:themeColor="text1"/>
          <w:sz w:val="28"/>
          <w:szCs w:val="28"/>
          <w:shd w:val="clear" w:color="auto" w:fill="FFFFFF"/>
          <w:vertAlign w:val="superscript"/>
        </w:rPr>
        <w:t>j</w:t>
      </w:r>
      <w:r>
        <w:rPr>
          <w:rFonts w:ascii="Times New Roman" w:hAnsi="Times New Roman" w:cs="Times New Roman"/>
          <w:bCs/>
          <w:color w:val="000000" w:themeColor="text1"/>
          <w:sz w:val="28"/>
          <w:szCs w:val="28"/>
          <w:shd w:val="clear" w:color="auto" w:fill="FFFFFF"/>
          <w:vertAlign w:val="superscript"/>
        </w:rPr>
        <w:t>=n</w:t>
      </w:r>
    </w:p>
    <w:p w:rsidR="00BF409F" w:rsidRDefault="008224EB" w:rsidP="00BF409F">
      <w:pPr>
        <w:spacing w:line="480" w:lineRule="auto"/>
        <w:rPr>
          <w:rFonts w:ascii="Times New Roman" w:hAnsi="Times New Roman" w:cs="Times New Roman"/>
          <w:sz w:val="24"/>
          <w:szCs w:val="24"/>
          <w:lang w:val="pl-PL"/>
        </w:rPr>
      </w:pPr>
      <w:r>
        <w:rPr>
          <w:rFonts w:ascii="Times New Roman" w:hAnsi="Times New Roman" w:cs="Times New Roman"/>
          <w:sz w:val="24"/>
          <w:szCs w:val="24"/>
          <w:lang w:val="pl-PL"/>
        </w:rPr>
        <w:t>također zadovoljava originalni misao u kondicionalu.</w:t>
      </w:r>
    </w:p>
    <w:p w:rsidR="007C1694" w:rsidRDefault="007C1694" w:rsidP="00DA181C">
      <w:pPr>
        <w:spacing w:after="0" w:line="480" w:lineRule="auto"/>
        <w:ind w:firstLine="420"/>
        <w:jc w:val="both"/>
        <w:rPr>
          <w:rFonts w:ascii="Times New Roman" w:hAnsi="Times New Roman" w:cs="Times New Roman"/>
          <w:sz w:val="24"/>
          <w:szCs w:val="24"/>
          <w:lang w:val="hr-HR"/>
        </w:rPr>
      </w:pPr>
      <w:r>
        <w:rPr>
          <w:rFonts w:ascii="Times New Roman" w:hAnsi="Times New Roman" w:cs="Times New Roman"/>
          <w:sz w:val="24"/>
          <w:szCs w:val="24"/>
          <w:lang w:val="hr-HR"/>
        </w:rPr>
        <w:t>Time rješavamo i problem konzistentne interpretacije Aristotelovog logičkog kvadrata:</w:t>
      </w:r>
    </w:p>
    <w:p w:rsidR="0060359A" w:rsidRPr="007C1694" w:rsidRDefault="007C1694" w:rsidP="00A40416">
      <w:pPr>
        <w:spacing w:after="0" w:line="240" w:lineRule="auto"/>
        <w:ind w:firstLine="420"/>
        <w:jc w:val="right"/>
        <w:rPr>
          <w:rFonts w:ascii="Times New Roman" w:hAnsi="Times New Roman" w:cs="Times New Roman"/>
          <w:sz w:val="18"/>
          <w:szCs w:val="18"/>
          <w:lang w:val="hr-HR"/>
        </w:rPr>
      </w:pPr>
      <w:r w:rsidRPr="007C1694">
        <w:rPr>
          <w:rFonts w:ascii="Times New Roman" w:hAnsi="Times New Roman" w:cs="Times New Roman"/>
          <w:sz w:val="18"/>
          <w:szCs w:val="18"/>
          <w:lang w:val="hr-HR"/>
        </w:rPr>
        <w:t xml:space="preserve">Ilustracija 4, Formalizacija kvadrata opreka s epsilon dezignatorom </w:t>
      </w:r>
    </w:p>
    <w:p w:rsidR="0060359A" w:rsidRDefault="0060359A" w:rsidP="00A40416">
      <w:pPr>
        <w:spacing w:after="0" w:line="480" w:lineRule="auto"/>
        <w:jc w:val="both"/>
        <w:rPr>
          <w:noProof/>
        </w:rPr>
      </w:pPr>
      <w:r w:rsidRPr="0060359A">
        <w:rPr>
          <w:rFonts w:ascii="Times New Roman" w:hAnsi="Times New Roman" w:cs="Times New Roman"/>
          <w:sz w:val="24"/>
          <w:szCs w:val="24"/>
        </w:rPr>
        <w:drawing>
          <wp:inline distT="0" distB="0" distL="0" distR="0" wp14:anchorId="53B8789E" wp14:editId="66F83111">
            <wp:extent cx="3076037" cy="1514475"/>
            <wp:effectExtent l="0" t="0" r="0" b="0"/>
            <wp:docPr id="2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1591" cy="1527057"/>
                    </a:xfrm>
                    <a:prstGeom prst="rect">
                      <a:avLst/>
                    </a:prstGeom>
                    <a:noFill/>
                    <a:ln>
                      <a:noFill/>
                    </a:ln>
                    <a:effectLst/>
                    <a:extLst/>
                  </pic:spPr>
                </pic:pic>
              </a:graphicData>
            </a:graphic>
          </wp:inline>
        </w:drawing>
      </w:r>
    </w:p>
    <w:p w:rsidR="007C1694" w:rsidRPr="007C1694" w:rsidRDefault="007C1694" w:rsidP="00A40416">
      <w:pPr>
        <w:spacing w:after="0" w:line="240" w:lineRule="auto"/>
        <w:jc w:val="right"/>
        <w:rPr>
          <w:rFonts w:ascii="Times New Roman" w:hAnsi="Times New Roman" w:cs="Times New Roman"/>
          <w:noProof/>
          <w:sz w:val="18"/>
          <w:szCs w:val="18"/>
        </w:rPr>
      </w:pPr>
      <w:r w:rsidRPr="007C1694">
        <w:rPr>
          <w:rFonts w:ascii="Times New Roman" w:hAnsi="Times New Roman" w:cs="Times New Roman"/>
          <w:noProof/>
          <w:sz w:val="18"/>
          <w:szCs w:val="18"/>
        </w:rPr>
        <w:t>Ilustracija 5, Formalizacija kvadrata opreka s novom sumacijskom kvantifikacijskom notacijom</w:t>
      </w:r>
    </w:p>
    <w:p w:rsidR="0060359A" w:rsidRDefault="0060359A" w:rsidP="00A40416">
      <w:pPr>
        <w:spacing w:after="0" w:line="480" w:lineRule="auto"/>
        <w:jc w:val="both"/>
        <w:rPr>
          <w:rFonts w:ascii="Times New Roman" w:hAnsi="Times New Roman" w:cs="Times New Roman"/>
          <w:noProof/>
          <w:sz w:val="18"/>
          <w:szCs w:val="18"/>
        </w:rPr>
      </w:pPr>
      <w:r w:rsidRPr="007C1694">
        <w:rPr>
          <w:rFonts w:ascii="Times New Roman" w:hAnsi="Times New Roman" w:cs="Times New Roman"/>
          <w:sz w:val="18"/>
          <w:szCs w:val="18"/>
        </w:rPr>
        <w:drawing>
          <wp:inline distT="0" distB="0" distL="0" distR="0" wp14:anchorId="5A7F5A0D" wp14:editId="62AE8EBF">
            <wp:extent cx="2754668" cy="2294279"/>
            <wp:effectExtent l="0" t="0" r="7620"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7454" cy="2296600"/>
                    </a:xfrm>
                    <a:prstGeom prst="rect">
                      <a:avLst/>
                    </a:prstGeom>
                    <a:noFill/>
                    <a:ln>
                      <a:noFill/>
                    </a:ln>
                    <a:effectLst/>
                    <a:extLst/>
                  </pic:spPr>
                </pic:pic>
              </a:graphicData>
            </a:graphic>
          </wp:inline>
        </w:drawing>
      </w:r>
      <w:r w:rsidRPr="007C1694">
        <w:rPr>
          <w:rFonts w:ascii="Times New Roman" w:hAnsi="Times New Roman" w:cs="Times New Roman"/>
          <w:noProof/>
          <w:sz w:val="18"/>
          <w:szCs w:val="18"/>
        </w:rPr>
        <w:t xml:space="preserve"> </w:t>
      </w:r>
    </w:p>
    <w:p w:rsidR="007C1694" w:rsidRPr="007C1694" w:rsidRDefault="007C1694" w:rsidP="00A40416">
      <w:pPr>
        <w:spacing w:after="0" w:line="480" w:lineRule="auto"/>
        <w:jc w:val="both"/>
        <w:rPr>
          <w:rFonts w:ascii="Times New Roman" w:hAnsi="Times New Roman" w:cs="Times New Roman"/>
          <w:sz w:val="24"/>
          <w:szCs w:val="24"/>
          <w:lang w:val="hr-HR"/>
        </w:rPr>
      </w:pPr>
    </w:p>
    <w:p w:rsidR="008D0BBE" w:rsidRDefault="008D0BBE" w:rsidP="00510B38">
      <w:pPr>
        <w:pStyle w:val="Odlomakpopisa"/>
        <w:numPr>
          <w:ilvl w:val="1"/>
          <w:numId w:val="17"/>
        </w:numPr>
        <w:spacing w:after="0" w:line="480" w:lineRule="auto"/>
        <w:jc w:val="both"/>
        <w:rPr>
          <w:rFonts w:ascii="Times New Roman" w:hAnsi="Times New Roman" w:cs="Times New Roman"/>
          <w:b/>
          <w:sz w:val="24"/>
          <w:szCs w:val="24"/>
          <w:lang w:val="hr-HR"/>
        </w:rPr>
      </w:pPr>
      <w:r w:rsidRPr="007C1694">
        <w:rPr>
          <w:rFonts w:ascii="Times New Roman" w:hAnsi="Times New Roman" w:cs="Times New Roman"/>
          <w:b/>
          <w:sz w:val="24"/>
          <w:szCs w:val="24"/>
          <w:lang w:val="hr-HR"/>
        </w:rPr>
        <w:t>Semantička zatvorenost i konzistentnost</w:t>
      </w:r>
    </w:p>
    <w:p w:rsidR="007C1694" w:rsidRDefault="007C1694" w:rsidP="00A40416">
      <w:pPr>
        <w:spacing w:after="0" w:line="480" w:lineRule="auto"/>
        <w:jc w:val="both"/>
        <w:rPr>
          <w:rFonts w:ascii="Times New Roman" w:hAnsi="Times New Roman" w:cs="Times New Roman"/>
          <w:b/>
          <w:sz w:val="24"/>
          <w:szCs w:val="24"/>
          <w:lang w:val="hr-HR"/>
        </w:rPr>
      </w:pPr>
    </w:p>
    <w:p w:rsidR="007C1694" w:rsidRPr="007C1694" w:rsidRDefault="007C1694" w:rsidP="00A40416">
      <w:pPr>
        <w:spacing w:after="0" w:line="48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Zatvorenost predikatom istinitosti osigurana je modifikacijom nelogičkih atoma propozicijskog računa. Zahvaljujući tome, pokušaj formiranja rečenice lašca ne može uspjeti.</w:t>
      </w:r>
    </w:p>
    <w:p w:rsidR="0060359A" w:rsidRDefault="007C1694" w:rsidP="00A40416">
      <w:pPr>
        <w:spacing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Lako vidimo da </w:t>
      </w:r>
      <w:r w:rsidR="00A40416" w:rsidRPr="007C1694">
        <w:rPr>
          <w:rFonts w:ascii="Times New Roman" w:hAnsi="Times New Roman" w:cs="Times New Roman"/>
          <w:sz w:val="24"/>
          <w:szCs w:val="24"/>
          <w:lang w:val="hr-HR"/>
        </w:rPr>
        <w:t>‘:θ</w:t>
      </w:r>
      <w:r w:rsidR="00A40416" w:rsidRPr="007C1694">
        <w:rPr>
          <w:rFonts w:ascii="Times New Roman" w:hAnsi="Times New Roman" w:cs="Times New Roman"/>
          <w:i/>
          <w:iCs/>
          <w:sz w:val="24"/>
          <w:szCs w:val="24"/>
          <w:lang w:val="hr-HR"/>
        </w:rPr>
        <w:t>φ</w:t>
      </w:r>
      <w:r w:rsidR="00A40416" w:rsidRPr="007C1694">
        <w:rPr>
          <w:rFonts w:ascii="Times New Roman" w:hAnsi="Times New Roman" w:cs="Times New Roman"/>
          <w:sz w:val="24"/>
          <w:szCs w:val="24"/>
          <w:lang w:val="hr-HR"/>
        </w:rPr>
        <w:t xml:space="preserve"> = </w:t>
      </w:r>
      <w:r w:rsidR="00A40416" w:rsidRPr="007C1694">
        <w:rPr>
          <w:rFonts w:ascii="Times New Roman" w:hAnsi="Times New Roman" w:cs="Times New Roman"/>
          <w:b/>
          <w:bCs/>
          <w:sz w:val="24"/>
          <w:szCs w:val="24"/>
          <w:lang w:val="hr-HR"/>
        </w:rPr>
        <w:t>~T:</w:t>
      </w:r>
      <w:r w:rsidR="00A40416" w:rsidRPr="007C1694">
        <w:rPr>
          <w:rFonts w:ascii="Times New Roman" w:hAnsi="Times New Roman" w:cs="Times New Roman"/>
          <w:sz w:val="24"/>
          <w:szCs w:val="24"/>
          <w:lang w:val="hr-HR"/>
        </w:rPr>
        <w:t>θ</w:t>
      </w:r>
      <w:r w:rsidR="00A40416" w:rsidRPr="007C1694">
        <w:rPr>
          <w:rFonts w:ascii="Times New Roman" w:hAnsi="Times New Roman" w:cs="Times New Roman"/>
          <w:i/>
          <w:iCs/>
          <w:sz w:val="24"/>
          <w:szCs w:val="24"/>
          <w:lang w:val="hr-HR"/>
        </w:rPr>
        <w:t>φ</w:t>
      </w:r>
      <w:r w:rsidRPr="007C1694">
        <w:rPr>
          <w:rFonts w:ascii="Times New Roman" w:hAnsi="Times New Roman" w:cs="Times New Roman"/>
          <w:iCs/>
          <w:sz w:val="24"/>
          <w:szCs w:val="24"/>
          <w:lang w:val="hr-HR"/>
        </w:rPr>
        <w:t>'</w:t>
      </w:r>
      <w:r>
        <w:rPr>
          <w:rFonts w:ascii="Times New Roman" w:hAnsi="Times New Roman" w:cs="Times New Roman"/>
          <w:sz w:val="24"/>
          <w:szCs w:val="24"/>
        </w:rPr>
        <w:t xml:space="preserve"> </w:t>
      </w:r>
      <w:r>
        <w:rPr>
          <w:rFonts w:ascii="Times New Roman" w:hAnsi="Times New Roman" w:cs="Times New Roman"/>
          <w:sz w:val="24"/>
          <w:szCs w:val="24"/>
          <w:lang w:val="hr-HR"/>
        </w:rPr>
        <w:t>n</w:t>
      </w:r>
      <w:r w:rsidR="0060359A" w:rsidRPr="007C1694">
        <w:rPr>
          <w:rFonts w:ascii="Times New Roman" w:hAnsi="Times New Roman" w:cs="Times New Roman"/>
          <w:sz w:val="24"/>
          <w:szCs w:val="24"/>
          <w:lang w:val="hr-HR"/>
        </w:rPr>
        <w:t>ije pravilno sastavljena formula jer ‘:θ</w:t>
      </w:r>
      <w:r w:rsidR="0060359A" w:rsidRPr="007C1694">
        <w:rPr>
          <w:rFonts w:ascii="Times New Roman" w:hAnsi="Times New Roman" w:cs="Times New Roman"/>
          <w:i/>
          <w:iCs/>
          <w:sz w:val="24"/>
          <w:szCs w:val="24"/>
          <w:lang w:val="hr-HR"/>
        </w:rPr>
        <w:t xml:space="preserve">φ’ </w:t>
      </w:r>
      <w:r w:rsidR="0060359A" w:rsidRPr="007C1694">
        <w:rPr>
          <w:rFonts w:ascii="Times New Roman" w:hAnsi="Times New Roman" w:cs="Times New Roman"/>
          <w:sz w:val="24"/>
          <w:szCs w:val="24"/>
          <w:lang w:val="hr-HR"/>
        </w:rPr>
        <w:t>mora referirati na neku situaciju, a u ovom slučaju</w:t>
      </w:r>
      <w:r w:rsidR="0063202B">
        <w:rPr>
          <w:rFonts w:ascii="Times New Roman" w:hAnsi="Times New Roman" w:cs="Times New Roman"/>
          <w:sz w:val="24"/>
          <w:szCs w:val="24"/>
          <w:lang w:val="hr-HR"/>
        </w:rPr>
        <w:t xml:space="preserve"> stipulirane autoreferencije, ona ustvari</w:t>
      </w:r>
      <w:r w:rsidR="0060359A" w:rsidRPr="007C1694">
        <w:rPr>
          <w:rFonts w:ascii="Times New Roman" w:hAnsi="Times New Roman" w:cs="Times New Roman"/>
          <w:sz w:val="24"/>
          <w:szCs w:val="24"/>
          <w:lang w:val="hr-HR"/>
        </w:rPr>
        <w:t xml:space="preserve"> nema referenciju jer ne postoji takva propozicija</w:t>
      </w:r>
      <w:r w:rsidR="0063202B">
        <w:rPr>
          <w:rFonts w:ascii="Times New Roman" w:hAnsi="Times New Roman" w:cs="Times New Roman"/>
          <w:sz w:val="24"/>
          <w:szCs w:val="24"/>
          <w:lang w:val="hr-HR"/>
        </w:rPr>
        <w:t xml:space="preserve">, a njeno traženje odvelo bi nas u fraktalno razvijanje te iste formule </w:t>
      </w:r>
      <w:r w:rsidR="0063202B" w:rsidRPr="0063202B">
        <w:rPr>
          <w:rFonts w:ascii="Times New Roman" w:hAnsi="Times New Roman" w:cs="Times New Roman"/>
          <w:i/>
          <w:sz w:val="24"/>
          <w:szCs w:val="24"/>
          <w:lang w:val="hr-HR"/>
        </w:rPr>
        <w:t>ad infinitum</w:t>
      </w:r>
      <w:r w:rsidR="0063202B">
        <w:rPr>
          <w:rFonts w:ascii="Times New Roman" w:hAnsi="Times New Roman" w:cs="Times New Roman"/>
          <w:sz w:val="24"/>
          <w:szCs w:val="24"/>
          <w:lang w:val="hr-HR"/>
        </w:rPr>
        <w:t>.</w:t>
      </w:r>
    </w:p>
    <w:p w:rsidR="00060364" w:rsidRPr="00260CEB" w:rsidRDefault="00060364" w:rsidP="00A40416">
      <w:pPr>
        <w:spacing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ab/>
        <w:t>Nadalje, za razliku od Slaterovog mišljenja da „nema analogona fixed-point</w:t>
      </w:r>
      <w:r w:rsidR="008A1C52">
        <w:rPr>
          <w:rFonts w:ascii="Times New Roman" w:hAnsi="Times New Roman" w:cs="Times New Roman"/>
          <w:sz w:val="24"/>
          <w:szCs w:val="24"/>
          <w:lang w:val="hr-HR"/>
        </w:rPr>
        <w:t xml:space="preserve"> teoremu u upotrebi prirodnog jezika“ (Slater, 147), zbog njegove analize autoreferentnih predikata kao indeksikalnih dvomjesnih relacija,  u </w:t>
      </w:r>
      <w:r w:rsidR="008A1C52" w:rsidRPr="008D0BBE">
        <w:rPr>
          <w:rFonts w:ascii="Lucida Calligraphy" w:hAnsi="Lucida Calligraphy" w:cs="Times New Roman"/>
          <w:sz w:val="24"/>
          <w:szCs w:val="24"/>
          <w:lang w:val="hr-HR"/>
        </w:rPr>
        <w:t>L</w:t>
      </w:r>
      <w:r w:rsidR="008A1C52" w:rsidRPr="008D0BBE">
        <w:rPr>
          <w:rFonts w:ascii="Times New Roman" w:hAnsi="Times New Roman" w:cs="Times New Roman"/>
          <w:sz w:val="24"/>
          <w:szCs w:val="24"/>
          <w:vertAlign w:val="subscript"/>
          <w:lang w:val="hr-HR"/>
        </w:rPr>
        <w:t>OL</w:t>
      </w:r>
      <w:r w:rsidR="008A1C52">
        <w:rPr>
          <w:rFonts w:ascii="Times New Roman" w:hAnsi="Times New Roman" w:cs="Times New Roman"/>
          <w:sz w:val="24"/>
          <w:szCs w:val="24"/>
          <w:lang w:val="hr-HR"/>
        </w:rPr>
        <w:t xml:space="preserve">-u je moguće konstruirati </w:t>
      </w:r>
      <w:r>
        <w:rPr>
          <w:rFonts w:ascii="Times New Roman" w:hAnsi="Times New Roman" w:cs="Times New Roman"/>
          <w:sz w:val="24"/>
          <w:szCs w:val="24"/>
          <w:lang w:val="hr-HR"/>
        </w:rPr>
        <w:t xml:space="preserve"> gödelijansku</w:t>
      </w:r>
      <w:r w:rsidR="008A1C52">
        <w:rPr>
          <w:rFonts w:ascii="Times New Roman" w:hAnsi="Times New Roman" w:cs="Times New Roman"/>
          <w:sz w:val="24"/>
          <w:szCs w:val="24"/>
          <w:lang w:val="hr-HR"/>
        </w:rPr>
        <w:t xml:space="preserve"> dijagonalnu formulu, jer su zbog određenosti propozicija svi indeksikalni iskazi iscrpljeni svim mogućim vrijednostima u različitim situacijskim kontekstima. Svejedno, dijagonalna formala ne može biti iskorištena za dobivanje rečenice lašca upravo zbog iste te određenosti propozicija, jer „da bi biti neistinito i samo bilo neistinito ono bi trebalo biti neistinito o propoziciji da je neistinito, tj. nečemu čiji izraz i dalje sadrži neispunjenu zamjenicu. Stoga, nema načina za specificiranje autoreferencijalne propozicije </w:t>
      </w:r>
      <w:r w:rsidR="000702EF">
        <w:rPr>
          <w:rFonts w:ascii="Times New Roman" w:hAnsi="Times New Roman" w:cs="Times New Roman"/>
          <w:sz w:val="24"/>
          <w:szCs w:val="24"/>
          <w:lang w:val="hr-HR"/>
        </w:rPr>
        <w:t>samo pomoću korištenja 'da'-klauzula“ (ibid, 180)</w:t>
      </w:r>
      <w:r w:rsidR="008A1C52">
        <w:rPr>
          <w:rFonts w:ascii="Times New Roman" w:hAnsi="Times New Roman" w:cs="Times New Roman"/>
          <w:sz w:val="24"/>
          <w:szCs w:val="24"/>
          <w:lang w:val="hr-HR"/>
        </w:rPr>
        <w:t xml:space="preserve">. </w:t>
      </w:r>
    </w:p>
    <w:p w:rsidR="0060359A" w:rsidRPr="0063202B" w:rsidRDefault="0060359A" w:rsidP="0063202B">
      <w:pPr>
        <w:spacing w:after="0" w:line="480" w:lineRule="auto"/>
        <w:rPr>
          <w:rFonts w:ascii="Times New Roman" w:hAnsi="Times New Roman" w:cs="Times New Roman"/>
          <w:sz w:val="24"/>
          <w:szCs w:val="24"/>
          <w:lang w:val="hr-HR"/>
        </w:rPr>
      </w:pPr>
    </w:p>
    <w:p w:rsidR="008D0BBE" w:rsidRPr="0063202B" w:rsidRDefault="008D0BBE" w:rsidP="00510B38">
      <w:pPr>
        <w:pStyle w:val="Odlomakpopisa"/>
        <w:numPr>
          <w:ilvl w:val="1"/>
          <w:numId w:val="17"/>
        </w:numPr>
        <w:spacing w:after="0" w:line="480" w:lineRule="auto"/>
        <w:rPr>
          <w:rFonts w:ascii="Times New Roman" w:hAnsi="Times New Roman" w:cs="Times New Roman"/>
          <w:b/>
          <w:sz w:val="24"/>
          <w:szCs w:val="24"/>
          <w:lang w:val="hr-HR"/>
        </w:rPr>
      </w:pPr>
      <w:r w:rsidRPr="0063202B">
        <w:rPr>
          <w:rFonts w:ascii="Times New Roman" w:hAnsi="Times New Roman" w:cs="Times New Roman"/>
          <w:b/>
          <w:sz w:val="24"/>
          <w:szCs w:val="24"/>
          <w:lang w:val="hr-HR"/>
        </w:rPr>
        <w:t xml:space="preserve">Logika kao primarno disciplina koja analizira </w:t>
      </w:r>
      <w:r w:rsidR="005751D3" w:rsidRPr="0063202B">
        <w:rPr>
          <w:rFonts w:ascii="Times New Roman" w:hAnsi="Times New Roman" w:cs="Times New Roman"/>
          <w:b/>
          <w:sz w:val="24"/>
          <w:szCs w:val="24"/>
          <w:lang w:val="hr-HR"/>
        </w:rPr>
        <w:t>formalni aspekt zaključivanja</w:t>
      </w:r>
    </w:p>
    <w:p w:rsidR="0063202B" w:rsidRDefault="0063202B" w:rsidP="0063202B">
      <w:pPr>
        <w:spacing w:after="0" w:line="480" w:lineRule="auto"/>
        <w:rPr>
          <w:rFonts w:ascii="Times New Roman" w:hAnsi="Times New Roman" w:cs="Times New Roman"/>
          <w:b/>
          <w:sz w:val="24"/>
          <w:szCs w:val="24"/>
          <w:lang w:val="hr-HR"/>
        </w:rPr>
      </w:pPr>
    </w:p>
    <w:p w:rsidR="0063202B" w:rsidRDefault="0063202B" w:rsidP="00A40416">
      <w:pPr>
        <w:spacing w:after="0" w:line="480" w:lineRule="auto"/>
        <w:ind w:firstLine="360"/>
        <w:jc w:val="both"/>
        <w:rPr>
          <w:rFonts w:ascii="Times New Roman" w:hAnsi="Times New Roman" w:cs="Times New Roman"/>
          <w:sz w:val="24"/>
          <w:szCs w:val="24"/>
          <w:lang w:val="hr-HR"/>
        </w:rPr>
      </w:pPr>
      <w:r w:rsidRPr="008D0BBE">
        <w:rPr>
          <w:rFonts w:ascii="Lucida Calligraphy" w:hAnsi="Lucida Calligraphy" w:cs="Times New Roman"/>
          <w:sz w:val="24"/>
          <w:szCs w:val="24"/>
          <w:lang w:val="hr-HR"/>
        </w:rPr>
        <w:t>L</w:t>
      </w:r>
      <w:r w:rsidRPr="008D0BBE">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xml:space="preserve"> tako uparuje temeljnu motivaciju sustava prirodne dedukcije s metateorijskom analizom relacije logičkog slijeda. Deduktivna logika stoga analizira onaj formalni aspekt zaključivanja koji se tiče logičkih izraza, a valjane oblike zaključivanja onda posredno </w:t>
      </w:r>
      <w:r w:rsidR="00A40416">
        <w:rPr>
          <w:rFonts w:ascii="Times New Roman" w:hAnsi="Times New Roman" w:cs="Times New Roman"/>
          <w:sz w:val="24"/>
          <w:szCs w:val="24"/>
          <w:lang w:val="hr-HR"/>
        </w:rPr>
        <w:t xml:space="preserve">po konvenciji </w:t>
      </w:r>
      <w:r>
        <w:rPr>
          <w:rFonts w:ascii="Times New Roman" w:hAnsi="Times New Roman" w:cs="Times New Roman"/>
          <w:sz w:val="24"/>
          <w:szCs w:val="24"/>
          <w:lang w:val="hr-HR"/>
        </w:rPr>
        <w:t>možemo promatrati i kao logički istinite formule ali ne i obrnuto.</w:t>
      </w:r>
    </w:p>
    <w:p w:rsidR="00B04B60" w:rsidRDefault="00B04B60" w:rsidP="00A40416">
      <w:pPr>
        <w:spacing w:after="0" w:line="480" w:lineRule="auto"/>
        <w:ind w:firstLine="360"/>
        <w:jc w:val="both"/>
        <w:rPr>
          <w:rFonts w:ascii="Times New Roman" w:hAnsi="Times New Roman" w:cs="Times New Roman"/>
          <w:sz w:val="24"/>
          <w:szCs w:val="24"/>
          <w:lang w:val="hr-HR"/>
        </w:rPr>
      </w:pPr>
    </w:p>
    <w:p w:rsidR="00B04B60" w:rsidRDefault="00B04B60" w:rsidP="00A40416">
      <w:pPr>
        <w:spacing w:after="0" w:line="480" w:lineRule="auto"/>
        <w:ind w:firstLine="360"/>
        <w:jc w:val="both"/>
        <w:rPr>
          <w:rFonts w:ascii="Times New Roman" w:hAnsi="Times New Roman" w:cs="Times New Roman"/>
          <w:sz w:val="24"/>
          <w:szCs w:val="24"/>
          <w:lang w:val="hr-HR"/>
        </w:rPr>
      </w:pPr>
    </w:p>
    <w:p w:rsidR="00B04B60" w:rsidRDefault="00B04B60" w:rsidP="00A40416">
      <w:pPr>
        <w:spacing w:after="0" w:line="480" w:lineRule="auto"/>
        <w:ind w:firstLine="360"/>
        <w:jc w:val="both"/>
        <w:rPr>
          <w:rFonts w:ascii="Times New Roman" w:hAnsi="Times New Roman" w:cs="Times New Roman"/>
          <w:sz w:val="24"/>
          <w:szCs w:val="24"/>
          <w:lang w:val="hr-HR"/>
        </w:rPr>
      </w:pPr>
    </w:p>
    <w:p w:rsidR="00B04B60" w:rsidRDefault="00B04B60" w:rsidP="00A40416">
      <w:pPr>
        <w:spacing w:after="0" w:line="480" w:lineRule="auto"/>
        <w:ind w:firstLine="360"/>
        <w:jc w:val="both"/>
        <w:rPr>
          <w:rFonts w:ascii="Times New Roman" w:hAnsi="Times New Roman" w:cs="Times New Roman"/>
          <w:sz w:val="24"/>
          <w:szCs w:val="24"/>
          <w:lang w:val="hr-HR"/>
        </w:rPr>
      </w:pPr>
    </w:p>
    <w:p w:rsidR="00B04B60" w:rsidRDefault="00B04B60" w:rsidP="00A40416">
      <w:pPr>
        <w:spacing w:after="0" w:line="480" w:lineRule="auto"/>
        <w:ind w:firstLine="360"/>
        <w:jc w:val="both"/>
        <w:rPr>
          <w:rFonts w:ascii="Times New Roman" w:hAnsi="Times New Roman" w:cs="Times New Roman"/>
          <w:sz w:val="24"/>
          <w:szCs w:val="24"/>
          <w:lang w:val="hr-HR"/>
        </w:rPr>
      </w:pPr>
    </w:p>
    <w:p w:rsidR="00B04B60" w:rsidRDefault="00B04B60" w:rsidP="00A40416">
      <w:pPr>
        <w:spacing w:after="0" w:line="480" w:lineRule="auto"/>
        <w:ind w:firstLine="360"/>
        <w:jc w:val="both"/>
        <w:rPr>
          <w:rFonts w:ascii="Times New Roman" w:hAnsi="Times New Roman" w:cs="Times New Roman"/>
          <w:sz w:val="24"/>
          <w:szCs w:val="24"/>
          <w:lang w:val="hr-HR"/>
        </w:rPr>
      </w:pPr>
    </w:p>
    <w:p w:rsidR="00B04B60" w:rsidRDefault="00B04B60" w:rsidP="00A40416">
      <w:pPr>
        <w:spacing w:after="0" w:line="480" w:lineRule="auto"/>
        <w:ind w:firstLine="360"/>
        <w:jc w:val="both"/>
        <w:rPr>
          <w:rFonts w:ascii="Times New Roman" w:hAnsi="Times New Roman" w:cs="Times New Roman"/>
          <w:sz w:val="24"/>
          <w:szCs w:val="24"/>
          <w:lang w:val="hr-HR"/>
        </w:rPr>
      </w:pPr>
    </w:p>
    <w:p w:rsidR="0063202B" w:rsidRPr="0063202B" w:rsidRDefault="0063202B" w:rsidP="00A40416">
      <w:pPr>
        <w:spacing w:after="0" w:line="480" w:lineRule="auto"/>
        <w:ind w:firstLine="360"/>
        <w:jc w:val="both"/>
        <w:rPr>
          <w:rFonts w:ascii="Times New Roman" w:hAnsi="Times New Roman" w:cs="Times New Roman"/>
          <w:b/>
          <w:sz w:val="24"/>
          <w:szCs w:val="24"/>
          <w:lang w:val="hr-HR"/>
        </w:rPr>
      </w:pPr>
    </w:p>
    <w:p w:rsidR="008D0BBE" w:rsidRPr="0063202B" w:rsidRDefault="008D0BBE" w:rsidP="00A40416">
      <w:pPr>
        <w:spacing w:after="0" w:line="480" w:lineRule="auto"/>
        <w:jc w:val="both"/>
        <w:rPr>
          <w:rFonts w:ascii="Times New Roman" w:hAnsi="Times New Roman" w:cs="Times New Roman"/>
          <w:b/>
          <w:sz w:val="24"/>
          <w:szCs w:val="24"/>
          <w:vertAlign w:val="subscript"/>
          <w:lang w:val="hr-HR"/>
        </w:rPr>
      </w:pPr>
      <w:r w:rsidRPr="0063202B">
        <w:rPr>
          <w:rFonts w:ascii="Times New Roman" w:hAnsi="Times New Roman" w:cs="Times New Roman"/>
          <w:b/>
          <w:sz w:val="24"/>
          <w:szCs w:val="24"/>
          <w:lang w:val="hr-HR"/>
        </w:rPr>
        <w:lastRenderedPageBreak/>
        <w:t xml:space="preserve">2. Neka zanimljiva svojstva sustava </w:t>
      </w:r>
      <w:r w:rsidR="0063202B" w:rsidRPr="0063202B">
        <w:rPr>
          <w:rFonts w:ascii="Lucida Calligraphy" w:hAnsi="Lucida Calligraphy" w:cs="Times New Roman"/>
          <w:b/>
          <w:sz w:val="24"/>
          <w:szCs w:val="24"/>
          <w:lang w:val="hr-HR"/>
        </w:rPr>
        <w:t>L</w:t>
      </w:r>
      <w:r w:rsidR="0063202B" w:rsidRPr="0063202B">
        <w:rPr>
          <w:rFonts w:ascii="Times New Roman" w:hAnsi="Times New Roman" w:cs="Times New Roman"/>
          <w:b/>
          <w:sz w:val="24"/>
          <w:szCs w:val="24"/>
          <w:vertAlign w:val="subscript"/>
          <w:lang w:val="hr-HR"/>
        </w:rPr>
        <w:t>OL</w:t>
      </w:r>
    </w:p>
    <w:p w:rsidR="0063202B" w:rsidRPr="0063202B" w:rsidRDefault="0063202B" w:rsidP="00A40416">
      <w:pPr>
        <w:spacing w:after="0" w:line="480" w:lineRule="auto"/>
        <w:jc w:val="both"/>
        <w:rPr>
          <w:rFonts w:ascii="Times New Roman" w:hAnsi="Times New Roman" w:cs="Times New Roman"/>
          <w:b/>
          <w:sz w:val="24"/>
          <w:szCs w:val="24"/>
          <w:lang w:val="hr-HR"/>
        </w:rPr>
      </w:pPr>
    </w:p>
    <w:p w:rsidR="00903C98" w:rsidRPr="0063202B" w:rsidRDefault="00903C98" w:rsidP="00A40416">
      <w:pPr>
        <w:spacing w:after="0" w:line="480" w:lineRule="auto"/>
        <w:jc w:val="both"/>
        <w:rPr>
          <w:rFonts w:ascii="Times New Roman" w:hAnsi="Times New Roman" w:cs="Times New Roman"/>
          <w:b/>
          <w:sz w:val="24"/>
          <w:szCs w:val="24"/>
          <w:lang w:val="hr-HR"/>
        </w:rPr>
      </w:pPr>
      <w:r w:rsidRPr="0063202B">
        <w:rPr>
          <w:rFonts w:ascii="Times New Roman" w:hAnsi="Times New Roman" w:cs="Times New Roman"/>
          <w:b/>
          <w:sz w:val="24"/>
          <w:szCs w:val="24"/>
          <w:lang w:val="hr-HR"/>
        </w:rPr>
        <w:t>2.1. Razlikovanje logičkih istina od logičkih implikacija</w:t>
      </w:r>
    </w:p>
    <w:p w:rsidR="0063202B" w:rsidRDefault="0063202B" w:rsidP="00A40416">
      <w:pPr>
        <w:spacing w:after="0" w:line="480" w:lineRule="auto"/>
        <w:jc w:val="both"/>
        <w:rPr>
          <w:rFonts w:ascii="Times New Roman" w:hAnsi="Times New Roman" w:cs="Times New Roman"/>
          <w:sz w:val="24"/>
          <w:szCs w:val="24"/>
          <w:lang w:val="hr-HR"/>
        </w:rPr>
      </w:pPr>
    </w:p>
    <w:p w:rsidR="0063202B" w:rsidRDefault="0063202B" w:rsidP="00A40416">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Logičke istine su iskazi istiniti zahvaljujući strukturi svojih logičkih konstanti. Pa je tako formula '</w:t>
      </w:r>
      <w:r w:rsidRPr="00A71963">
        <w:rPr>
          <w:rFonts w:ascii="Blackadder ITC" w:hAnsi="Blackadder ITC" w:cs="Times New Roman"/>
          <w:sz w:val="24"/>
          <w:szCs w:val="24"/>
          <w:lang w:val="hr-HR"/>
        </w:rPr>
        <w:t>A</w:t>
      </w:r>
      <w:r w:rsidRPr="00EE61F2">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color w:val="000000" w:themeColor="text1"/>
          <w:sz w:val="24"/>
          <w:szCs w:val="24"/>
          <w:shd w:val="clear" w:color="auto" w:fill="FFFFFF"/>
        </w:rPr>
        <w:t>~</w:t>
      </w:r>
      <w:r w:rsidRPr="00F73513">
        <w:rPr>
          <w:rFonts w:ascii="Blackadder ITC" w:hAnsi="Blackadder ITC" w:cs="Times New Roman"/>
          <w:sz w:val="24"/>
          <w:szCs w:val="24"/>
          <w:lang w:val="hr-HR"/>
        </w:rPr>
        <w:t>A</w:t>
      </w:r>
      <w:r>
        <w:rPr>
          <w:rFonts w:ascii="Blackadder ITC" w:hAnsi="Blackadder ITC" w:cs="Times New Roman"/>
          <w:sz w:val="24"/>
          <w:szCs w:val="24"/>
          <w:lang w:val="hr-HR"/>
        </w:rPr>
        <w:t xml:space="preserve"> </w:t>
      </w:r>
      <w:r>
        <w:rPr>
          <w:rFonts w:ascii="Times New Roman" w:hAnsi="Times New Roman" w:cs="Times New Roman"/>
          <w:sz w:val="24"/>
          <w:szCs w:val="24"/>
          <w:lang w:val="hr-HR"/>
        </w:rPr>
        <w:t xml:space="preserve">' primjer logički istinite formule. Ali ona je također i primjer logički istinite formule koja nije valjan zaključak – jer uopće nije zaključak, zato što </w:t>
      </w:r>
      <w:r w:rsidRPr="008D0BBE">
        <w:rPr>
          <w:rFonts w:ascii="Lucida Calligraphy" w:hAnsi="Lucida Calligraphy" w:cs="Times New Roman"/>
          <w:sz w:val="24"/>
          <w:szCs w:val="24"/>
          <w:lang w:val="hr-HR"/>
        </w:rPr>
        <w:t>L</w:t>
      </w:r>
      <w:r w:rsidRPr="008D0BBE">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xml:space="preserve"> kao zaključke validira samo posljedice premisa, a spomenuta formula u ovom obliku nije posljedica, već samo tvrdnja.</w:t>
      </w:r>
    </w:p>
    <w:p w:rsidR="00A622FA" w:rsidRPr="0063202B" w:rsidRDefault="00A622FA" w:rsidP="00FD262B">
      <w:pPr>
        <w:spacing w:after="0" w:line="480" w:lineRule="auto"/>
        <w:rPr>
          <w:rFonts w:ascii="Times New Roman" w:hAnsi="Times New Roman" w:cs="Times New Roman"/>
          <w:sz w:val="24"/>
          <w:szCs w:val="24"/>
          <w:lang w:val="hr-HR"/>
        </w:rPr>
      </w:pPr>
    </w:p>
    <w:p w:rsidR="00A622FA" w:rsidRDefault="00903C98" w:rsidP="00FD262B">
      <w:pPr>
        <w:spacing w:after="0" w:line="480" w:lineRule="auto"/>
        <w:rPr>
          <w:rFonts w:ascii="Times New Roman" w:hAnsi="Times New Roman" w:cs="Times New Roman"/>
          <w:b/>
          <w:sz w:val="24"/>
          <w:szCs w:val="24"/>
          <w:lang w:val="hr-HR"/>
        </w:rPr>
      </w:pPr>
      <w:r w:rsidRPr="000C1A6E">
        <w:rPr>
          <w:rFonts w:ascii="Times New Roman" w:hAnsi="Times New Roman" w:cs="Times New Roman"/>
          <w:b/>
          <w:sz w:val="24"/>
          <w:szCs w:val="24"/>
          <w:lang w:val="hr-HR"/>
        </w:rPr>
        <w:t>2.2</w:t>
      </w:r>
      <w:r w:rsidR="008D0BBE" w:rsidRPr="000C1A6E">
        <w:rPr>
          <w:rFonts w:ascii="Times New Roman" w:hAnsi="Times New Roman" w:cs="Times New Roman"/>
          <w:b/>
          <w:sz w:val="24"/>
          <w:szCs w:val="24"/>
          <w:lang w:val="hr-HR"/>
        </w:rPr>
        <w:t>.</w:t>
      </w:r>
      <w:r w:rsidR="0063202B" w:rsidRPr="000C1A6E">
        <w:rPr>
          <w:rFonts w:ascii="Times New Roman" w:hAnsi="Times New Roman" w:cs="Times New Roman"/>
          <w:b/>
          <w:sz w:val="24"/>
          <w:szCs w:val="24"/>
          <w:lang w:val="hr-HR"/>
        </w:rPr>
        <w:t xml:space="preserve"> Manjak trivijalne očitosti usprkos </w:t>
      </w:r>
      <w:r w:rsidR="001E6836" w:rsidRPr="000C1A6E">
        <w:rPr>
          <w:rFonts w:ascii="Times New Roman" w:hAnsi="Times New Roman" w:cs="Times New Roman"/>
          <w:b/>
          <w:sz w:val="24"/>
          <w:szCs w:val="24"/>
          <w:lang w:val="hr-HR"/>
        </w:rPr>
        <w:t>inkluzivnosti relacije slijeda</w:t>
      </w:r>
    </w:p>
    <w:p w:rsidR="00A622FA" w:rsidRPr="00A622FA" w:rsidRDefault="00A622FA" w:rsidP="00FD262B">
      <w:pPr>
        <w:spacing w:after="0" w:line="480" w:lineRule="auto"/>
        <w:rPr>
          <w:rFonts w:ascii="Times New Roman" w:hAnsi="Times New Roman" w:cs="Times New Roman"/>
          <w:b/>
          <w:sz w:val="24"/>
          <w:szCs w:val="24"/>
          <w:lang w:val="hr-HR"/>
        </w:rPr>
      </w:pPr>
    </w:p>
    <w:p w:rsidR="00A622FA" w:rsidRDefault="00A40416" w:rsidP="00A622FA">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Jedan primjer manjka trivijalne očitosti vidjeli smo u valjanosti formule '</w:t>
      </w:r>
      <w:r w:rsidRPr="00A71963">
        <w:rPr>
          <w:rFonts w:ascii="Blackadder ITC" w:hAnsi="Blackadder ITC" w:cs="Times New Roman"/>
          <w:sz w:val="24"/>
          <w:szCs w:val="24"/>
          <w:lang w:val="hr-HR"/>
        </w:rPr>
        <w:t>A</w:t>
      </w:r>
      <w:r>
        <w:rPr>
          <w:rFonts w:ascii="Times New Roman" w:hAnsi="Times New Roman" w:cs="Times New Roman"/>
          <w:bCs/>
          <w:color w:val="000000" w:themeColor="text1"/>
          <w:sz w:val="24"/>
          <w:szCs w:val="24"/>
          <w:shd w:val="clear" w:color="auto" w:fill="FFFFFF"/>
          <w:lang w:val="hr-HR"/>
        </w:rPr>
        <w:t xml:space="preserve">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A71963">
        <w:rPr>
          <w:rFonts w:ascii="Blackadder ITC" w:hAnsi="Blackadder ITC" w:cs="Times New Roman"/>
          <w:sz w:val="24"/>
          <w:szCs w:val="24"/>
          <w:lang w:val="hr-HR"/>
        </w:rPr>
        <w:t>A</w:t>
      </w:r>
      <w:r w:rsidRPr="00EE61F2">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color w:val="000000" w:themeColor="text1"/>
          <w:sz w:val="24"/>
          <w:szCs w:val="24"/>
          <w:shd w:val="clear" w:color="auto" w:fill="FFFFFF"/>
        </w:rPr>
        <w:t>~</w:t>
      </w:r>
      <w:r w:rsidRPr="00F73513">
        <w:rPr>
          <w:rFonts w:ascii="Blackadder ITC" w:hAnsi="Blackadder ITC" w:cs="Times New Roman"/>
          <w:sz w:val="24"/>
          <w:szCs w:val="24"/>
          <w:lang w:val="hr-HR"/>
        </w:rPr>
        <w:t>A</w:t>
      </w:r>
      <w:r>
        <w:rPr>
          <w:rFonts w:ascii="Times New Roman" w:hAnsi="Times New Roman" w:cs="Times New Roman"/>
          <w:sz w:val="24"/>
          <w:szCs w:val="24"/>
          <w:lang w:val="hr-HR"/>
        </w:rPr>
        <w:t>)', a drugi možemo vidjeti kroz valjanost formule (</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sz w:val="24"/>
          <w:szCs w:val="24"/>
          <w:lang w:val="hr-HR"/>
        </w:rPr>
        <w:t xml:space="preserve"> </w:t>
      </w:r>
      <w:r w:rsidRPr="00AE07BC">
        <w:rPr>
          <w:rFonts w:ascii="Cambria Math" w:hAnsi="Cambria Math" w:cs="Cambria Math"/>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A71963">
        <w:rPr>
          <w:rFonts w:ascii="Blackadder ITC" w:hAnsi="Blackadder ITC" w:cs="Times New Roman"/>
          <w:sz w:val="24"/>
          <w:szCs w:val="24"/>
          <w:lang w:val="hr-HR"/>
        </w:rPr>
        <w:t>A</w:t>
      </w:r>
      <w:r w:rsidRPr="00EE61F2">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color w:val="000000" w:themeColor="text1"/>
          <w:sz w:val="24"/>
          <w:szCs w:val="24"/>
          <w:shd w:val="clear" w:color="auto" w:fill="FFFFFF"/>
        </w:rPr>
        <w:t>~</w:t>
      </w:r>
      <w:r w:rsidRPr="00F73513">
        <w:rPr>
          <w:rFonts w:ascii="Blackadder ITC" w:hAnsi="Blackadder ITC" w:cs="Times New Roman"/>
          <w:sz w:val="24"/>
          <w:szCs w:val="24"/>
          <w:lang w:val="hr-HR"/>
        </w:rPr>
        <w:t>A</w:t>
      </w:r>
      <w:r>
        <w:rPr>
          <w:rFonts w:ascii="Times New Roman" w:hAnsi="Times New Roman" w:cs="Times New Roman"/>
          <w:sz w:val="24"/>
          <w:szCs w:val="24"/>
          <w:lang w:val="hr-HR"/>
        </w:rPr>
        <w:t xml:space="preserve">), što ustvari </w:t>
      </w:r>
    </w:p>
    <w:p w:rsidR="001E6836" w:rsidRDefault="00A40416" w:rsidP="00A622FA">
      <w:pPr>
        <w:spacing w:after="0" w:line="48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znači da svaka formula implicira neki oblik zakona isključenja trećeg. </w:t>
      </w:r>
    </w:p>
    <w:p w:rsidR="00A40416" w:rsidRDefault="00A40416" w:rsidP="00A40416">
      <w:pPr>
        <w:spacing w:after="0" w:line="480" w:lineRule="auto"/>
        <w:ind w:firstLine="708"/>
        <w:jc w:val="both"/>
        <w:rPr>
          <w:rFonts w:ascii="Times New Roman" w:hAnsi="Times New Roman" w:cs="Times New Roman"/>
          <w:sz w:val="24"/>
          <w:szCs w:val="24"/>
          <w:lang w:val="hr-HR"/>
        </w:rPr>
      </w:pPr>
    </w:p>
    <w:p w:rsidR="00A40416" w:rsidRDefault="00A40416" w:rsidP="00A40416">
      <w:pPr>
        <w:spacing w:after="0" w:line="480" w:lineRule="auto"/>
        <w:jc w:val="both"/>
        <w:rPr>
          <w:rFonts w:ascii="Blackadder ITC" w:hAnsi="Blackadder ITC" w:cs="Times New Roman"/>
          <w:sz w:val="24"/>
          <w:szCs w:val="24"/>
          <w:lang w:val="hr-HR"/>
        </w:rPr>
      </w:pPr>
      <w:r>
        <w:rPr>
          <w:rFonts w:ascii="Times New Roman" w:hAnsi="Times New Roman" w:cs="Times New Roman"/>
          <w:bCs/>
          <w:color w:val="000000" w:themeColor="text1"/>
          <w:sz w:val="24"/>
          <w:szCs w:val="24"/>
          <w:shd w:val="clear" w:color="auto" w:fill="FFFFFF"/>
        </w:rPr>
        <w:t xml:space="preserve">1. </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sz w:val="24"/>
          <w:szCs w:val="24"/>
          <w:lang w:val="hr-HR"/>
        </w:rPr>
        <w:t xml:space="preserve"> </w:t>
      </w:r>
      <w:r w:rsidRPr="00AE07BC">
        <w:rPr>
          <w:rFonts w:ascii="Cambria Math" w:hAnsi="Cambria Math" w:cs="Cambria Math"/>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531A9C">
        <w:rPr>
          <w:rFonts w:ascii="Cambria Math" w:hAnsi="Cambria Math" w:cs="Cambria Math"/>
          <w:color w:val="000000" w:themeColor="text1"/>
          <w:sz w:val="24"/>
          <w:szCs w:val="24"/>
          <w:shd w:val="clear" w:color="auto" w:fill="FFFFFF"/>
        </w:rPr>
        <w:t>~</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r>
      <w:r w:rsidR="000C1A6E">
        <w:rPr>
          <w:rFonts w:ascii="Times New Roman" w:hAnsi="Times New Roman" w:cs="Times New Roman"/>
          <w:color w:val="000000" w:themeColor="text1"/>
          <w:sz w:val="24"/>
          <w:szCs w:val="24"/>
          <w:shd w:val="clear" w:color="auto" w:fill="FFFFFF"/>
        </w:rPr>
        <w:tab/>
      </w:r>
      <w:r w:rsidR="000C1A6E">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/pretpostavka istinitosti kontradikcije</w:t>
      </w:r>
    </w:p>
    <w:p w:rsidR="000C1A6E" w:rsidRDefault="00A40416" w:rsidP="00A40416">
      <w:pPr>
        <w:spacing w:after="0" w:line="480" w:lineRule="auto"/>
        <w:rPr>
          <w:rFonts w:ascii="Blackadder ITC" w:hAnsi="Blackadder ITC" w:cs="Times New Roman"/>
          <w:color w:val="000000" w:themeColor="text1"/>
          <w:sz w:val="24"/>
          <w:szCs w:val="24"/>
          <w:shd w:val="clear" w:color="auto" w:fill="FFFFFF"/>
        </w:rPr>
      </w:pPr>
      <w:r>
        <w:rPr>
          <w:rFonts w:ascii="Times New Roman" w:hAnsi="Times New Roman" w:cs="Times New Roman"/>
          <w:sz w:val="24"/>
          <w:szCs w:val="24"/>
          <w:lang w:val="hr-HR"/>
        </w:rPr>
        <w:t xml:space="preserve">2. </w:t>
      </w:r>
      <w:r w:rsidRPr="00180B53">
        <w:rPr>
          <w:rFonts w:ascii="Blackadder ITC" w:hAnsi="Blackadder ITC" w:cs="Times New Roman"/>
          <w:color w:val="000000" w:themeColor="text1"/>
          <w:sz w:val="24"/>
          <w:szCs w:val="24"/>
          <w:shd w:val="clear" w:color="auto" w:fill="FFFFFF"/>
        </w:rPr>
        <w:t>A</w:t>
      </w:r>
      <w:r>
        <w:rPr>
          <w:rFonts w:ascii="Blackadder ITC" w:hAnsi="Blackadder ITC" w:cs="Times New Roman"/>
          <w:color w:val="000000" w:themeColor="text1"/>
          <w:sz w:val="24"/>
          <w:szCs w:val="24"/>
          <w:shd w:val="clear" w:color="auto" w:fill="FFFFFF"/>
        </w:rPr>
        <w:tab/>
      </w:r>
      <w:r w:rsidR="000C1A6E">
        <w:rPr>
          <w:rFonts w:ascii="Blackadder ITC" w:hAnsi="Blackadder ITC" w:cs="Times New Roman"/>
          <w:color w:val="000000" w:themeColor="text1"/>
          <w:sz w:val="24"/>
          <w:szCs w:val="24"/>
          <w:shd w:val="clear" w:color="auto" w:fill="FFFFFF"/>
        </w:rPr>
        <w:tab/>
      </w:r>
      <w:r w:rsidR="000C1A6E">
        <w:rPr>
          <w:rFonts w:ascii="Blackadder ITC" w:hAnsi="Blackadder ITC" w:cs="Times New Roman"/>
          <w:color w:val="000000" w:themeColor="text1"/>
          <w:sz w:val="24"/>
          <w:szCs w:val="24"/>
          <w:shd w:val="clear" w:color="auto" w:fill="FFFFFF"/>
        </w:rPr>
        <w:tab/>
      </w:r>
      <w:r w:rsidR="000C1A6E">
        <w:rPr>
          <w:rFonts w:ascii="Blackadder ITC" w:hAnsi="Blackadder ITC" w:cs="Times New Roman"/>
          <w:color w:val="000000" w:themeColor="text1"/>
          <w:sz w:val="24"/>
          <w:szCs w:val="24"/>
          <w:shd w:val="clear" w:color="auto" w:fill="FFFFFF"/>
        </w:rPr>
        <w:tab/>
      </w:r>
      <w:r w:rsidR="000C1A6E">
        <w:rPr>
          <w:rFonts w:ascii="Blackadder ITC" w:hAnsi="Blackadder ITC" w:cs="Times New Roman"/>
          <w:color w:val="000000" w:themeColor="text1"/>
          <w:sz w:val="24"/>
          <w:szCs w:val="24"/>
          <w:shd w:val="clear" w:color="auto" w:fill="FFFFFF"/>
        </w:rPr>
        <w:tab/>
      </w:r>
      <w:r w:rsidR="000C1A6E">
        <w:rPr>
          <w:rFonts w:ascii="Blackadder ITC" w:hAnsi="Blackadder ITC" w:cs="Times New Roman"/>
          <w:color w:val="000000" w:themeColor="text1"/>
          <w:sz w:val="24"/>
          <w:szCs w:val="24"/>
          <w:shd w:val="clear" w:color="auto" w:fill="FFFFFF"/>
        </w:rPr>
        <w:tab/>
      </w:r>
      <w:r w:rsidR="000C1A6E">
        <w:rPr>
          <w:rFonts w:ascii="Times New Roman" w:hAnsi="Times New Roman" w:cs="Times New Roman"/>
          <w:color w:val="000000" w:themeColor="text1"/>
          <w:sz w:val="24"/>
          <w:szCs w:val="24"/>
          <w:shd w:val="clear" w:color="auto" w:fill="FFFFFF"/>
        </w:rPr>
        <w:t>/isključenje konjunkcije, 1</w:t>
      </w:r>
    </w:p>
    <w:p w:rsidR="00A40416" w:rsidRDefault="000C1A6E" w:rsidP="00A40416">
      <w:pPr>
        <w:spacing w:after="0"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w:t>
      </w:r>
      <w:r>
        <w:rPr>
          <w:rFonts w:ascii="Times New Roman" w:hAnsi="Times New Roman" w:cs="Times New Roman"/>
          <w:color w:val="000000" w:themeColor="text1"/>
          <w:sz w:val="24"/>
          <w:szCs w:val="24"/>
          <w:shd w:val="clear" w:color="auto" w:fill="FFFFFF"/>
        </w:rPr>
        <w:t>~</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w:t>
      </w:r>
      <w:r w:rsidR="00A40416">
        <w:rPr>
          <w:rFonts w:ascii="Blackadder ITC" w:hAnsi="Blackadder ITC" w:cs="Times New Roman"/>
          <w:color w:val="000000" w:themeColor="text1"/>
          <w:sz w:val="24"/>
          <w:szCs w:val="24"/>
          <w:shd w:val="clear" w:color="auto" w:fill="FFFFFF"/>
        </w:rPr>
        <w:tab/>
      </w:r>
      <w:r w:rsidR="00A40416">
        <w:rPr>
          <w:rFonts w:ascii="Blackadder ITC" w:hAnsi="Blackadder ITC" w:cs="Times New Roman"/>
          <w:color w:val="000000" w:themeColor="text1"/>
          <w:sz w:val="24"/>
          <w:szCs w:val="24"/>
          <w:shd w:val="clear" w:color="auto" w:fill="FFFFFF"/>
        </w:rPr>
        <w:tab/>
      </w:r>
      <w:r>
        <w:rPr>
          <w:rFonts w:ascii="Blackadder ITC" w:hAnsi="Blackadder ITC" w:cs="Times New Roman"/>
          <w:color w:val="000000" w:themeColor="text1"/>
          <w:sz w:val="24"/>
          <w:szCs w:val="24"/>
          <w:shd w:val="clear" w:color="auto" w:fill="FFFFFF"/>
        </w:rPr>
        <w:tab/>
      </w:r>
      <w:r>
        <w:rPr>
          <w:rFonts w:ascii="Blackadder ITC" w:hAnsi="Blackadder ITC" w:cs="Times New Roman"/>
          <w:color w:val="000000" w:themeColor="text1"/>
          <w:sz w:val="24"/>
          <w:szCs w:val="24"/>
          <w:shd w:val="clear" w:color="auto" w:fill="FFFFFF"/>
        </w:rPr>
        <w:tab/>
      </w:r>
      <w:r>
        <w:rPr>
          <w:rFonts w:ascii="Blackadder ITC" w:hAnsi="Blackadder ITC" w:cs="Times New Roman"/>
          <w:color w:val="000000" w:themeColor="text1"/>
          <w:sz w:val="24"/>
          <w:szCs w:val="24"/>
          <w:shd w:val="clear" w:color="auto" w:fill="FFFFFF"/>
        </w:rPr>
        <w:tab/>
      </w:r>
      <w:r>
        <w:rPr>
          <w:rFonts w:ascii="Blackadder ITC" w:hAnsi="Blackadder ITC" w:cs="Times New Roman"/>
          <w:color w:val="000000" w:themeColor="text1"/>
          <w:sz w:val="24"/>
          <w:szCs w:val="24"/>
          <w:shd w:val="clear" w:color="auto" w:fill="FFFFFF"/>
        </w:rPr>
        <w:tab/>
      </w:r>
      <w:r w:rsidR="00A40416">
        <w:rPr>
          <w:rFonts w:ascii="Times New Roman" w:hAnsi="Times New Roman" w:cs="Times New Roman"/>
          <w:color w:val="000000" w:themeColor="text1"/>
          <w:sz w:val="24"/>
          <w:szCs w:val="24"/>
          <w:shd w:val="clear" w:color="auto" w:fill="FFFFFF"/>
        </w:rPr>
        <w:t>/isključenje konjunkcije, 1</w:t>
      </w:r>
    </w:p>
    <w:p w:rsidR="00A40416" w:rsidRDefault="00A40416" w:rsidP="00A40416">
      <w:pPr>
        <w:spacing w:after="0" w:line="480" w:lineRule="auto"/>
        <w:rPr>
          <w:rFonts w:ascii="Blackadder ITC" w:hAnsi="Blackadder ITC"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 xml:space="preserve">3. </w:t>
      </w:r>
      <w:r w:rsidRPr="00A71963">
        <w:rPr>
          <w:rFonts w:ascii="Blackadder ITC" w:hAnsi="Blackadder ITC" w:cs="Times New Roman"/>
          <w:sz w:val="24"/>
          <w:szCs w:val="24"/>
          <w:lang w:val="hr-HR"/>
        </w:rPr>
        <w:t>A</w:t>
      </w:r>
      <w:r>
        <w:rPr>
          <w:rFonts w:ascii="Times New Roman" w:hAnsi="Times New Roman" w:cs="Times New Roman"/>
          <w:bCs/>
          <w:color w:val="000000" w:themeColor="text1"/>
          <w:sz w:val="24"/>
          <w:szCs w:val="24"/>
          <w:shd w:val="clear" w:color="auto" w:fill="FFFFFF"/>
          <w:lang w:val="hr-HR"/>
        </w:rPr>
        <w:t xml:space="preserve">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A71963">
        <w:rPr>
          <w:rFonts w:ascii="Blackadder ITC" w:hAnsi="Blackadder ITC" w:cs="Times New Roman"/>
          <w:sz w:val="24"/>
          <w:szCs w:val="24"/>
          <w:lang w:val="hr-HR"/>
        </w:rPr>
        <w:t>A</w:t>
      </w:r>
      <w:r w:rsidRPr="00EE61F2">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color w:val="000000" w:themeColor="text1"/>
          <w:sz w:val="24"/>
          <w:szCs w:val="24"/>
          <w:shd w:val="clear" w:color="auto" w:fill="FFFFFF"/>
        </w:rPr>
        <w:t>~</w:t>
      </w:r>
      <w:r w:rsidRPr="00F73513">
        <w:rPr>
          <w:rFonts w:ascii="Blackadder ITC" w:hAnsi="Blackadder ITC" w:cs="Times New Roman"/>
          <w:sz w:val="24"/>
          <w:szCs w:val="24"/>
          <w:lang w:val="hr-HR"/>
        </w:rPr>
        <w:t>A</w:t>
      </w:r>
      <w:r w:rsidR="000C1A6E">
        <w:rPr>
          <w:rFonts w:ascii="Times New Roman" w:hAnsi="Times New Roman" w:cs="Times New Roman"/>
          <w:sz w:val="24"/>
          <w:szCs w:val="24"/>
          <w:lang w:val="hr-HR"/>
        </w:rPr>
        <w:t>)</w:t>
      </w:r>
      <w:r w:rsidR="000C1A6E">
        <w:rPr>
          <w:rFonts w:ascii="Times New Roman" w:hAnsi="Times New Roman" w:cs="Times New Roman"/>
          <w:sz w:val="24"/>
          <w:szCs w:val="24"/>
          <w:lang w:val="hr-HR"/>
        </w:rPr>
        <w:tab/>
      </w:r>
      <w:r w:rsidR="000C1A6E">
        <w:rPr>
          <w:rFonts w:ascii="Times New Roman" w:hAnsi="Times New Roman" w:cs="Times New Roman"/>
          <w:sz w:val="24"/>
          <w:szCs w:val="24"/>
          <w:lang w:val="hr-HR"/>
        </w:rPr>
        <w:tab/>
      </w:r>
      <w:r w:rsidR="000C1A6E">
        <w:rPr>
          <w:rFonts w:ascii="Times New Roman" w:hAnsi="Times New Roman" w:cs="Times New Roman"/>
          <w:sz w:val="24"/>
          <w:szCs w:val="24"/>
          <w:lang w:val="hr-HR"/>
        </w:rPr>
        <w:tab/>
      </w:r>
      <w:r w:rsidR="000C1A6E">
        <w:rPr>
          <w:rFonts w:ascii="Times New Roman" w:hAnsi="Times New Roman" w:cs="Times New Roman"/>
          <w:sz w:val="24"/>
          <w:szCs w:val="24"/>
          <w:lang w:val="hr-HR"/>
        </w:rPr>
        <w:tab/>
        <w:t>/valjana posljedica 2.</w:t>
      </w:r>
      <w:proofErr w:type="gramEnd"/>
    </w:p>
    <w:p w:rsidR="00A40416" w:rsidRDefault="00A40416" w:rsidP="00A40416">
      <w:pPr>
        <w:spacing w:after="0" w:line="480" w:lineRule="auto"/>
        <w:rPr>
          <w:rFonts w:ascii="Times New Roman" w:hAnsi="Times New Roman" w:cs="Times New Roman"/>
          <w:sz w:val="24"/>
          <w:szCs w:val="24"/>
          <w:lang w:val="hr-HR"/>
        </w:rPr>
      </w:pPr>
      <w:r>
        <w:rPr>
          <w:rFonts w:ascii="Times New Roman" w:hAnsi="Times New Roman" w:cs="Times New Roman"/>
          <w:color w:val="000000" w:themeColor="text1"/>
          <w:sz w:val="24"/>
          <w:szCs w:val="24"/>
          <w:shd w:val="clear" w:color="auto" w:fill="FFFFFF"/>
        </w:rPr>
        <w:t>4. ~</w:t>
      </w:r>
      <w:proofErr w:type="gramStart"/>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w:t>
      </w:r>
      <w:r w:rsidRPr="0061638C">
        <w:rPr>
          <w:rFonts w:ascii="Cambria Math" w:hAnsi="Cambria Math" w:cs="Cambria Math"/>
          <w:color w:val="000000" w:themeColor="text1"/>
          <w:sz w:val="24"/>
          <w:szCs w:val="24"/>
          <w:shd w:val="clear" w:color="auto" w:fill="FFFFFF"/>
        </w:rPr>
        <w:t>⇒</w:t>
      </w:r>
      <w:proofErr w:type="gramEnd"/>
      <w:r>
        <w:rPr>
          <w:rFonts w:ascii="Cambria Math" w:hAnsi="Cambria Math" w:cs="Cambria Math"/>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A71963">
        <w:rPr>
          <w:rFonts w:ascii="Blackadder ITC" w:hAnsi="Blackadder ITC" w:cs="Times New Roman"/>
          <w:sz w:val="24"/>
          <w:szCs w:val="24"/>
          <w:lang w:val="hr-HR"/>
        </w:rPr>
        <w:t>A</w:t>
      </w:r>
      <w:r w:rsidRPr="00EE61F2">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color w:val="000000" w:themeColor="text1"/>
          <w:sz w:val="24"/>
          <w:szCs w:val="24"/>
          <w:shd w:val="clear" w:color="auto" w:fill="FFFFFF"/>
        </w:rPr>
        <w:t>~</w:t>
      </w:r>
      <w:r w:rsidRPr="00F73513">
        <w:rPr>
          <w:rFonts w:ascii="Blackadder ITC" w:hAnsi="Blackadder ITC" w:cs="Times New Roman"/>
          <w:sz w:val="24"/>
          <w:szCs w:val="24"/>
          <w:lang w:val="hr-HR"/>
        </w:rPr>
        <w:t>A</w:t>
      </w:r>
      <w:r w:rsidR="000C1A6E">
        <w:rPr>
          <w:rFonts w:ascii="Times New Roman" w:hAnsi="Times New Roman" w:cs="Times New Roman"/>
          <w:sz w:val="24"/>
          <w:szCs w:val="24"/>
          <w:lang w:val="hr-HR"/>
        </w:rPr>
        <w:t>)</w:t>
      </w:r>
      <w:r w:rsidR="000C1A6E">
        <w:rPr>
          <w:rFonts w:ascii="Times New Roman" w:hAnsi="Times New Roman" w:cs="Times New Roman"/>
          <w:sz w:val="24"/>
          <w:szCs w:val="24"/>
          <w:lang w:val="hr-HR"/>
        </w:rPr>
        <w:tab/>
      </w:r>
      <w:r w:rsidR="000C1A6E">
        <w:rPr>
          <w:rFonts w:ascii="Times New Roman" w:hAnsi="Times New Roman" w:cs="Times New Roman"/>
          <w:sz w:val="24"/>
          <w:szCs w:val="24"/>
          <w:lang w:val="hr-HR"/>
        </w:rPr>
        <w:tab/>
      </w:r>
      <w:r w:rsidR="000C1A6E">
        <w:rPr>
          <w:rFonts w:ascii="Times New Roman" w:hAnsi="Times New Roman" w:cs="Times New Roman"/>
          <w:sz w:val="24"/>
          <w:szCs w:val="24"/>
          <w:lang w:val="hr-HR"/>
        </w:rPr>
        <w:tab/>
      </w:r>
      <w:r w:rsidR="000C1A6E">
        <w:rPr>
          <w:rFonts w:ascii="Times New Roman" w:hAnsi="Times New Roman" w:cs="Times New Roman"/>
          <w:sz w:val="24"/>
          <w:szCs w:val="24"/>
          <w:lang w:val="hr-HR"/>
        </w:rPr>
        <w:tab/>
        <w:t>/valjana posljedica 3.</w:t>
      </w:r>
    </w:p>
    <w:p w:rsidR="000C1A6E" w:rsidRDefault="000C1A6E" w:rsidP="00A40416">
      <w:pPr>
        <w:spacing w:after="0" w:line="480" w:lineRule="auto"/>
        <w:rPr>
          <w:rFonts w:ascii="Times New Roman" w:hAnsi="Times New Roman" w:cs="Times New Roman"/>
          <w:color w:val="000000" w:themeColor="text1"/>
          <w:sz w:val="24"/>
          <w:szCs w:val="24"/>
          <w:shd w:val="clear" w:color="auto" w:fill="FFFFFF"/>
        </w:rPr>
      </w:pPr>
      <w:r w:rsidRPr="000C1A6E">
        <w:rPr>
          <w:rFonts w:ascii="Times New Roman" w:hAnsi="Times New Roman" w:cs="Times New Roman"/>
          <w:color w:val="000000" w:themeColor="text1"/>
          <w:sz w:val="24"/>
          <w:szCs w:val="24"/>
          <w:lang w:val="hr-HR"/>
        </w:rPr>
        <w:t>5</w:t>
      </w:r>
      <w:r>
        <w:rPr>
          <w:rFonts w:ascii="Times New Roman" w:hAnsi="Times New Roman" w:cs="Times New Roman"/>
          <w:sz w:val="24"/>
          <w:szCs w:val="24"/>
          <w:lang w:val="hr-HR"/>
        </w:rPr>
        <w:t>. (</w:t>
      </w:r>
      <w:r w:rsidRPr="00A71963">
        <w:rPr>
          <w:rFonts w:ascii="Blackadder ITC" w:hAnsi="Blackadder ITC" w:cs="Times New Roman"/>
          <w:sz w:val="24"/>
          <w:szCs w:val="24"/>
          <w:lang w:val="hr-HR"/>
        </w:rPr>
        <w:t>A</w:t>
      </w:r>
      <w:r>
        <w:rPr>
          <w:rFonts w:ascii="Times New Roman" w:hAnsi="Times New Roman" w:cs="Times New Roman"/>
          <w:bCs/>
          <w:color w:val="000000" w:themeColor="text1"/>
          <w:sz w:val="24"/>
          <w:szCs w:val="24"/>
          <w:shd w:val="clear" w:color="auto" w:fill="FFFFFF"/>
          <w:lang w:val="hr-HR"/>
        </w:rPr>
        <w:t xml:space="preserve">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A71963">
        <w:rPr>
          <w:rFonts w:ascii="Blackadder ITC" w:hAnsi="Blackadder ITC" w:cs="Times New Roman"/>
          <w:sz w:val="24"/>
          <w:szCs w:val="24"/>
          <w:lang w:val="hr-HR"/>
        </w:rPr>
        <w:t>A</w:t>
      </w:r>
      <w:r w:rsidRPr="00EE61F2">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color w:val="000000" w:themeColor="text1"/>
          <w:sz w:val="24"/>
          <w:szCs w:val="24"/>
          <w:shd w:val="clear" w:color="auto" w:fill="FFFFFF"/>
        </w:rPr>
        <w:t>~</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AE07B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sidR="00531A9C">
        <w:rPr>
          <w:rFonts w:ascii="Cambria Math" w:hAnsi="Cambria Math" w:cs="Cambria Math"/>
          <w:color w:val="000000" w:themeColor="text1"/>
          <w:sz w:val="24"/>
          <w:szCs w:val="24"/>
          <w:shd w:val="clear" w:color="auto" w:fill="FFFFFF"/>
        </w:rPr>
        <w:t>~</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A71963">
        <w:rPr>
          <w:rFonts w:ascii="Blackadder ITC" w:hAnsi="Blackadder ITC" w:cs="Times New Roman"/>
          <w:sz w:val="24"/>
          <w:szCs w:val="24"/>
          <w:lang w:val="hr-HR"/>
        </w:rPr>
        <w:t>A</w:t>
      </w:r>
      <w:r w:rsidRPr="00EE61F2">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color w:val="000000" w:themeColor="text1"/>
          <w:sz w:val="24"/>
          <w:szCs w:val="24"/>
          <w:shd w:val="clear" w:color="auto" w:fill="FFFFFF"/>
        </w:rPr>
        <w:t>~</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Times New Roman" w:hAnsi="Times New Roman" w:cs="Times New Roman"/>
          <w:sz w:val="24"/>
          <w:szCs w:val="24"/>
          <w:lang w:val="hr-HR"/>
        </w:rPr>
        <w:t>)</w:t>
      </w:r>
      <w:r>
        <w:rPr>
          <w:rFonts w:ascii="Times New Roman" w:hAnsi="Times New Roman" w:cs="Times New Roman"/>
          <w:sz w:val="24"/>
          <w:szCs w:val="24"/>
          <w:lang w:val="hr-HR"/>
        </w:rPr>
        <w:tab/>
        <w:t>/uključenje konjunkcije 3.,4.</w:t>
      </w:r>
    </w:p>
    <w:p w:rsidR="00A40416" w:rsidRDefault="000C1A6E" w:rsidP="00A40416">
      <w:pPr>
        <w:spacing w:after="0"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w:t>
      </w:r>
      <w:r w:rsidR="00A4041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sz w:val="24"/>
          <w:szCs w:val="24"/>
          <w:lang w:val="hr-HR"/>
        </w:rPr>
        <w:t>(</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sz w:val="24"/>
          <w:szCs w:val="24"/>
          <w:lang w:val="hr-HR"/>
        </w:rPr>
        <w:t xml:space="preserve"> </w:t>
      </w:r>
      <w:r w:rsidRPr="00AE07BC">
        <w:rPr>
          <w:rFonts w:ascii="Cambria Math" w:hAnsi="Cambria Math" w:cs="Cambria Math"/>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531A9C">
        <w:rPr>
          <w:rFonts w:ascii="Cambria Math" w:hAnsi="Cambria Math" w:cs="Cambria Math"/>
          <w:color w:val="000000" w:themeColor="text1"/>
          <w:sz w:val="24"/>
          <w:szCs w:val="24"/>
          <w:shd w:val="clear" w:color="auto" w:fill="FFFFFF"/>
        </w:rPr>
        <w:t>~</w:t>
      </w:r>
      <w:proofErr w:type="gramStart"/>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w:t>
      </w:r>
      <w:proofErr w:type="gramEnd"/>
      <w:r>
        <w:rPr>
          <w:rFonts w:ascii="Times New Roman" w:hAnsi="Times New Roman" w:cs="Times New Roman"/>
          <w:color w:val="000000" w:themeColor="text1"/>
          <w:sz w:val="24"/>
          <w:szCs w:val="24"/>
          <w:shd w:val="clear" w:color="auto" w:fill="FFFFFF"/>
        </w:rPr>
        <w:t xml:space="preserve">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A71963">
        <w:rPr>
          <w:rFonts w:ascii="Blackadder ITC" w:hAnsi="Blackadder ITC" w:cs="Times New Roman"/>
          <w:sz w:val="24"/>
          <w:szCs w:val="24"/>
          <w:lang w:val="hr-HR"/>
        </w:rPr>
        <w:t>A</w:t>
      </w:r>
      <w:r w:rsidRPr="00EE61F2">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bCs/>
          <w:color w:val="000000" w:themeColor="text1"/>
          <w:sz w:val="24"/>
          <w:szCs w:val="24"/>
          <w:shd w:val="clear" w:color="auto" w:fill="FFFFFF"/>
          <w:lang w:val="hr-HR"/>
        </w:rPr>
        <w:t xml:space="preserve"> </w:t>
      </w:r>
      <w:r>
        <w:rPr>
          <w:rFonts w:ascii="Cambria Math" w:hAnsi="Cambria Math" w:cs="Cambria Math"/>
          <w:color w:val="000000" w:themeColor="text1"/>
          <w:sz w:val="24"/>
          <w:szCs w:val="24"/>
          <w:shd w:val="clear" w:color="auto" w:fill="FFFFFF"/>
        </w:rPr>
        <w:t>~</w:t>
      </w:r>
      <w:r w:rsidRPr="00F7351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t xml:space="preserve">/distribucija </w:t>
      </w:r>
      <w:r w:rsidRPr="00AE07B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sidRPr="000C1A6E">
        <w:rPr>
          <w:rFonts w:ascii="Times New Roman" w:hAnsi="Times New Roman" w:cs="Times New Roman"/>
          <w:color w:val="000000" w:themeColor="text1"/>
          <w:sz w:val="24"/>
          <w:szCs w:val="24"/>
          <w:shd w:val="clear" w:color="auto" w:fill="FFFFFF"/>
        </w:rPr>
        <w:t xml:space="preserve">preko </w:t>
      </w:r>
      <w:r w:rsidRPr="000C1A6E">
        <w:rPr>
          <w:rFonts w:ascii="Cambria Math" w:hAnsi="Cambria Math" w:cs="Cambria Math"/>
          <w:color w:val="000000" w:themeColor="text1"/>
          <w:sz w:val="24"/>
          <w:szCs w:val="24"/>
          <w:shd w:val="clear" w:color="auto" w:fill="FFFFFF"/>
        </w:rPr>
        <w:t>⇒</w:t>
      </w:r>
      <w:r w:rsidRPr="000C1A6E">
        <w:rPr>
          <w:rFonts w:ascii="Times New Roman" w:hAnsi="Times New Roman" w:cs="Times New Roman"/>
          <w:color w:val="000000" w:themeColor="text1"/>
          <w:sz w:val="24"/>
          <w:szCs w:val="24"/>
          <w:shd w:val="clear" w:color="auto" w:fill="FFFFFF"/>
        </w:rPr>
        <w:t>, 5.</w:t>
      </w:r>
    </w:p>
    <w:p w:rsidR="00531A9C" w:rsidRDefault="00531A9C" w:rsidP="00A40416">
      <w:pPr>
        <w:spacing w:after="0" w:line="480" w:lineRule="auto"/>
        <w:rPr>
          <w:rFonts w:ascii="Times New Roman" w:hAnsi="Times New Roman" w:cs="Times New Roman"/>
          <w:color w:val="000000" w:themeColor="text1"/>
          <w:sz w:val="24"/>
          <w:szCs w:val="24"/>
          <w:shd w:val="clear" w:color="auto" w:fill="FFFFFF"/>
        </w:rPr>
      </w:pPr>
    </w:p>
    <w:p w:rsidR="001E6836" w:rsidRDefault="00531A9C" w:rsidP="00E263B8">
      <w:pPr>
        <w:spacing w:after="0" w:line="480" w:lineRule="auto"/>
        <w:ind w:firstLine="708"/>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Isto tako, pretpostavka istinitosti kontradikcije nosi sa sobom neke očekivane anomalije poput ‘</w:t>
      </w:r>
      <w:r>
        <w:rPr>
          <w:rFonts w:ascii="Cambria Math" w:hAnsi="Cambria Math" w:cs="Cambria Math"/>
          <w:color w:val="000000" w:themeColor="text1"/>
          <w:sz w:val="24"/>
          <w:szCs w:val="24"/>
          <w:shd w:val="clear" w:color="auto" w:fill="FFFFFF"/>
        </w:rPr>
        <w:t>(</w:t>
      </w:r>
      <w:proofErr w:type="gramStart"/>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w:t>
      </w:r>
      <w:r w:rsidRPr="0061638C">
        <w:rPr>
          <w:rFonts w:ascii="Cambria Math" w:hAnsi="Cambria Math" w:cs="Cambria Math"/>
          <w:color w:val="000000" w:themeColor="text1"/>
          <w:sz w:val="24"/>
          <w:szCs w:val="24"/>
          <w:shd w:val="clear" w:color="auto" w:fill="FFFFFF"/>
        </w:rPr>
        <w:t>⇒</w:t>
      </w:r>
      <w:proofErr w:type="gramEnd"/>
      <w:r>
        <w:rPr>
          <w:rFonts w:ascii="Cambria Math" w:hAnsi="Cambria Math" w:cs="Cambria Math"/>
          <w:color w:val="000000" w:themeColor="text1"/>
          <w:sz w:val="24"/>
          <w:szCs w:val="24"/>
          <w:shd w:val="clear" w:color="auto" w:fill="FFFFFF"/>
        </w:rPr>
        <w:t xml:space="preserve"> ~</w:t>
      </w:r>
      <w:r w:rsidRPr="00A7196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Times New Roman" w:hAnsi="Times New Roman" w:cs="Times New Roman"/>
          <w:color w:val="000000" w:themeColor="text1"/>
          <w:sz w:val="24"/>
          <w:szCs w:val="24"/>
          <w:shd w:val="clear" w:color="auto" w:fill="FFFFFF"/>
        </w:rPr>
        <w:t>’ i ‘</w:t>
      </w:r>
      <w:r>
        <w:rPr>
          <w:rFonts w:ascii="Cambria Math" w:hAnsi="Cambria Math" w:cs="Cambria Math"/>
          <w:color w:val="000000" w:themeColor="text1"/>
          <w:sz w:val="24"/>
          <w:szCs w:val="24"/>
          <w:shd w:val="clear" w:color="auto" w:fill="FFFFFF"/>
        </w:rPr>
        <w:t>(~</w:t>
      </w:r>
      <w:r w:rsidRPr="00180B53">
        <w:rPr>
          <w:rFonts w:ascii="Blackadder ITC" w:hAnsi="Blackadder ITC"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w:t>
      </w:r>
      <w:r w:rsidRPr="0061638C">
        <w:rPr>
          <w:rFonts w:ascii="Cambria Math" w:hAnsi="Cambria Math" w:cs="Cambria Math"/>
          <w:color w:val="000000" w:themeColor="text1"/>
          <w:sz w:val="24"/>
          <w:szCs w:val="24"/>
          <w:shd w:val="clear" w:color="auto" w:fill="FFFFFF"/>
        </w:rPr>
        <w:t>⇒</w:t>
      </w:r>
      <w:r>
        <w:rPr>
          <w:rFonts w:ascii="Cambria Math" w:hAnsi="Cambria Math" w:cs="Cambria Math"/>
          <w:color w:val="000000" w:themeColor="text1"/>
          <w:sz w:val="24"/>
          <w:szCs w:val="24"/>
          <w:shd w:val="clear" w:color="auto" w:fill="FFFFFF"/>
        </w:rPr>
        <w:t xml:space="preserve"> </w:t>
      </w:r>
      <w:r w:rsidRPr="00A71963">
        <w:rPr>
          <w:rFonts w:ascii="Blackadder ITC" w:hAnsi="Blackadder ITC" w:cs="Times New Roman"/>
          <w:sz w:val="24"/>
          <w:szCs w:val="24"/>
          <w:lang w:val="hr-HR"/>
        </w:rPr>
        <w:t>A</w:t>
      </w:r>
      <w:r>
        <w:rPr>
          <w:rFonts w:ascii="Times New Roman" w:hAnsi="Times New Roman" w:cs="Times New Roman"/>
          <w:sz w:val="24"/>
          <w:szCs w:val="24"/>
          <w:lang w:val="hr-HR"/>
        </w:rPr>
        <w:t>)</w:t>
      </w:r>
      <w:r>
        <w:rPr>
          <w:rFonts w:ascii="Times New Roman" w:hAnsi="Times New Roman" w:cs="Times New Roman"/>
          <w:color w:val="000000" w:themeColor="text1"/>
          <w:sz w:val="24"/>
          <w:szCs w:val="24"/>
          <w:shd w:val="clear" w:color="auto" w:fill="FFFFFF"/>
        </w:rPr>
        <w:t>’</w:t>
      </w:r>
      <w:r w:rsidR="00E263B8">
        <w:rPr>
          <w:rFonts w:ascii="Times New Roman" w:hAnsi="Times New Roman" w:cs="Times New Roman"/>
          <w:color w:val="000000" w:themeColor="text1"/>
          <w:sz w:val="24"/>
          <w:szCs w:val="24"/>
          <w:shd w:val="clear" w:color="auto" w:fill="FFFFFF"/>
        </w:rPr>
        <w:t>.</w:t>
      </w:r>
    </w:p>
    <w:p w:rsidR="00E263B8" w:rsidRPr="00531A9C" w:rsidRDefault="00E263B8" w:rsidP="00FD262B">
      <w:pPr>
        <w:spacing w:after="0" w:line="480" w:lineRule="auto"/>
        <w:rPr>
          <w:rFonts w:ascii="Times New Roman" w:hAnsi="Times New Roman" w:cs="Times New Roman"/>
          <w:color w:val="000000" w:themeColor="text1"/>
          <w:sz w:val="24"/>
          <w:szCs w:val="24"/>
          <w:shd w:val="clear" w:color="auto" w:fill="FFFFFF"/>
        </w:rPr>
      </w:pPr>
    </w:p>
    <w:p w:rsidR="008D0BBE" w:rsidRPr="00531A9C" w:rsidRDefault="00903C98" w:rsidP="00FD262B">
      <w:pPr>
        <w:spacing w:after="0" w:line="480" w:lineRule="auto"/>
        <w:rPr>
          <w:rFonts w:ascii="Times New Roman" w:hAnsi="Times New Roman" w:cs="Times New Roman"/>
          <w:b/>
          <w:sz w:val="24"/>
          <w:szCs w:val="24"/>
          <w:lang w:val="hr-HR"/>
        </w:rPr>
      </w:pPr>
      <w:r w:rsidRPr="00531A9C">
        <w:rPr>
          <w:rFonts w:ascii="Times New Roman" w:hAnsi="Times New Roman" w:cs="Times New Roman"/>
          <w:b/>
          <w:sz w:val="24"/>
          <w:szCs w:val="24"/>
          <w:lang w:val="hr-HR"/>
        </w:rPr>
        <w:t>2.3</w:t>
      </w:r>
      <w:r w:rsidR="00531A9C">
        <w:rPr>
          <w:rFonts w:ascii="Times New Roman" w:hAnsi="Times New Roman" w:cs="Times New Roman"/>
          <w:b/>
          <w:sz w:val="24"/>
          <w:szCs w:val="24"/>
          <w:lang w:val="hr-HR"/>
        </w:rPr>
        <w:t xml:space="preserve">. Relevancija, </w:t>
      </w:r>
      <w:r w:rsidR="008D0BBE" w:rsidRPr="00531A9C">
        <w:rPr>
          <w:rFonts w:ascii="Times New Roman" w:hAnsi="Times New Roman" w:cs="Times New Roman"/>
          <w:b/>
          <w:sz w:val="24"/>
          <w:szCs w:val="24"/>
          <w:lang w:val="hr-HR"/>
        </w:rPr>
        <w:t>parakonzistentnost</w:t>
      </w:r>
      <w:r w:rsidR="00531A9C">
        <w:rPr>
          <w:rFonts w:ascii="Times New Roman" w:hAnsi="Times New Roman" w:cs="Times New Roman"/>
          <w:b/>
          <w:sz w:val="24"/>
          <w:szCs w:val="24"/>
          <w:lang w:val="hr-HR"/>
        </w:rPr>
        <w:t>, bivalentnost</w:t>
      </w:r>
    </w:p>
    <w:p w:rsidR="000C1A6E" w:rsidRDefault="000C1A6E" w:rsidP="00FD262B">
      <w:pPr>
        <w:spacing w:after="0" w:line="480" w:lineRule="auto"/>
        <w:rPr>
          <w:rFonts w:ascii="Times New Roman" w:hAnsi="Times New Roman" w:cs="Times New Roman"/>
          <w:sz w:val="24"/>
          <w:szCs w:val="24"/>
          <w:lang w:val="hr-HR"/>
        </w:rPr>
      </w:pPr>
    </w:p>
    <w:p w:rsidR="00531A9C" w:rsidRDefault="00531A9C" w:rsidP="00531A9C">
      <w:pPr>
        <w:spacing w:after="0" w:line="480" w:lineRule="auto"/>
        <w:ind w:firstLine="708"/>
        <w:jc w:val="both"/>
        <w:rPr>
          <w:rFonts w:ascii="Times New Roman" w:hAnsi="Times New Roman" w:cs="Times New Roman"/>
          <w:sz w:val="24"/>
          <w:szCs w:val="24"/>
          <w:lang w:val="hr-HR"/>
        </w:rPr>
      </w:pPr>
      <w:r w:rsidRPr="008D0BBE">
        <w:rPr>
          <w:rFonts w:ascii="Lucida Calligraphy" w:hAnsi="Lucida Calligraphy" w:cs="Times New Roman"/>
          <w:sz w:val="24"/>
          <w:szCs w:val="24"/>
          <w:lang w:val="hr-HR"/>
        </w:rPr>
        <w:t>L</w:t>
      </w:r>
      <w:r w:rsidRPr="008D0BBE">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xml:space="preserve"> je relevancijski sustav jer je dijeljenje varijable između premisa i konkluzije osigurano inkluzijom značenja konkluzije u premisama, a parakonzistentan je jer princip eksplozivnosti nije valjan u njemu. Zgodno svojstvo njegovo parakonzistentnosti je zadržavanje bivalencije. </w:t>
      </w:r>
    </w:p>
    <w:p w:rsidR="00531A9C" w:rsidRPr="00531A9C" w:rsidRDefault="00531A9C" w:rsidP="00531A9C">
      <w:pPr>
        <w:spacing w:after="0" w:line="480" w:lineRule="auto"/>
        <w:ind w:firstLine="708"/>
        <w:jc w:val="both"/>
        <w:rPr>
          <w:rFonts w:ascii="Times New Roman" w:hAnsi="Times New Roman" w:cs="Times New Roman"/>
          <w:sz w:val="24"/>
          <w:szCs w:val="24"/>
          <w:lang w:val="hr-HR"/>
        </w:rPr>
      </w:pPr>
    </w:p>
    <w:p w:rsidR="003A225E" w:rsidRPr="00E263B8" w:rsidRDefault="008D0BBE" w:rsidP="00FD262B">
      <w:pPr>
        <w:spacing w:after="0" w:line="480" w:lineRule="auto"/>
        <w:rPr>
          <w:rFonts w:ascii="Times New Roman" w:hAnsi="Times New Roman" w:cs="Times New Roman"/>
          <w:b/>
          <w:sz w:val="24"/>
          <w:szCs w:val="24"/>
          <w:lang w:val="hr-HR"/>
        </w:rPr>
      </w:pPr>
      <w:r w:rsidRPr="00E263B8">
        <w:rPr>
          <w:rFonts w:ascii="Times New Roman" w:hAnsi="Times New Roman" w:cs="Times New Roman"/>
          <w:b/>
          <w:sz w:val="24"/>
          <w:szCs w:val="24"/>
          <w:lang w:val="hr-HR"/>
        </w:rPr>
        <w:t>2</w:t>
      </w:r>
      <w:r w:rsidR="00903C98" w:rsidRPr="00E263B8">
        <w:rPr>
          <w:rFonts w:ascii="Times New Roman" w:hAnsi="Times New Roman" w:cs="Times New Roman"/>
          <w:b/>
          <w:sz w:val="24"/>
          <w:szCs w:val="24"/>
          <w:lang w:val="hr-HR"/>
        </w:rPr>
        <w:t>.4</w:t>
      </w:r>
      <w:r w:rsidRPr="00E263B8">
        <w:rPr>
          <w:rFonts w:ascii="Times New Roman" w:hAnsi="Times New Roman" w:cs="Times New Roman"/>
          <w:b/>
          <w:sz w:val="24"/>
          <w:szCs w:val="24"/>
          <w:lang w:val="hr-HR"/>
        </w:rPr>
        <w:t>. Monotoničnost</w:t>
      </w:r>
    </w:p>
    <w:p w:rsidR="00531A9C" w:rsidRDefault="00531A9C" w:rsidP="00FD262B">
      <w:pPr>
        <w:spacing w:after="0" w:line="480" w:lineRule="auto"/>
        <w:rPr>
          <w:rFonts w:ascii="Times New Roman" w:hAnsi="Times New Roman" w:cs="Times New Roman"/>
          <w:sz w:val="24"/>
          <w:szCs w:val="24"/>
          <w:lang w:val="hr-HR"/>
        </w:rPr>
      </w:pPr>
    </w:p>
    <w:p w:rsidR="00531A9C" w:rsidRPr="00531A9C" w:rsidRDefault="00531A9C" w:rsidP="00531A9C">
      <w:pPr>
        <w:spacing w:after="0" w:line="480" w:lineRule="auto"/>
        <w:ind w:firstLine="708"/>
        <w:rPr>
          <w:rFonts w:ascii="Times New Roman" w:hAnsi="Times New Roman" w:cs="Times New Roman"/>
          <w:sz w:val="24"/>
          <w:szCs w:val="24"/>
          <w:lang w:val="hr-HR"/>
        </w:rPr>
      </w:pPr>
      <w:r>
        <w:rPr>
          <w:rFonts w:ascii="Times New Roman" w:hAnsi="Times New Roman" w:cs="Times New Roman"/>
          <w:sz w:val="24"/>
          <w:szCs w:val="24"/>
          <w:lang w:val="hr-HR"/>
        </w:rPr>
        <w:t xml:space="preserve">Za razliku od najpoznatijih Andersonovih i Belnapovih relevancijskih logika </w:t>
      </w:r>
      <w:r w:rsidRPr="00531A9C">
        <w:rPr>
          <w:rFonts w:ascii="Times New Roman" w:hAnsi="Times New Roman" w:cs="Times New Roman"/>
          <w:b/>
          <w:sz w:val="24"/>
          <w:szCs w:val="24"/>
          <w:lang w:val="hr-HR"/>
        </w:rPr>
        <w:t>R</w:t>
      </w:r>
      <w:r>
        <w:rPr>
          <w:rFonts w:ascii="Times New Roman" w:hAnsi="Times New Roman" w:cs="Times New Roman"/>
          <w:sz w:val="24"/>
          <w:szCs w:val="24"/>
          <w:lang w:val="hr-HR"/>
        </w:rPr>
        <w:t xml:space="preserve"> i </w:t>
      </w:r>
      <w:r w:rsidRPr="00531A9C">
        <w:rPr>
          <w:rFonts w:ascii="Times New Roman" w:hAnsi="Times New Roman" w:cs="Times New Roman"/>
          <w:b/>
          <w:sz w:val="24"/>
          <w:szCs w:val="24"/>
          <w:lang w:val="hr-HR"/>
        </w:rPr>
        <w:t>E</w:t>
      </w:r>
      <w:r>
        <w:rPr>
          <w:rFonts w:ascii="Times New Roman" w:hAnsi="Times New Roman" w:cs="Times New Roman"/>
          <w:sz w:val="24"/>
          <w:szCs w:val="24"/>
          <w:lang w:val="hr-HR"/>
        </w:rPr>
        <w:t xml:space="preserve"> koje su nemonotonične jer iziskuju da svaka premisa nekog zaključka budu iskorištena u dokaznom postupku, </w:t>
      </w:r>
      <w:r w:rsidRPr="008D0BBE">
        <w:rPr>
          <w:rFonts w:ascii="Lucida Calligraphy" w:hAnsi="Lucida Calligraphy" w:cs="Times New Roman"/>
          <w:sz w:val="24"/>
          <w:szCs w:val="24"/>
          <w:lang w:val="hr-HR"/>
        </w:rPr>
        <w:t>L</w:t>
      </w:r>
      <w:r w:rsidRPr="008D0BBE">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xml:space="preserve"> je monotoničan </w:t>
      </w:r>
      <w:r w:rsidR="00E263B8">
        <w:rPr>
          <w:rFonts w:ascii="Times New Roman" w:hAnsi="Times New Roman" w:cs="Times New Roman"/>
          <w:sz w:val="24"/>
          <w:szCs w:val="24"/>
          <w:lang w:val="hr-HR"/>
        </w:rPr>
        <w:t xml:space="preserve">jer je važno da posljedica bude podskup barem jednog podskupa glavnog skupa premisa. </w:t>
      </w:r>
    </w:p>
    <w:p w:rsidR="00F112C1" w:rsidRPr="00EE61F2" w:rsidRDefault="00F112C1" w:rsidP="00FD262B">
      <w:pPr>
        <w:spacing w:line="480" w:lineRule="auto"/>
        <w:rPr>
          <w:rFonts w:ascii="Times New Roman" w:hAnsi="Times New Roman" w:cs="Times New Roman"/>
          <w:b/>
          <w:sz w:val="24"/>
          <w:szCs w:val="24"/>
          <w:lang w:val="pl-PL"/>
        </w:rPr>
      </w:pPr>
    </w:p>
    <w:p w:rsidR="007575B7" w:rsidRPr="00FC24B9" w:rsidRDefault="00BF409F" w:rsidP="00BF409F">
      <w:pPr>
        <w:pStyle w:val="Odlomakpopisa"/>
        <w:spacing w:after="0" w:line="240" w:lineRule="auto"/>
        <w:jc w:val="both"/>
        <w:rPr>
          <w:rFonts w:ascii="Times New Roman" w:hAnsi="Times New Roman" w:cs="Times New Roman"/>
          <w:bCs/>
          <w:color w:val="000000" w:themeColor="text1"/>
          <w:sz w:val="28"/>
          <w:szCs w:val="28"/>
          <w:shd w:val="clear" w:color="auto" w:fill="FFFFFF"/>
          <w:vertAlign w:val="superscript"/>
        </w:rPr>
      </w:pPr>
      <w:r>
        <w:rPr>
          <w:rFonts w:ascii="Times New Roman" w:hAnsi="Times New Roman" w:cs="Times New Roman"/>
          <w:bCs/>
          <w:color w:val="000000" w:themeColor="text1"/>
          <w:sz w:val="28"/>
          <w:szCs w:val="28"/>
          <w:shd w:val="clear" w:color="auto" w:fill="FFFFFF"/>
          <w:vertAlign w:val="subscript"/>
        </w:rPr>
        <w:t xml:space="preserve"> </w:t>
      </w:r>
    </w:p>
    <w:p w:rsidR="006E2324" w:rsidRDefault="006E2324" w:rsidP="00FD262B">
      <w:pPr>
        <w:spacing w:line="480" w:lineRule="auto"/>
        <w:rPr>
          <w:rFonts w:ascii="Times New Roman" w:hAnsi="Times New Roman" w:cs="Times New Roman"/>
          <w:sz w:val="24"/>
          <w:szCs w:val="24"/>
          <w:lang w:val="hr-HR"/>
        </w:rPr>
      </w:pPr>
    </w:p>
    <w:p w:rsidR="003A225E" w:rsidRDefault="003A225E" w:rsidP="00FD262B">
      <w:pPr>
        <w:spacing w:line="480" w:lineRule="auto"/>
        <w:rPr>
          <w:rFonts w:ascii="Times New Roman" w:hAnsi="Times New Roman" w:cs="Times New Roman"/>
          <w:sz w:val="24"/>
          <w:szCs w:val="24"/>
          <w:lang w:val="hr-HR"/>
        </w:rPr>
      </w:pPr>
    </w:p>
    <w:p w:rsidR="003A225E" w:rsidRDefault="003A225E" w:rsidP="00FD262B">
      <w:pPr>
        <w:spacing w:line="480" w:lineRule="auto"/>
        <w:rPr>
          <w:rFonts w:ascii="Times New Roman" w:hAnsi="Times New Roman" w:cs="Times New Roman"/>
          <w:sz w:val="24"/>
          <w:szCs w:val="24"/>
          <w:lang w:val="hr-HR"/>
        </w:rPr>
      </w:pPr>
    </w:p>
    <w:p w:rsidR="003A225E" w:rsidRDefault="003A225E" w:rsidP="00FD262B">
      <w:pPr>
        <w:spacing w:line="480" w:lineRule="auto"/>
        <w:rPr>
          <w:rFonts w:ascii="Times New Roman" w:hAnsi="Times New Roman" w:cs="Times New Roman"/>
          <w:sz w:val="24"/>
          <w:szCs w:val="24"/>
          <w:lang w:val="hr-HR"/>
        </w:rPr>
      </w:pPr>
    </w:p>
    <w:p w:rsidR="00B04B60" w:rsidRDefault="00B04B60" w:rsidP="00B04B60">
      <w:pPr>
        <w:spacing w:after="0" w:line="480" w:lineRule="auto"/>
        <w:rPr>
          <w:rFonts w:ascii="Times New Roman" w:hAnsi="Times New Roman" w:cs="Times New Roman"/>
          <w:sz w:val="24"/>
          <w:szCs w:val="24"/>
          <w:lang w:val="hr-HR"/>
        </w:rPr>
      </w:pPr>
    </w:p>
    <w:p w:rsidR="003A225E" w:rsidRPr="00B04B60" w:rsidRDefault="003A225E" w:rsidP="00B04B60">
      <w:pPr>
        <w:spacing w:after="0" w:line="480" w:lineRule="auto"/>
        <w:rPr>
          <w:rFonts w:ascii="Times New Roman" w:hAnsi="Times New Roman" w:cs="Times New Roman"/>
          <w:b/>
          <w:sz w:val="24"/>
          <w:szCs w:val="24"/>
          <w:lang w:val="hr-HR"/>
        </w:rPr>
      </w:pPr>
      <w:r w:rsidRPr="00B04B60">
        <w:rPr>
          <w:rFonts w:ascii="Times New Roman" w:hAnsi="Times New Roman" w:cs="Times New Roman"/>
          <w:b/>
          <w:sz w:val="24"/>
          <w:szCs w:val="24"/>
          <w:lang w:val="hr-HR"/>
        </w:rPr>
        <w:lastRenderedPageBreak/>
        <w:t>f) Zaključak</w:t>
      </w:r>
    </w:p>
    <w:p w:rsidR="00C55FC3" w:rsidRDefault="00C55FC3" w:rsidP="00FD262B">
      <w:pPr>
        <w:spacing w:line="480" w:lineRule="auto"/>
        <w:rPr>
          <w:rFonts w:ascii="Times New Roman" w:hAnsi="Times New Roman" w:cs="Times New Roman"/>
          <w:sz w:val="24"/>
          <w:szCs w:val="24"/>
          <w:lang w:val="hr-HR"/>
        </w:rPr>
      </w:pPr>
    </w:p>
    <w:p w:rsidR="00B13935" w:rsidRDefault="00B04B60" w:rsidP="00B04B60">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Kao i svaki drugi formalni sustav, ovaj također svoj smisao ima tek u upotrebi koja bi se pokazala plodonosna za obrađivanje prirodno-jezičnog zaključivanja, rješavanje nekih problema ili otkrivanja novih. Taj je proces započet u ovom radu prijedlogom razrješenja nekih važnijih filozofskih problema klasične logike.</w:t>
      </w:r>
      <w:r w:rsidR="00B13935">
        <w:rPr>
          <w:rFonts w:ascii="Times New Roman" w:hAnsi="Times New Roman" w:cs="Times New Roman"/>
          <w:sz w:val="24"/>
          <w:szCs w:val="24"/>
          <w:lang w:val="hr-HR"/>
        </w:rPr>
        <w:t xml:space="preserve"> Iskorišten izraz 'razrješenje' sugestivan je po pitanju bliskosti motivacija ovog sustava filozofiji običnog</w:t>
      </w:r>
      <w:r w:rsidR="00B8476E">
        <w:rPr>
          <w:rFonts w:ascii="Times New Roman" w:hAnsi="Times New Roman" w:cs="Times New Roman"/>
          <w:sz w:val="24"/>
          <w:szCs w:val="24"/>
          <w:lang w:val="hr-HR"/>
        </w:rPr>
        <w:t>a</w:t>
      </w:r>
      <w:r w:rsidR="00B13935">
        <w:rPr>
          <w:rFonts w:ascii="Times New Roman" w:hAnsi="Times New Roman" w:cs="Times New Roman"/>
          <w:sz w:val="24"/>
          <w:szCs w:val="24"/>
          <w:lang w:val="hr-HR"/>
        </w:rPr>
        <w:t xml:space="preserve"> jezika i tezi da se velika većina filozofskih problema može neutralizirati obraćanjem veće pažnje upotrebi jezika iz koje ti problemi izrastaju.</w:t>
      </w:r>
      <w:r>
        <w:rPr>
          <w:rFonts w:ascii="Times New Roman" w:hAnsi="Times New Roman" w:cs="Times New Roman"/>
          <w:sz w:val="24"/>
          <w:szCs w:val="24"/>
          <w:lang w:val="hr-HR"/>
        </w:rPr>
        <w:t xml:space="preserve"> </w:t>
      </w:r>
    </w:p>
    <w:p w:rsidR="00B04B60" w:rsidRPr="00B04B60" w:rsidRDefault="00B04B60" w:rsidP="00B04B60">
      <w:pPr>
        <w:spacing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Relacija logičkog slijeda koju </w:t>
      </w:r>
      <w:r w:rsidRPr="008D0BBE">
        <w:rPr>
          <w:rFonts w:ascii="Lucida Calligraphy" w:hAnsi="Lucida Calligraphy" w:cs="Times New Roman"/>
          <w:sz w:val="24"/>
          <w:szCs w:val="24"/>
          <w:lang w:val="hr-HR"/>
        </w:rPr>
        <w:t>L</w:t>
      </w:r>
      <w:r w:rsidRPr="008D0BBE">
        <w:rPr>
          <w:rFonts w:ascii="Times New Roman" w:hAnsi="Times New Roman" w:cs="Times New Roman"/>
          <w:sz w:val="24"/>
          <w:szCs w:val="24"/>
          <w:vertAlign w:val="subscript"/>
          <w:lang w:val="hr-HR"/>
        </w:rPr>
        <w:t>OL</w:t>
      </w:r>
      <w:r>
        <w:rPr>
          <w:rFonts w:ascii="Times New Roman" w:hAnsi="Times New Roman" w:cs="Times New Roman"/>
          <w:sz w:val="24"/>
          <w:szCs w:val="24"/>
          <w:lang w:val="hr-HR"/>
        </w:rPr>
        <w:t xml:space="preserve"> zahvaća</w:t>
      </w:r>
      <w:r w:rsidR="00B13935">
        <w:rPr>
          <w:rFonts w:ascii="Times New Roman" w:hAnsi="Times New Roman" w:cs="Times New Roman"/>
          <w:sz w:val="24"/>
          <w:szCs w:val="24"/>
          <w:lang w:val="hr-HR"/>
        </w:rPr>
        <w:t xml:space="preserve"> i opisuje</w:t>
      </w:r>
      <w:r>
        <w:rPr>
          <w:rFonts w:ascii="Times New Roman" w:hAnsi="Times New Roman" w:cs="Times New Roman"/>
          <w:sz w:val="24"/>
          <w:szCs w:val="24"/>
          <w:lang w:val="hr-HR"/>
        </w:rPr>
        <w:t xml:space="preserve"> i</w:t>
      </w:r>
      <w:r w:rsidR="00B13935">
        <w:rPr>
          <w:rFonts w:ascii="Times New Roman" w:hAnsi="Times New Roman" w:cs="Times New Roman"/>
          <w:sz w:val="24"/>
          <w:szCs w:val="24"/>
          <w:lang w:val="hr-HR"/>
        </w:rPr>
        <w:t>ma tu prednost da je bliži 'zdravorazumskom', tj. logički laičkom shvaćanju funkcioniranja posljedičnosti, od uobičajenih sustava. Njegov jezik također dopušta preciznije formalizirati neke kompleksnosti prirodnoga jezika poput pridjeva i sl. (konstantama višega reda), a notacijski se trudi biti ilustrativan po pitanju pretpostavki koje se nalaze u podlozi izraza i ideja koje formalizira.</w:t>
      </w:r>
    </w:p>
    <w:p w:rsidR="00C55FC3" w:rsidRDefault="00C55FC3"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Pr="00421695" w:rsidRDefault="00B13935" w:rsidP="00FD262B">
      <w:pPr>
        <w:spacing w:line="480" w:lineRule="auto"/>
        <w:rPr>
          <w:rFonts w:ascii="Times New Roman" w:hAnsi="Times New Roman" w:cs="Times New Roman"/>
          <w:sz w:val="24"/>
          <w:szCs w:val="24"/>
          <w:lang w:val="hr-HR"/>
        </w:rPr>
      </w:pPr>
    </w:p>
    <w:p w:rsidR="003A225E" w:rsidRDefault="003A225E" w:rsidP="00A622FA">
      <w:pPr>
        <w:spacing w:after="0" w:line="480" w:lineRule="auto"/>
        <w:rPr>
          <w:rFonts w:ascii="Times New Roman" w:hAnsi="Times New Roman" w:cs="Times New Roman"/>
          <w:b/>
          <w:sz w:val="24"/>
          <w:szCs w:val="24"/>
          <w:lang w:val="hr-HR"/>
        </w:rPr>
      </w:pPr>
      <w:r w:rsidRPr="00A622FA">
        <w:rPr>
          <w:rFonts w:ascii="Times New Roman" w:hAnsi="Times New Roman" w:cs="Times New Roman"/>
          <w:b/>
          <w:sz w:val="24"/>
          <w:szCs w:val="24"/>
          <w:lang w:val="hr-HR"/>
        </w:rPr>
        <w:lastRenderedPageBreak/>
        <w:t>g) Zahvale</w:t>
      </w:r>
    </w:p>
    <w:p w:rsidR="00A622FA" w:rsidRPr="00A622FA" w:rsidRDefault="00A622FA" w:rsidP="00A622FA">
      <w:pPr>
        <w:spacing w:after="0" w:line="480" w:lineRule="auto"/>
        <w:rPr>
          <w:rFonts w:ascii="Times New Roman" w:hAnsi="Times New Roman" w:cs="Times New Roman"/>
          <w:b/>
          <w:sz w:val="24"/>
          <w:szCs w:val="24"/>
          <w:lang w:val="hr-HR"/>
        </w:rPr>
      </w:pPr>
    </w:p>
    <w:p w:rsidR="001E5C61" w:rsidRDefault="001E5C61" w:rsidP="00FD262B">
      <w:pPr>
        <w:spacing w:line="48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Zahvaljujem mentoru dr. sc. Davoru Laucu </w:t>
      </w:r>
      <w:r w:rsidR="00330CA0">
        <w:rPr>
          <w:rFonts w:ascii="Times New Roman" w:hAnsi="Times New Roman" w:cs="Times New Roman"/>
          <w:sz w:val="24"/>
          <w:szCs w:val="24"/>
          <w:lang w:val="hr-HR"/>
        </w:rPr>
        <w:t>na buđenju interesa za logiku.</w:t>
      </w:r>
    </w:p>
    <w:p w:rsidR="00E02038" w:rsidRDefault="00E02038"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Default="00B13935" w:rsidP="00FD262B">
      <w:pPr>
        <w:spacing w:line="480" w:lineRule="auto"/>
        <w:rPr>
          <w:rFonts w:ascii="Times New Roman" w:hAnsi="Times New Roman" w:cs="Times New Roman"/>
          <w:sz w:val="24"/>
          <w:szCs w:val="24"/>
          <w:lang w:val="hr-HR"/>
        </w:rPr>
      </w:pPr>
    </w:p>
    <w:p w:rsidR="00B13935" w:rsidRPr="00421695" w:rsidRDefault="00B13935" w:rsidP="00FD262B">
      <w:pPr>
        <w:spacing w:line="480" w:lineRule="auto"/>
        <w:rPr>
          <w:rFonts w:ascii="Times New Roman" w:hAnsi="Times New Roman" w:cs="Times New Roman"/>
          <w:sz w:val="24"/>
          <w:szCs w:val="24"/>
          <w:lang w:val="hr-HR"/>
        </w:rPr>
      </w:pPr>
    </w:p>
    <w:p w:rsidR="003A225E" w:rsidRDefault="003A225E" w:rsidP="00A622FA">
      <w:pPr>
        <w:spacing w:after="0" w:line="480" w:lineRule="auto"/>
        <w:rPr>
          <w:rFonts w:ascii="Times New Roman" w:hAnsi="Times New Roman" w:cs="Times New Roman"/>
          <w:b/>
          <w:sz w:val="24"/>
          <w:szCs w:val="24"/>
          <w:lang w:val="hr-HR"/>
        </w:rPr>
      </w:pPr>
      <w:r w:rsidRPr="00022C1E">
        <w:rPr>
          <w:rFonts w:ascii="Times New Roman" w:hAnsi="Times New Roman" w:cs="Times New Roman"/>
          <w:b/>
          <w:sz w:val="24"/>
          <w:szCs w:val="24"/>
          <w:lang w:val="hr-HR"/>
        </w:rPr>
        <w:lastRenderedPageBreak/>
        <w:t>h) Popis literature</w:t>
      </w:r>
    </w:p>
    <w:p w:rsidR="00A622FA" w:rsidRDefault="00A622FA" w:rsidP="00A622FA">
      <w:pPr>
        <w:spacing w:after="0" w:line="480" w:lineRule="auto"/>
        <w:rPr>
          <w:rFonts w:ascii="Times New Roman" w:hAnsi="Times New Roman" w:cs="Times New Roman"/>
          <w:b/>
          <w:sz w:val="24"/>
          <w:szCs w:val="24"/>
          <w:lang w:val="hr-HR"/>
        </w:rPr>
      </w:pPr>
    </w:p>
    <w:p w:rsidR="00B15697" w:rsidRPr="006F1A8A" w:rsidRDefault="00B15697" w:rsidP="00510B38">
      <w:pPr>
        <w:pStyle w:val="Odlomakpopisa"/>
        <w:numPr>
          <w:ilvl w:val="0"/>
          <w:numId w:val="21"/>
        </w:numPr>
        <w:spacing w:after="0" w:line="480" w:lineRule="auto"/>
        <w:rPr>
          <w:rFonts w:ascii="Times New Roman" w:hAnsi="Times New Roman" w:cs="Times New Roman"/>
          <w:sz w:val="24"/>
          <w:szCs w:val="24"/>
          <w:lang w:val="hr-HR"/>
        </w:rPr>
      </w:pPr>
      <w:r w:rsidRPr="006F1A8A">
        <w:rPr>
          <w:rFonts w:ascii="Times New Roman" w:hAnsi="Times New Roman" w:cs="Times New Roman"/>
          <w:sz w:val="24"/>
          <w:szCs w:val="24"/>
          <w:lang w:val="hr-HR"/>
        </w:rPr>
        <w:t xml:space="preserve">Beall, J. C.; Glanzberg, M.; Ripley, D. „The Liar Paradox“, </w:t>
      </w:r>
      <w:r w:rsidRPr="006F1A8A">
        <w:rPr>
          <w:rFonts w:ascii="Times New Roman" w:hAnsi="Times New Roman" w:cs="Times New Roman"/>
          <w:i/>
          <w:sz w:val="24"/>
          <w:szCs w:val="24"/>
          <w:lang w:val="hr-HR"/>
        </w:rPr>
        <w:t>Stanford Encyclopedia of Philosophy</w:t>
      </w:r>
      <w:r w:rsidRPr="006F1A8A">
        <w:rPr>
          <w:rFonts w:ascii="Times New Roman" w:hAnsi="Times New Roman" w:cs="Times New Roman"/>
          <w:sz w:val="24"/>
          <w:szCs w:val="24"/>
          <w:lang w:val="hr-HR"/>
        </w:rPr>
        <w:t>, URL:</w:t>
      </w:r>
      <w:r w:rsidR="002E60B4" w:rsidRPr="006F1A8A">
        <w:rPr>
          <w:rFonts w:ascii="Times New Roman" w:hAnsi="Times New Roman" w:cs="Times New Roman"/>
          <w:sz w:val="24"/>
          <w:szCs w:val="24"/>
          <w:lang w:val="hr-HR"/>
        </w:rPr>
        <w:t xml:space="preserve"> </w:t>
      </w:r>
      <w:r w:rsidRPr="006F1A8A">
        <w:rPr>
          <w:rFonts w:ascii="Times New Roman" w:hAnsi="Times New Roman" w:cs="Times New Roman"/>
          <w:sz w:val="24"/>
          <w:szCs w:val="24"/>
          <w:lang w:val="hr-HR"/>
        </w:rPr>
        <w:t>https://plato.stanford.edu/entries/liar-paradox/#TarsHierLang</w:t>
      </w:r>
    </w:p>
    <w:p w:rsidR="002E60B4" w:rsidRPr="006F1A8A" w:rsidRDefault="002E60B4" w:rsidP="00510B38">
      <w:pPr>
        <w:pStyle w:val="Odlomakpopisa"/>
        <w:numPr>
          <w:ilvl w:val="0"/>
          <w:numId w:val="21"/>
        </w:numPr>
        <w:spacing w:after="0" w:line="480" w:lineRule="auto"/>
        <w:rPr>
          <w:rFonts w:ascii="Times New Roman" w:hAnsi="Times New Roman" w:cs="Times New Roman"/>
          <w:sz w:val="24"/>
          <w:szCs w:val="24"/>
          <w:lang w:val="hr-HR"/>
        </w:rPr>
      </w:pPr>
      <w:r w:rsidRPr="006F1A8A">
        <w:rPr>
          <w:rFonts w:ascii="Times New Roman" w:hAnsi="Times New Roman" w:cs="Times New Roman"/>
          <w:sz w:val="24"/>
          <w:szCs w:val="24"/>
          <w:lang w:val="hr-HR"/>
        </w:rPr>
        <w:t xml:space="preserve">Dutilh Novaes, C. (2016) „Medieval Theories of Consequence“, </w:t>
      </w:r>
      <w:r w:rsidRPr="006F1A8A">
        <w:rPr>
          <w:rFonts w:ascii="Times New Roman" w:hAnsi="Times New Roman" w:cs="Times New Roman"/>
          <w:i/>
          <w:sz w:val="24"/>
          <w:szCs w:val="24"/>
          <w:lang w:val="hr-HR"/>
        </w:rPr>
        <w:t>Stanford Encyclopedia of Philosophy</w:t>
      </w:r>
      <w:r w:rsidRPr="006F1A8A">
        <w:rPr>
          <w:rFonts w:ascii="Times New Roman" w:hAnsi="Times New Roman" w:cs="Times New Roman"/>
          <w:sz w:val="24"/>
          <w:szCs w:val="24"/>
          <w:lang w:val="hr-HR"/>
        </w:rPr>
        <w:t>, URL:</w:t>
      </w:r>
      <w:r w:rsidRPr="002E60B4">
        <w:t xml:space="preserve"> </w:t>
      </w:r>
      <w:r w:rsidRPr="006F1A8A">
        <w:rPr>
          <w:rFonts w:ascii="Times New Roman" w:hAnsi="Times New Roman" w:cs="Times New Roman"/>
          <w:sz w:val="24"/>
          <w:szCs w:val="24"/>
          <w:lang w:val="hr-HR"/>
        </w:rPr>
        <w:t>https://plato.stanford.edu/entries/consequence-medieval/</w:t>
      </w:r>
    </w:p>
    <w:p w:rsidR="002E60B4" w:rsidRDefault="001E5C61" w:rsidP="00510B38">
      <w:pPr>
        <w:pStyle w:val="Normal1"/>
        <w:numPr>
          <w:ilvl w:val="0"/>
          <w:numId w:val="21"/>
        </w:numPr>
        <w:spacing w:after="0" w:line="480" w:lineRule="auto"/>
        <w:rPr>
          <w:rFonts w:eastAsia="Droid Sans Fallback"/>
          <w:color w:val="000000"/>
          <w:lang w:eastAsia="zh-CN" w:bidi="ar-SA"/>
        </w:rPr>
      </w:pPr>
      <w:r w:rsidRPr="002E60B4">
        <w:t>Frege, G. (1956) „</w:t>
      </w:r>
      <w:r w:rsidRPr="002E60B4">
        <w:rPr>
          <w:rStyle w:val="fontstyle01"/>
          <w:sz w:val="24"/>
          <w:szCs w:val="24"/>
        </w:rPr>
        <w:t xml:space="preserve">The Thought: A Logical Inquiry“, </w:t>
      </w:r>
      <w:r w:rsidRPr="002E60B4">
        <w:rPr>
          <w:rFonts w:eastAsia="Droid Sans Fallback"/>
          <w:i/>
          <w:color w:val="000000"/>
          <w:lang w:eastAsia="zh-CN" w:bidi="ar-SA"/>
        </w:rPr>
        <w:t>Mind</w:t>
      </w:r>
      <w:r w:rsidRPr="002E60B4">
        <w:rPr>
          <w:rFonts w:eastAsia="Droid Sans Fallback"/>
          <w:color w:val="000000"/>
          <w:lang w:eastAsia="zh-CN" w:bidi="ar-SA"/>
        </w:rPr>
        <w:t>, god. 65, br. 259 (srpanj 1956), str. 289-311.</w:t>
      </w:r>
    </w:p>
    <w:p w:rsidR="006F1A8A" w:rsidRDefault="006F1A8A" w:rsidP="00510B38">
      <w:pPr>
        <w:pStyle w:val="Normal1"/>
        <w:numPr>
          <w:ilvl w:val="0"/>
          <w:numId w:val="21"/>
        </w:numPr>
        <w:spacing w:after="0" w:line="480" w:lineRule="auto"/>
        <w:rPr>
          <w:rFonts w:eastAsia="Droid Sans Fallback"/>
          <w:color w:val="000000"/>
          <w:lang w:eastAsia="zh-CN" w:bidi="ar-SA"/>
        </w:rPr>
      </w:pPr>
      <w:r>
        <w:rPr>
          <w:rFonts w:eastAsia="Droid Sans Fallback"/>
          <w:color w:val="000000"/>
          <w:lang w:eastAsia="zh-CN" w:bidi="ar-SA"/>
        </w:rPr>
        <w:t xml:space="preserve">Gillion, B. (2016) „Logic in Classical Indian Philosophy“, </w:t>
      </w:r>
      <w:r w:rsidRPr="006F1A8A">
        <w:rPr>
          <w:rFonts w:eastAsia="Droid Sans Fallback"/>
          <w:i/>
          <w:color w:val="000000"/>
          <w:lang w:eastAsia="zh-CN" w:bidi="ar-SA"/>
        </w:rPr>
        <w:t>Stanford Encyclopedia of Philosophy</w:t>
      </w:r>
      <w:r>
        <w:rPr>
          <w:rFonts w:eastAsia="Droid Sans Fallback"/>
          <w:color w:val="000000"/>
          <w:lang w:eastAsia="zh-CN" w:bidi="ar-SA"/>
        </w:rPr>
        <w:t>,</w:t>
      </w:r>
    </w:p>
    <w:p w:rsidR="006F1A8A" w:rsidRDefault="006F1A8A" w:rsidP="00510B38">
      <w:pPr>
        <w:pStyle w:val="Normal1"/>
        <w:numPr>
          <w:ilvl w:val="0"/>
          <w:numId w:val="21"/>
        </w:numPr>
        <w:spacing w:after="0" w:line="480" w:lineRule="auto"/>
        <w:rPr>
          <w:rFonts w:eastAsia="Droid Sans Fallback"/>
          <w:color w:val="000000"/>
          <w:lang w:eastAsia="zh-CN" w:bidi="ar-SA"/>
        </w:rPr>
      </w:pPr>
      <w:r>
        <w:rPr>
          <w:rFonts w:eastAsia="Droid Sans Fallback"/>
          <w:color w:val="000000"/>
          <w:lang w:eastAsia="zh-CN" w:bidi="ar-SA"/>
        </w:rPr>
        <w:t xml:space="preserve">URL: </w:t>
      </w:r>
      <w:r w:rsidRPr="006F1A8A">
        <w:rPr>
          <w:rFonts w:eastAsia="Droid Sans Fallback"/>
          <w:color w:val="000000"/>
          <w:lang w:eastAsia="zh-CN" w:bidi="ar-SA"/>
        </w:rPr>
        <w:t>https://plato.stanford.edu/entries/logic-india/</w:t>
      </w:r>
    </w:p>
    <w:p w:rsidR="0028463D" w:rsidRPr="0028463D" w:rsidRDefault="0028463D" w:rsidP="00510B38">
      <w:pPr>
        <w:pStyle w:val="Normal1"/>
        <w:numPr>
          <w:ilvl w:val="0"/>
          <w:numId w:val="21"/>
        </w:numPr>
        <w:spacing w:after="0" w:line="480" w:lineRule="auto"/>
      </w:pPr>
      <w:r w:rsidRPr="007B38FB">
        <w:t xml:space="preserve">Haack, S. (2005) </w:t>
      </w:r>
      <w:r w:rsidRPr="007B38FB">
        <w:rPr>
          <w:i/>
        </w:rPr>
        <w:t>Filozofija logikâ</w:t>
      </w:r>
      <w:r w:rsidRPr="007B38FB">
        <w:t>. Zagreb: Hrvatski studiji.</w:t>
      </w:r>
    </w:p>
    <w:p w:rsidR="0028463D" w:rsidRDefault="0028463D" w:rsidP="00510B38">
      <w:pPr>
        <w:pStyle w:val="Normal1"/>
        <w:numPr>
          <w:ilvl w:val="0"/>
          <w:numId w:val="21"/>
        </w:numPr>
        <w:spacing w:after="0" w:line="480" w:lineRule="auto"/>
      </w:pPr>
      <w:r w:rsidRPr="007B38FB">
        <w:t xml:space="preserve">Lycan, W. (2011) </w:t>
      </w:r>
      <w:r w:rsidRPr="00454328">
        <w:rPr>
          <w:i/>
        </w:rPr>
        <w:t>Filozofija jezika: suvremen uvod</w:t>
      </w:r>
      <w:r w:rsidRPr="007B38FB">
        <w:t>. Zagreb: Hrvatski studiji.</w:t>
      </w:r>
    </w:p>
    <w:p w:rsidR="00224E72" w:rsidRPr="0028463D" w:rsidRDefault="00224E72" w:rsidP="00510B38">
      <w:pPr>
        <w:pStyle w:val="Normal1"/>
        <w:numPr>
          <w:ilvl w:val="0"/>
          <w:numId w:val="21"/>
        </w:numPr>
        <w:spacing w:after="0" w:line="480" w:lineRule="auto"/>
      </w:pPr>
      <w:r>
        <w:t xml:space="preserve">Omyla, M. (2009) „Basic Intuitions of non-Fregean Logics“, </w:t>
      </w:r>
      <w:r w:rsidRPr="006975D2">
        <w:rPr>
          <w:i/>
        </w:rPr>
        <w:t>Bulletin of the Section of Logic</w:t>
      </w:r>
      <w:r w:rsidR="006975D2">
        <w:t>, god. 11, br. 1/2 (1982), str</w:t>
      </w:r>
      <w:r>
        <w:t>. 40–45</w:t>
      </w:r>
      <w:r w:rsidR="006975D2">
        <w:t>.</w:t>
      </w:r>
    </w:p>
    <w:p w:rsidR="00022C1E" w:rsidRPr="00364DE1" w:rsidRDefault="00022C1E" w:rsidP="00510B38">
      <w:pPr>
        <w:pStyle w:val="Odlomakpopisa"/>
        <w:numPr>
          <w:ilvl w:val="0"/>
          <w:numId w:val="21"/>
        </w:numPr>
        <w:spacing w:after="0" w:line="480" w:lineRule="auto"/>
        <w:rPr>
          <w:rFonts w:ascii="Times New Roman" w:hAnsi="Times New Roman" w:cs="Times New Roman"/>
          <w:color w:val="000000" w:themeColor="text1"/>
          <w:sz w:val="24"/>
          <w:szCs w:val="24"/>
          <w:lang w:val="hr-HR"/>
        </w:rPr>
      </w:pPr>
      <w:r w:rsidRPr="006F1A8A">
        <w:rPr>
          <w:rFonts w:ascii="Times New Roman" w:hAnsi="Times New Roman" w:cs="Times New Roman"/>
          <w:sz w:val="24"/>
          <w:szCs w:val="24"/>
          <w:lang w:val="hr-HR"/>
        </w:rPr>
        <w:t xml:space="preserve">Priest, G. (2000) </w:t>
      </w:r>
      <w:r w:rsidRPr="006F1A8A">
        <w:rPr>
          <w:rFonts w:ascii="Times New Roman" w:hAnsi="Times New Roman" w:cs="Times New Roman"/>
          <w:i/>
          <w:sz w:val="24"/>
          <w:szCs w:val="24"/>
          <w:lang w:val="hr-HR"/>
        </w:rPr>
        <w:t>Logic: A Very Short Introduction</w:t>
      </w:r>
      <w:r w:rsidRPr="006F1A8A">
        <w:rPr>
          <w:rFonts w:ascii="Times New Roman" w:hAnsi="Times New Roman" w:cs="Times New Roman"/>
          <w:sz w:val="24"/>
          <w:szCs w:val="24"/>
          <w:lang w:val="hr-HR"/>
        </w:rPr>
        <w:t>. New York: Oxford University Press.</w:t>
      </w:r>
    </w:p>
    <w:p w:rsidR="00364DE1" w:rsidRPr="006F1A8A" w:rsidRDefault="00364DE1" w:rsidP="00510B38">
      <w:pPr>
        <w:pStyle w:val="Odlomakpopisa"/>
        <w:numPr>
          <w:ilvl w:val="0"/>
          <w:numId w:val="21"/>
        </w:numPr>
        <w:spacing w:after="0" w:line="480" w:lineRule="auto"/>
        <w:rPr>
          <w:rFonts w:ascii="Times New Roman" w:hAnsi="Times New Roman" w:cs="Times New Roman"/>
          <w:color w:val="000000" w:themeColor="text1"/>
          <w:sz w:val="24"/>
          <w:szCs w:val="24"/>
          <w:lang w:val="hr-HR"/>
        </w:rPr>
      </w:pPr>
      <w:r>
        <w:rPr>
          <w:rFonts w:ascii="Times New Roman" w:hAnsi="Times New Roman" w:cs="Times New Roman"/>
          <w:sz w:val="24"/>
          <w:szCs w:val="24"/>
          <w:lang w:val="hr-HR"/>
        </w:rPr>
        <w:t xml:space="preserve">Proops, I. (2017) „Wittgenstein's Logical Atomism“, </w:t>
      </w:r>
      <w:r w:rsidRPr="00364DE1">
        <w:rPr>
          <w:rFonts w:ascii="Times New Roman" w:hAnsi="Times New Roman" w:cs="Times New Roman"/>
          <w:i/>
          <w:sz w:val="24"/>
          <w:szCs w:val="24"/>
          <w:lang w:val="hr-HR"/>
        </w:rPr>
        <w:t>Stanford Encyclopedia of Philosophy</w:t>
      </w:r>
      <w:r>
        <w:rPr>
          <w:rFonts w:ascii="Times New Roman" w:hAnsi="Times New Roman" w:cs="Times New Roman"/>
          <w:sz w:val="24"/>
          <w:szCs w:val="24"/>
          <w:lang w:val="hr-HR"/>
        </w:rPr>
        <w:t xml:space="preserve">, URL: </w:t>
      </w:r>
      <w:r w:rsidRPr="00364DE1">
        <w:rPr>
          <w:rFonts w:ascii="Times New Roman" w:hAnsi="Times New Roman" w:cs="Times New Roman"/>
          <w:sz w:val="24"/>
          <w:szCs w:val="24"/>
          <w:lang w:val="hr-HR"/>
        </w:rPr>
        <w:t>https://plato.stanford.edu/entries/wittgenstein-atomism/</w:t>
      </w:r>
    </w:p>
    <w:p w:rsidR="00B85E47" w:rsidRPr="00E02038" w:rsidRDefault="00B85E47" w:rsidP="00510B38">
      <w:pPr>
        <w:pStyle w:val="Odlomakpopisa"/>
        <w:numPr>
          <w:ilvl w:val="0"/>
          <w:numId w:val="21"/>
        </w:numPr>
        <w:spacing w:after="0" w:line="480" w:lineRule="auto"/>
        <w:rPr>
          <w:rFonts w:ascii="Times New Roman" w:hAnsi="Times New Roman" w:cs="Times New Roman"/>
          <w:color w:val="000000" w:themeColor="text1"/>
          <w:sz w:val="24"/>
          <w:szCs w:val="24"/>
          <w:lang w:val="hr-HR"/>
        </w:rPr>
      </w:pPr>
      <w:r w:rsidRPr="006F1A8A">
        <w:rPr>
          <w:rFonts w:ascii="Times New Roman" w:hAnsi="Times New Roman" w:cs="Times New Roman"/>
          <w:color w:val="000000" w:themeColor="text1"/>
          <w:spacing w:val="4"/>
          <w:sz w:val="24"/>
          <w:szCs w:val="24"/>
          <w:shd w:val="clear" w:color="auto" w:fill="FCFCFC"/>
        </w:rPr>
        <w:t xml:space="preserve">Read S. (2006) Monism: </w:t>
      </w:r>
      <w:r w:rsidR="00D04422" w:rsidRPr="006F1A8A">
        <w:rPr>
          <w:rFonts w:ascii="Times New Roman" w:hAnsi="Times New Roman" w:cs="Times New Roman"/>
          <w:color w:val="000000" w:themeColor="text1"/>
          <w:spacing w:val="4"/>
          <w:sz w:val="24"/>
          <w:szCs w:val="24"/>
          <w:shd w:val="clear" w:color="auto" w:fill="FCFCFC"/>
        </w:rPr>
        <w:t>“</w:t>
      </w:r>
      <w:r w:rsidRPr="006F1A8A">
        <w:rPr>
          <w:rFonts w:ascii="Times New Roman" w:hAnsi="Times New Roman" w:cs="Times New Roman"/>
          <w:color w:val="000000" w:themeColor="text1"/>
          <w:spacing w:val="4"/>
          <w:sz w:val="24"/>
          <w:szCs w:val="24"/>
          <w:shd w:val="clear" w:color="auto" w:fill="FCFCFC"/>
        </w:rPr>
        <w:t>The One True Logic</w:t>
      </w:r>
      <w:r w:rsidR="00D04422" w:rsidRPr="006F1A8A">
        <w:rPr>
          <w:rFonts w:ascii="Times New Roman" w:hAnsi="Times New Roman" w:cs="Times New Roman"/>
          <w:color w:val="000000" w:themeColor="text1"/>
          <w:spacing w:val="4"/>
          <w:sz w:val="24"/>
          <w:szCs w:val="24"/>
          <w:shd w:val="clear" w:color="auto" w:fill="FCFCFC"/>
        </w:rPr>
        <w:t xml:space="preserve">”. </w:t>
      </w:r>
      <w:proofErr w:type="gramStart"/>
      <w:r w:rsidR="00D04422" w:rsidRPr="006F1A8A">
        <w:rPr>
          <w:rFonts w:ascii="Times New Roman" w:hAnsi="Times New Roman" w:cs="Times New Roman"/>
          <w:color w:val="000000" w:themeColor="text1"/>
          <w:spacing w:val="4"/>
          <w:sz w:val="24"/>
          <w:szCs w:val="24"/>
          <w:shd w:val="clear" w:color="auto" w:fill="FCFCFC"/>
        </w:rPr>
        <w:t>u</w:t>
      </w:r>
      <w:proofErr w:type="gramEnd"/>
      <w:r w:rsidRPr="006F1A8A">
        <w:rPr>
          <w:rFonts w:ascii="Times New Roman" w:hAnsi="Times New Roman" w:cs="Times New Roman"/>
          <w:color w:val="000000" w:themeColor="text1"/>
          <w:spacing w:val="4"/>
          <w:sz w:val="24"/>
          <w:szCs w:val="24"/>
          <w:shd w:val="clear" w:color="auto" w:fill="FCFCFC"/>
        </w:rPr>
        <w:t>: Devidi D., Keny</w:t>
      </w:r>
      <w:r w:rsidR="00D04422" w:rsidRPr="006F1A8A">
        <w:rPr>
          <w:rFonts w:ascii="Times New Roman" w:hAnsi="Times New Roman" w:cs="Times New Roman"/>
          <w:color w:val="000000" w:themeColor="text1"/>
          <w:spacing w:val="4"/>
          <w:sz w:val="24"/>
          <w:szCs w:val="24"/>
          <w:shd w:val="clear" w:color="auto" w:fill="FCFCFC"/>
        </w:rPr>
        <w:t>on T. (ur.</w:t>
      </w:r>
      <w:r w:rsidRPr="006F1A8A">
        <w:rPr>
          <w:rFonts w:ascii="Times New Roman" w:hAnsi="Times New Roman" w:cs="Times New Roman"/>
          <w:color w:val="000000" w:themeColor="text1"/>
          <w:spacing w:val="4"/>
          <w:sz w:val="24"/>
          <w:szCs w:val="24"/>
          <w:shd w:val="clear" w:color="auto" w:fill="FCFCFC"/>
        </w:rPr>
        <w:t xml:space="preserve">) </w:t>
      </w:r>
      <w:r w:rsidRPr="006F1A8A">
        <w:rPr>
          <w:rFonts w:ascii="Times New Roman" w:hAnsi="Times New Roman" w:cs="Times New Roman"/>
          <w:i/>
          <w:color w:val="000000" w:themeColor="text1"/>
          <w:spacing w:val="4"/>
          <w:sz w:val="24"/>
          <w:szCs w:val="24"/>
          <w:shd w:val="clear" w:color="auto" w:fill="FCFCFC"/>
        </w:rPr>
        <w:t>A</w:t>
      </w:r>
      <w:r w:rsidR="00D04422" w:rsidRPr="006F1A8A">
        <w:rPr>
          <w:rFonts w:ascii="Times New Roman" w:hAnsi="Times New Roman" w:cs="Times New Roman"/>
          <w:i/>
          <w:color w:val="000000" w:themeColor="text1"/>
          <w:spacing w:val="4"/>
          <w:sz w:val="24"/>
          <w:szCs w:val="24"/>
          <w:shd w:val="clear" w:color="auto" w:fill="FCFCFC"/>
        </w:rPr>
        <w:t xml:space="preserve"> logical Approach to Philosophy</w:t>
      </w:r>
      <w:r w:rsidR="00D04422" w:rsidRPr="006F1A8A">
        <w:rPr>
          <w:rFonts w:ascii="Times New Roman" w:hAnsi="Times New Roman" w:cs="Times New Roman"/>
          <w:color w:val="000000" w:themeColor="text1"/>
          <w:spacing w:val="4"/>
          <w:sz w:val="24"/>
          <w:szCs w:val="24"/>
          <w:shd w:val="clear" w:color="auto" w:fill="FCFCFC"/>
        </w:rPr>
        <w:t>. Dordrecth: Springer.</w:t>
      </w:r>
    </w:p>
    <w:p w:rsidR="00E02038" w:rsidRPr="0093511C" w:rsidRDefault="00E02038" w:rsidP="00510B38">
      <w:pPr>
        <w:pStyle w:val="Odlomakpopisa"/>
        <w:numPr>
          <w:ilvl w:val="0"/>
          <w:numId w:val="21"/>
        </w:numPr>
        <w:spacing w:after="0" w:line="480" w:lineRule="auto"/>
        <w:rPr>
          <w:rFonts w:ascii="Times New Roman" w:hAnsi="Times New Roman" w:cs="Times New Roman"/>
          <w:color w:val="000000" w:themeColor="text1"/>
          <w:sz w:val="24"/>
          <w:szCs w:val="24"/>
          <w:lang w:val="hr-HR"/>
        </w:rPr>
      </w:pPr>
      <w:r>
        <w:rPr>
          <w:rFonts w:ascii="Times New Roman" w:hAnsi="Times New Roman" w:cs="Times New Roman"/>
          <w:color w:val="000000" w:themeColor="text1"/>
          <w:spacing w:val="4"/>
          <w:sz w:val="24"/>
          <w:szCs w:val="24"/>
          <w:shd w:val="clear" w:color="auto" w:fill="FCFCFC"/>
        </w:rPr>
        <w:t xml:space="preserve">Slater, B. H. (2007) </w:t>
      </w:r>
      <w:r w:rsidRPr="00E02038">
        <w:rPr>
          <w:rFonts w:ascii="Times New Roman" w:hAnsi="Times New Roman" w:cs="Times New Roman"/>
          <w:i/>
          <w:color w:val="000000" w:themeColor="text1"/>
          <w:spacing w:val="4"/>
          <w:sz w:val="24"/>
          <w:szCs w:val="24"/>
          <w:shd w:val="clear" w:color="auto" w:fill="FCFCFC"/>
        </w:rPr>
        <w:t>De-Mathematization of Logic</w:t>
      </w:r>
      <w:r>
        <w:rPr>
          <w:rFonts w:ascii="Times New Roman" w:hAnsi="Times New Roman" w:cs="Times New Roman"/>
          <w:color w:val="000000" w:themeColor="text1"/>
          <w:spacing w:val="4"/>
          <w:sz w:val="24"/>
          <w:szCs w:val="24"/>
          <w:shd w:val="clear" w:color="auto" w:fill="FCFCFC"/>
        </w:rPr>
        <w:t>. Milano: Polimetrica</w:t>
      </w:r>
    </w:p>
    <w:p w:rsidR="0093511C" w:rsidRPr="0093511C" w:rsidRDefault="00224E72" w:rsidP="00510B38">
      <w:pPr>
        <w:pStyle w:val="Normal1"/>
        <w:numPr>
          <w:ilvl w:val="0"/>
          <w:numId w:val="21"/>
        </w:numPr>
        <w:spacing w:after="0" w:line="480" w:lineRule="auto"/>
        <w:rPr>
          <w:color w:val="000000" w:themeColor="text1"/>
        </w:rPr>
      </w:pPr>
      <w:r>
        <w:rPr>
          <w:color w:val="000000" w:themeColor="text1"/>
        </w:rPr>
        <w:t>Slater, B. H. (2011)</w:t>
      </w:r>
      <w:r w:rsidR="0093511C" w:rsidRPr="007B38FB">
        <w:rPr>
          <w:color w:val="000000" w:themeColor="text1"/>
        </w:rPr>
        <w:t xml:space="preserve"> </w:t>
      </w:r>
      <w:r w:rsidR="0093511C" w:rsidRPr="007B38FB">
        <w:rPr>
          <w:i/>
          <w:color w:val="000000" w:themeColor="text1"/>
        </w:rPr>
        <w:t>Logic is not Mathematical</w:t>
      </w:r>
      <w:r w:rsidR="0093511C" w:rsidRPr="007B38FB">
        <w:rPr>
          <w:color w:val="000000" w:themeColor="text1"/>
        </w:rPr>
        <w:t>. London: College Publications</w:t>
      </w:r>
    </w:p>
    <w:p w:rsidR="0093511C" w:rsidRDefault="0093511C" w:rsidP="00510B38">
      <w:pPr>
        <w:pStyle w:val="Normal1"/>
        <w:numPr>
          <w:ilvl w:val="0"/>
          <w:numId w:val="21"/>
        </w:numPr>
        <w:spacing w:after="0" w:line="480" w:lineRule="auto"/>
      </w:pPr>
      <w:r w:rsidRPr="007B38FB">
        <w:t xml:space="preserve">Strawson, P. F. (1952) </w:t>
      </w:r>
      <w:r w:rsidRPr="007B38FB">
        <w:rPr>
          <w:i/>
        </w:rPr>
        <w:t>Introduction to Logical Theory</w:t>
      </w:r>
      <w:r>
        <w:t>. London; New York: Methuen &amp; CO.; John Wiley &amp; Sons.</w:t>
      </w:r>
    </w:p>
    <w:p w:rsidR="007B5DB5" w:rsidRPr="0093511C" w:rsidRDefault="007B5DB5" w:rsidP="00510B38">
      <w:pPr>
        <w:pStyle w:val="Normal1"/>
        <w:numPr>
          <w:ilvl w:val="0"/>
          <w:numId w:val="21"/>
        </w:numPr>
        <w:spacing w:after="0" w:line="480" w:lineRule="auto"/>
      </w:pPr>
      <w:r w:rsidRPr="007B38FB">
        <w:t xml:space="preserve">Quine, W. V. O. (1982) </w:t>
      </w:r>
      <w:r>
        <w:rPr>
          <w:i/>
        </w:rPr>
        <w:t>Mathematical</w:t>
      </w:r>
      <w:r w:rsidRPr="007B38FB">
        <w:rPr>
          <w:i/>
        </w:rPr>
        <w:t xml:space="preserve"> Logic</w:t>
      </w:r>
      <w:r>
        <w:rPr>
          <w:i/>
        </w:rPr>
        <w:t>, Revised edition.</w:t>
      </w:r>
      <w:r>
        <w:t xml:space="preserve"> </w:t>
      </w:r>
      <w:r>
        <w:t xml:space="preserve">Cambridge [Massachusets]; </w:t>
      </w:r>
      <w:r>
        <w:lastRenderedPageBreak/>
        <w:t>London: Harvard University Press.</w:t>
      </w:r>
    </w:p>
    <w:p w:rsidR="0093511C" w:rsidRDefault="0093511C" w:rsidP="00510B38">
      <w:pPr>
        <w:pStyle w:val="Normal1"/>
        <w:numPr>
          <w:ilvl w:val="0"/>
          <w:numId w:val="21"/>
        </w:numPr>
        <w:spacing w:after="0" w:line="480" w:lineRule="auto"/>
      </w:pPr>
      <w:r w:rsidRPr="007B38FB">
        <w:t xml:space="preserve">Quine, W. V. O. (1982) </w:t>
      </w:r>
      <w:r w:rsidRPr="007B38FB">
        <w:rPr>
          <w:i/>
        </w:rPr>
        <w:t>Methods in Logic</w:t>
      </w:r>
      <w:r>
        <w:rPr>
          <w:i/>
        </w:rPr>
        <w:t>, 4th edition</w:t>
      </w:r>
      <w:r w:rsidRPr="007B38FB">
        <w:t>.</w:t>
      </w:r>
      <w:r>
        <w:t xml:space="preserve"> Cambridge [Massachusets]: Harvard University Press.</w:t>
      </w:r>
    </w:p>
    <w:p w:rsidR="00AB284C" w:rsidRDefault="00AB284C" w:rsidP="00510B38">
      <w:pPr>
        <w:pStyle w:val="Normal1"/>
        <w:numPr>
          <w:ilvl w:val="0"/>
          <w:numId w:val="21"/>
        </w:numPr>
        <w:spacing w:after="0" w:line="480" w:lineRule="auto"/>
      </w:pPr>
      <w:r>
        <w:t xml:space="preserve">Quine, W. V. O. (1998) </w:t>
      </w:r>
      <w:r w:rsidRPr="00AB284C">
        <w:rPr>
          <w:i/>
        </w:rPr>
        <w:t>Philosophy of Logic, Second edition</w:t>
      </w:r>
      <w:r>
        <w:t xml:space="preserve">. </w:t>
      </w:r>
      <w:r>
        <w:t>Cambridge [Massachusets]</w:t>
      </w:r>
      <w:r>
        <w:t>; London</w:t>
      </w:r>
      <w:r>
        <w:t>: Harvard University Press.</w:t>
      </w:r>
    </w:p>
    <w:p w:rsidR="00AB284C" w:rsidRPr="007B38FB" w:rsidRDefault="00AB284C" w:rsidP="000C1A6E">
      <w:pPr>
        <w:pStyle w:val="Normal1"/>
        <w:spacing w:after="0" w:line="480" w:lineRule="auto"/>
        <w:ind w:left="360"/>
      </w:pPr>
    </w:p>
    <w:p w:rsidR="0028463D" w:rsidRDefault="0028463D"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28463D">
      <w:pPr>
        <w:pStyle w:val="Odlomakpopisa"/>
        <w:spacing w:line="480" w:lineRule="auto"/>
        <w:ind w:left="360"/>
        <w:rPr>
          <w:rFonts w:ascii="Times New Roman" w:hAnsi="Times New Roman" w:cs="Times New Roman"/>
          <w:color w:val="000000" w:themeColor="text1"/>
          <w:sz w:val="24"/>
          <w:szCs w:val="24"/>
          <w:lang w:val="hr-HR"/>
        </w:rPr>
      </w:pPr>
    </w:p>
    <w:p w:rsidR="00B13935" w:rsidRDefault="00B13935" w:rsidP="00B13935">
      <w:pPr>
        <w:spacing w:line="480" w:lineRule="auto"/>
        <w:rPr>
          <w:rFonts w:ascii="Times New Roman" w:hAnsi="Times New Roman" w:cs="Times New Roman"/>
          <w:color w:val="000000" w:themeColor="text1"/>
          <w:sz w:val="24"/>
          <w:szCs w:val="24"/>
          <w:lang w:val="hr-HR"/>
        </w:rPr>
      </w:pPr>
    </w:p>
    <w:p w:rsidR="00B13935" w:rsidRPr="00B13935" w:rsidRDefault="00B13935" w:rsidP="00B13935">
      <w:pPr>
        <w:spacing w:line="480" w:lineRule="auto"/>
        <w:rPr>
          <w:rFonts w:ascii="Times New Roman" w:hAnsi="Times New Roman" w:cs="Times New Roman"/>
          <w:color w:val="000000" w:themeColor="text1"/>
          <w:sz w:val="24"/>
          <w:szCs w:val="24"/>
          <w:lang w:val="hr-HR"/>
        </w:rPr>
      </w:pPr>
    </w:p>
    <w:p w:rsidR="003A225E" w:rsidRDefault="003A225E" w:rsidP="00C05808">
      <w:pPr>
        <w:spacing w:after="0" w:line="480" w:lineRule="auto"/>
        <w:rPr>
          <w:rFonts w:ascii="Times New Roman" w:hAnsi="Times New Roman" w:cs="Times New Roman"/>
          <w:b/>
          <w:sz w:val="24"/>
          <w:szCs w:val="24"/>
          <w:lang w:val="hr-HR"/>
        </w:rPr>
      </w:pPr>
      <w:r w:rsidRPr="00C55FC3">
        <w:rPr>
          <w:rFonts w:ascii="Times New Roman" w:hAnsi="Times New Roman" w:cs="Times New Roman"/>
          <w:b/>
          <w:sz w:val="24"/>
          <w:szCs w:val="24"/>
          <w:lang w:val="hr-HR"/>
        </w:rPr>
        <w:lastRenderedPageBreak/>
        <w:t>i) Sažetak</w:t>
      </w:r>
    </w:p>
    <w:p w:rsidR="00C05808" w:rsidRPr="00C55FC3" w:rsidRDefault="00C05808" w:rsidP="00C05808">
      <w:pPr>
        <w:spacing w:after="0" w:line="480" w:lineRule="auto"/>
        <w:rPr>
          <w:rFonts w:ascii="Times New Roman" w:hAnsi="Times New Roman" w:cs="Times New Roman"/>
          <w:b/>
          <w:sz w:val="24"/>
          <w:szCs w:val="24"/>
          <w:lang w:val="hr-HR"/>
        </w:rPr>
      </w:pPr>
    </w:p>
    <w:p w:rsidR="00022C1E" w:rsidRDefault="00B13935" w:rsidP="00C05808">
      <w:pPr>
        <w:spacing w:after="0" w:line="48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Rad predstavlja novi logički sustav konstruiran s namjerom da razriješi određene filozofske probleme koji nastaju na temelju nesuglasja između moderne klasične logike i svakodnevnih intuicija koje imamo kao nefo</w:t>
      </w:r>
      <w:r w:rsidR="009079DD">
        <w:rPr>
          <w:rFonts w:ascii="Times New Roman" w:hAnsi="Times New Roman" w:cs="Times New Roman"/>
          <w:sz w:val="24"/>
          <w:szCs w:val="24"/>
          <w:lang w:val="hr-HR"/>
        </w:rPr>
        <w:t xml:space="preserve">rmalni zaključivači i obični korisnici prirodnog jezika. </w:t>
      </w:r>
      <w:r w:rsidR="002461F4">
        <w:rPr>
          <w:rFonts w:ascii="Times New Roman" w:hAnsi="Times New Roman" w:cs="Times New Roman"/>
          <w:sz w:val="24"/>
          <w:szCs w:val="24"/>
          <w:lang w:val="hr-HR"/>
        </w:rPr>
        <w:t>Problemi koji se obrađuju u radu su pitanje naravi valjanog zaključka, pitanje prikladnog prijevoda u prirodno-jezičnih izraza formalne jezike, pitanje mogućnosti semantičke zatvorenosti dovoljno ekspresivnih formalnih sustava i naposljetku najvažnije pitanje temeljne zadaće logike. Sustav koji je izgrađen na osnovu tih razmatranja notacijski je širi i bogatiji od sustava klasične logike, te se pokušava približiti nekim gramatičkim značajkama prirodnih jezika</w:t>
      </w:r>
      <w:r w:rsidR="00C05808">
        <w:rPr>
          <w:rFonts w:ascii="Times New Roman" w:hAnsi="Times New Roman" w:cs="Times New Roman"/>
          <w:sz w:val="24"/>
          <w:szCs w:val="24"/>
          <w:lang w:val="hr-HR"/>
        </w:rPr>
        <w:t>. Također je</w:t>
      </w:r>
      <w:r w:rsidR="00762A88">
        <w:rPr>
          <w:rFonts w:ascii="Times New Roman" w:hAnsi="Times New Roman" w:cs="Times New Roman"/>
          <w:sz w:val="24"/>
          <w:szCs w:val="24"/>
          <w:lang w:val="hr-HR"/>
        </w:rPr>
        <w:t xml:space="preserve"> interpretacijski različit s obzirom na</w:t>
      </w:r>
      <w:r w:rsidR="00C05808">
        <w:rPr>
          <w:rFonts w:ascii="Times New Roman" w:hAnsi="Times New Roman" w:cs="Times New Roman"/>
          <w:sz w:val="24"/>
          <w:szCs w:val="24"/>
          <w:lang w:val="hr-HR"/>
        </w:rPr>
        <w:t xml:space="preserve"> neke</w:t>
      </w:r>
      <w:r w:rsidR="00762A88">
        <w:rPr>
          <w:rFonts w:ascii="Times New Roman" w:hAnsi="Times New Roman" w:cs="Times New Roman"/>
          <w:sz w:val="24"/>
          <w:szCs w:val="24"/>
          <w:lang w:val="hr-HR"/>
        </w:rPr>
        <w:t xml:space="preserve"> </w:t>
      </w:r>
      <w:r w:rsidR="00C05808">
        <w:rPr>
          <w:rFonts w:ascii="Times New Roman" w:hAnsi="Times New Roman" w:cs="Times New Roman"/>
          <w:sz w:val="24"/>
          <w:szCs w:val="24"/>
          <w:lang w:val="hr-HR"/>
        </w:rPr>
        <w:t xml:space="preserve">operatore koje dijeli s klasičnim sustavom. </w:t>
      </w:r>
    </w:p>
    <w:p w:rsidR="00C05808" w:rsidRDefault="00C05808" w:rsidP="00C05808">
      <w:pPr>
        <w:spacing w:after="0" w:line="480" w:lineRule="auto"/>
        <w:ind w:firstLine="708"/>
        <w:jc w:val="both"/>
        <w:rPr>
          <w:rFonts w:ascii="Times New Roman" w:hAnsi="Times New Roman" w:cs="Times New Roman"/>
          <w:sz w:val="24"/>
          <w:szCs w:val="24"/>
          <w:lang w:val="hr-HR"/>
        </w:rPr>
      </w:pPr>
    </w:p>
    <w:p w:rsidR="00022C1E" w:rsidRDefault="00022C1E" w:rsidP="00FD262B">
      <w:pPr>
        <w:spacing w:line="480" w:lineRule="auto"/>
        <w:rPr>
          <w:rFonts w:ascii="Times New Roman" w:hAnsi="Times New Roman" w:cs="Times New Roman"/>
          <w:sz w:val="24"/>
          <w:szCs w:val="24"/>
          <w:lang w:val="hr-HR"/>
        </w:rPr>
      </w:pPr>
      <w:r>
        <w:rPr>
          <w:rFonts w:ascii="Times New Roman" w:hAnsi="Times New Roman" w:cs="Times New Roman"/>
          <w:sz w:val="24"/>
          <w:szCs w:val="24"/>
          <w:lang w:val="hr-HR"/>
        </w:rPr>
        <w:t>ključne riječi: logika,</w:t>
      </w:r>
      <w:r w:rsidR="00FA3E33">
        <w:rPr>
          <w:rFonts w:ascii="Times New Roman" w:hAnsi="Times New Roman" w:cs="Times New Roman"/>
          <w:sz w:val="24"/>
          <w:szCs w:val="24"/>
          <w:lang w:val="hr-HR"/>
        </w:rPr>
        <w:t xml:space="preserve"> neklasične logike, relevancijske logike, filozofija logike, </w:t>
      </w:r>
      <w:r w:rsidR="00620777">
        <w:rPr>
          <w:rFonts w:ascii="Times New Roman" w:hAnsi="Times New Roman" w:cs="Times New Roman"/>
          <w:sz w:val="24"/>
          <w:szCs w:val="24"/>
          <w:lang w:val="hr-HR"/>
        </w:rPr>
        <w:t>obični jezik</w:t>
      </w:r>
      <w:r w:rsidR="00FA3E33">
        <w:rPr>
          <w:rFonts w:ascii="Times New Roman" w:hAnsi="Times New Roman" w:cs="Times New Roman"/>
          <w:sz w:val="24"/>
          <w:szCs w:val="24"/>
          <w:lang w:val="hr-HR"/>
        </w:rPr>
        <w:t xml:space="preserve"> </w:t>
      </w:r>
    </w:p>
    <w:p w:rsidR="00C05808" w:rsidRDefault="00C05808" w:rsidP="00FD262B">
      <w:pPr>
        <w:spacing w:line="480" w:lineRule="auto"/>
        <w:rPr>
          <w:rFonts w:ascii="Times New Roman" w:hAnsi="Times New Roman" w:cs="Times New Roman"/>
          <w:sz w:val="24"/>
          <w:szCs w:val="24"/>
          <w:lang w:val="hr-HR"/>
        </w:rPr>
      </w:pPr>
    </w:p>
    <w:p w:rsidR="00C05808" w:rsidRDefault="00C05808" w:rsidP="00FD262B">
      <w:pPr>
        <w:spacing w:line="480" w:lineRule="auto"/>
        <w:rPr>
          <w:rFonts w:ascii="Times New Roman" w:hAnsi="Times New Roman" w:cs="Times New Roman"/>
          <w:sz w:val="24"/>
          <w:szCs w:val="24"/>
          <w:lang w:val="hr-HR"/>
        </w:rPr>
      </w:pPr>
    </w:p>
    <w:p w:rsidR="00C05808" w:rsidRDefault="00C05808" w:rsidP="00FD262B">
      <w:pPr>
        <w:spacing w:line="480" w:lineRule="auto"/>
        <w:rPr>
          <w:rFonts w:ascii="Times New Roman" w:hAnsi="Times New Roman" w:cs="Times New Roman"/>
          <w:sz w:val="24"/>
          <w:szCs w:val="24"/>
          <w:lang w:val="hr-HR"/>
        </w:rPr>
      </w:pPr>
    </w:p>
    <w:p w:rsidR="00C05808" w:rsidRDefault="00C05808" w:rsidP="00FD262B">
      <w:pPr>
        <w:spacing w:line="480" w:lineRule="auto"/>
        <w:rPr>
          <w:rFonts w:ascii="Times New Roman" w:hAnsi="Times New Roman" w:cs="Times New Roman"/>
          <w:sz w:val="24"/>
          <w:szCs w:val="24"/>
          <w:lang w:val="hr-HR"/>
        </w:rPr>
      </w:pPr>
    </w:p>
    <w:p w:rsidR="00C05808" w:rsidRDefault="00C05808" w:rsidP="00FD262B">
      <w:pPr>
        <w:spacing w:line="480" w:lineRule="auto"/>
        <w:rPr>
          <w:rFonts w:ascii="Times New Roman" w:hAnsi="Times New Roman" w:cs="Times New Roman"/>
          <w:sz w:val="24"/>
          <w:szCs w:val="24"/>
          <w:lang w:val="hr-HR"/>
        </w:rPr>
      </w:pPr>
    </w:p>
    <w:p w:rsidR="00C05808" w:rsidRDefault="00C05808" w:rsidP="00FD262B">
      <w:pPr>
        <w:spacing w:line="480" w:lineRule="auto"/>
        <w:rPr>
          <w:rFonts w:ascii="Times New Roman" w:hAnsi="Times New Roman" w:cs="Times New Roman"/>
          <w:sz w:val="24"/>
          <w:szCs w:val="24"/>
          <w:lang w:val="hr-HR"/>
        </w:rPr>
      </w:pPr>
    </w:p>
    <w:p w:rsidR="00C05808" w:rsidRDefault="00C05808" w:rsidP="00FD262B">
      <w:pPr>
        <w:spacing w:line="480" w:lineRule="auto"/>
        <w:rPr>
          <w:rFonts w:ascii="Times New Roman" w:hAnsi="Times New Roman" w:cs="Times New Roman"/>
          <w:sz w:val="24"/>
          <w:szCs w:val="24"/>
          <w:lang w:val="hr-HR"/>
        </w:rPr>
      </w:pPr>
    </w:p>
    <w:p w:rsidR="00796AC4" w:rsidRPr="00421695" w:rsidRDefault="00796AC4" w:rsidP="00FD262B">
      <w:pPr>
        <w:spacing w:line="480" w:lineRule="auto"/>
        <w:rPr>
          <w:rFonts w:ascii="Times New Roman" w:hAnsi="Times New Roman" w:cs="Times New Roman"/>
          <w:sz w:val="24"/>
          <w:szCs w:val="24"/>
          <w:lang w:val="hr-HR"/>
        </w:rPr>
      </w:pPr>
    </w:p>
    <w:p w:rsidR="003A225E" w:rsidRPr="00C55FC3" w:rsidRDefault="003A225E" w:rsidP="00C05808">
      <w:pPr>
        <w:spacing w:after="0" w:line="480" w:lineRule="auto"/>
        <w:rPr>
          <w:rFonts w:ascii="Times New Roman" w:hAnsi="Times New Roman" w:cs="Times New Roman"/>
          <w:b/>
          <w:sz w:val="24"/>
          <w:szCs w:val="24"/>
          <w:lang w:val="hr-HR"/>
        </w:rPr>
      </w:pPr>
      <w:r w:rsidRPr="00C55FC3">
        <w:rPr>
          <w:rFonts w:ascii="Times New Roman" w:hAnsi="Times New Roman" w:cs="Times New Roman"/>
          <w:b/>
          <w:sz w:val="24"/>
          <w:szCs w:val="24"/>
          <w:lang w:val="hr-HR"/>
        </w:rPr>
        <w:lastRenderedPageBreak/>
        <w:t>j) Summary</w:t>
      </w:r>
    </w:p>
    <w:p w:rsidR="00C55FC3" w:rsidRDefault="00C55FC3" w:rsidP="00FD262B">
      <w:pPr>
        <w:spacing w:line="480" w:lineRule="auto"/>
        <w:rPr>
          <w:rFonts w:ascii="Times New Roman" w:hAnsi="Times New Roman" w:cs="Times New Roman"/>
          <w:sz w:val="24"/>
          <w:szCs w:val="24"/>
          <w:lang w:val="hr-HR"/>
        </w:rPr>
      </w:pPr>
    </w:p>
    <w:p w:rsidR="00C05808" w:rsidRPr="00C05808" w:rsidRDefault="00C05808" w:rsidP="00C05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lang w:val="en"/>
        </w:rPr>
        <w:tab/>
        <w:t xml:space="preserve">The paper </w:t>
      </w:r>
      <w:r w:rsidRPr="00C05808">
        <w:rPr>
          <w:rFonts w:ascii="Times New Roman" w:eastAsia="Times New Roman" w:hAnsi="Times New Roman" w:cs="Times New Roman"/>
          <w:color w:val="212121"/>
          <w:sz w:val="24"/>
          <w:szCs w:val="24"/>
          <w:lang w:val="en"/>
        </w:rPr>
        <w:t xml:space="preserve">presents a new logic system designed to resolve certain philosophical problems that arise on the basis of </w:t>
      </w:r>
      <w:r>
        <w:rPr>
          <w:rFonts w:ascii="Times New Roman" w:eastAsia="Times New Roman" w:hAnsi="Times New Roman" w:cs="Times New Roman"/>
          <w:color w:val="212121"/>
          <w:sz w:val="24"/>
          <w:szCs w:val="24"/>
          <w:lang w:val="en"/>
        </w:rPr>
        <w:t>discrepancy</w:t>
      </w:r>
      <w:r w:rsidRPr="00C05808">
        <w:rPr>
          <w:rFonts w:ascii="Times New Roman" w:eastAsia="Times New Roman" w:hAnsi="Times New Roman" w:cs="Times New Roman"/>
          <w:color w:val="212121"/>
          <w:sz w:val="24"/>
          <w:szCs w:val="24"/>
          <w:lang w:val="en"/>
        </w:rPr>
        <w:t xml:space="preserve"> between modern classical logic and everyday intuitions we have as informal </w:t>
      </w:r>
      <w:r>
        <w:rPr>
          <w:rFonts w:ascii="Times New Roman" w:eastAsia="Times New Roman" w:hAnsi="Times New Roman" w:cs="Times New Roman"/>
          <w:color w:val="212121"/>
          <w:sz w:val="24"/>
          <w:szCs w:val="24"/>
          <w:lang w:val="en"/>
        </w:rPr>
        <w:t>reasoners</w:t>
      </w:r>
      <w:r w:rsidRPr="00C05808">
        <w:rPr>
          <w:rFonts w:ascii="Times New Roman" w:eastAsia="Times New Roman" w:hAnsi="Times New Roman" w:cs="Times New Roman"/>
          <w:color w:val="212121"/>
          <w:sz w:val="24"/>
          <w:szCs w:val="24"/>
          <w:lang w:val="en"/>
        </w:rPr>
        <w:t xml:space="preserve"> and ordinary</w:t>
      </w:r>
      <w:r>
        <w:rPr>
          <w:rFonts w:ascii="Times New Roman" w:eastAsia="Times New Roman" w:hAnsi="Times New Roman" w:cs="Times New Roman"/>
          <w:color w:val="212121"/>
          <w:sz w:val="24"/>
          <w:szCs w:val="24"/>
          <w:lang w:val="en"/>
        </w:rPr>
        <w:t xml:space="preserve"> users of natural language</w:t>
      </w:r>
      <w:r w:rsidRPr="00C05808">
        <w:rPr>
          <w:rFonts w:ascii="Times New Roman" w:eastAsia="Times New Roman" w:hAnsi="Times New Roman" w:cs="Times New Roman"/>
          <w:color w:val="212121"/>
          <w:sz w:val="24"/>
          <w:szCs w:val="24"/>
          <w:lang w:val="en"/>
        </w:rPr>
        <w:t xml:space="preserve">. The issues discussed in this paper are the nature of a valid </w:t>
      </w:r>
      <w:r>
        <w:rPr>
          <w:rFonts w:ascii="Times New Roman" w:eastAsia="Times New Roman" w:hAnsi="Times New Roman" w:cs="Times New Roman"/>
          <w:color w:val="212121"/>
          <w:sz w:val="24"/>
          <w:szCs w:val="24"/>
          <w:lang w:val="en"/>
        </w:rPr>
        <w:t>consequence</w:t>
      </w:r>
      <w:r w:rsidRPr="00C05808">
        <w:rPr>
          <w:rFonts w:ascii="Times New Roman" w:eastAsia="Times New Roman" w:hAnsi="Times New Roman" w:cs="Times New Roman"/>
          <w:color w:val="212121"/>
          <w:sz w:val="24"/>
          <w:szCs w:val="24"/>
          <w:lang w:val="en"/>
        </w:rPr>
        <w:t>, the questio</w:t>
      </w:r>
      <w:r>
        <w:rPr>
          <w:rFonts w:ascii="Times New Roman" w:eastAsia="Times New Roman" w:hAnsi="Times New Roman" w:cs="Times New Roman"/>
          <w:color w:val="212121"/>
          <w:sz w:val="24"/>
          <w:szCs w:val="24"/>
          <w:lang w:val="en"/>
        </w:rPr>
        <w:t>n of a suitable translation of natural-language expressions into</w:t>
      </w:r>
      <w:r w:rsidRPr="00C05808">
        <w:rPr>
          <w:rFonts w:ascii="Times New Roman" w:eastAsia="Times New Roman" w:hAnsi="Times New Roman" w:cs="Times New Roman"/>
          <w:color w:val="212121"/>
          <w:sz w:val="24"/>
          <w:szCs w:val="24"/>
          <w:lang w:val="en"/>
        </w:rPr>
        <w:t xml:space="preserve"> formal languages, th</w:t>
      </w:r>
      <w:r>
        <w:rPr>
          <w:rFonts w:ascii="Times New Roman" w:eastAsia="Times New Roman" w:hAnsi="Times New Roman" w:cs="Times New Roman"/>
          <w:color w:val="212121"/>
          <w:sz w:val="24"/>
          <w:szCs w:val="24"/>
          <w:lang w:val="en"/>
        </w:rPr>
        <w:t>e question of possibility of semantic closure</w:t>
      </w:r>
      <w:r w:rsidRPr="00C05808">
        <w:rPr>
          <w:rFonts w:ascii="Times New Roman" w:eastAsia="Times New Roman" w:hAnsi="Times New Roman" w:cs="Times New Roman"/>
          <w:color w:val="212121"/>
          <w:sz w:val="24"/>
          <w:szCs w:val="24"/>
          <w:lang w:val="en"/>
        </w:rPr>
        <w:t xml:space="preserve"> of sufficiently expressive formal systems and </w:t>
      </w:r>
      <w:r>
        <w:rPr>
          <w:rFonts w:ascii="Times New Roman" w:eastAsia="Times New Roman" w:hAnsi="Times New Roman" w:cs="Times New Roman"/>
          <w:color w:val="212121"/>
          <w:sz w:val="24"/>
          <w:szCs w:val="24"/>
          <w:lang w:val="en"/>
        </w:rPr>
        <w:t>finally</w:t>
      </w:r>
      <w:r w:rsidR="00847CEB">
        <w:rPr>
          <w:rFonts w:ascii="Times New Roman" w:eastAsia="Times New Roman" w:hAnsi="Times New Roman" w:cs="Times New Roman"/>
          <w:color w:val="212121"/>
          <w:sz w:val="24"/>
          <w:szCs w:val="24"/>
          <w:lang w:val="en"/>
        </w:rPr>
        <w:t xml:space="preserve"> the most important</w:t>
      </w:r>
      <w:r w:rsidRPr="00C05808">
        <w:rPr>
          <w:rFonts w:ascii="Times New Roman" w:eastAsia="Times New Roman" w:hAnsi="Times New Roman" w:cs="Times New Roman"/>
          <w:color w:val="212121"/>
          <w:sz w:val="24"/>
          <w:szCs w:val="24"/>
          <w:lang w:val="en"/>
        </w:rPr>
        <w:t xml:space="preserve"> </w:t>
      </w:r>
      <w:r>
        <w:rPr>
          <w:rFonts w:ascii="Times New Roman" w:eastAsia="Times New Roman" w:hAnsi="Times New Roman" w:cs="Times New Roman"/>
          <w:color w:val="212121"/>
          <w:sz w:val="24"/>
          <w:szCs w:val="24"/>
          <w:lang w:val="en"/>
        </w:rPr>
        <w:t xml:space="preserve">question </w:t>
      </w:r>
      <w:r w:rsidRPr="00C05808">
        <w:rPr>
          <w:rFonts w:ascii="Times New Roman" w:eastAsia="Times New Roman" w:hAnsi="Times New Roman" w:cs="Times New Roman"/>
          <w:color w:val="212121"/>
          <w:sz w:val="24"/>
          <w:szCs w:val="24"/>
          <w:lang w:val="en"/>
        </w:rPr>
        <w:t>of the</w:t>
      </w:r>
      <w:r>
        <w:rPr>
          <w:rFonts w:ascii="Times New Roman" w:eastAsia="Times New Roman" w:hAnsi="Times New Roman" w:cs="Times New Roman"/>
          <w:color w:val="212121"/>
          <w:sz w:val="24"/>
          <w:szCs w:val="24"/>
          <w:lang w:val="en"/>
        </w:rPr>
        <w:t xml:space="preserve"> fundamental</w:t>
      </w:r>
      <w:r w:rsidRPr="00C05808">
        <w:rPr>
          <w:rFonts w:ascii="Times New Roman" w:eastAsia="Times New Roman" w:hAnsi="Times New Roman" w:cs="Times New Roman"/>
          <w:color w:val="212121"/>
          <w:sz w:val="24"/>
          <w:szCs w:val="24"/>
          <w:lang w:val="en"/>
        </w:rPr>
        <w:t xml:space="preserve"> </w:t>
      </w:r>
      <w:r>
        <w:rPr>
          <w:rFonts w:ascii="Times New Roman" w:eastAsia="Times New Roman" w:hAnsi="Times New Roman" w:cs="Times New Roman"/>
          <w:color w:val="212121"/>
          <w:sz w:val="24"/>
          <w:szCs w:val="24"/>
          <w:lang w:val="en"/>
        </w:rPr>
        <w:t>task and aim that logic has</w:t>
      </w:r>
      <w:r w:rsidRPr="00C05808">
        <w:rPr>
          <w:rFonts w:ascii="Times New Roman" w:eastAsia="Times New Roman" w:hAnsi="Times New Roman" w:cs="Times New Roman"/>
          <w:color w:val="212121"/>
          <w:sz w:val="24"/>
          <w:szCs w:val="24"/>
          <w:lang w:val="en"/>
        </w:rPr>
        <w:t>. The system constructed on the basis of th</w:t>
      </w:r>
      <w:r>
        <w:rPr>
          <w:rFonts w:ascii="Times New Roman" w:eastAsia="Times New Roman" w:hAnsi="Times New Roman" w:cs="Times New Roman"/>
          <w:color w:val="212121"/>
          <w:sz w:val="24"/>
          <w:szCs w:val="24"/>
          <w:lang w:val="en"/>
        </w:rPr>
        <w:t>ese considerations is notational</w:t>
      </w:r>
      <w:r w:rsidRPr="00C05808">
        <w:rPr>
          <w:rFonts w:ascii="Times New Roman" w:eastAsia="Times New Roman" w:hAnsi="Times New Roman" w:cs="Times New Roman"/>
          <w:color w:val="212121"/>
          <w:sz w:val="24"/>
          <w:szCs w:val="24"/>
          <w:lang w:val="en"/>
        </w:rPr>
        <w:t>ly wider and richer than the</w:t>
      </w:r>
      <w:r>
        <w:rPr>
          <w:rFonts w:ascii="Times New Roman" w:eastAsia="Times New Roman" w:hAnsi="Times New Roman" w:cs="Times New Roman"/>
          <w:color w:val="212121"/>
          <w:sz w:val="24"/>
          <w:szCs w:val="24"/>
          <w:lang w:val="en"/>
        </w:rPr>
        <w:t xml:space="preserve"> system of classical logic, by</w:t>
      </w:r>
      <w:r w:rsidRPr="00C05808">
        <w:rPr>
          <w:rFonts w:ascii="Times New Roman" w:eastAsia="Times New Roman" w:hAnsi="Times New Roman" w:cs="Times New Roman"/>
          <w:color w:val="212121"/>
          <w:sz w:val="24"/>
          <w:szCs w:val="24"/>
          <w:lang w:val="en"/>
        </w:rPr>
        <w:t xml:space="preserve"> </w:t>
      </w:r>
      <w:r>
        <w:rPr>
          <w:rFonts w:ascii="Times New Roman" w:eastAsia="Times New Roman" w:hAnsi="Times New Roman" w:cs="Times New Roman"/>
          <w:color w:val="212121"/>
          <w:sz w:val="24"/>
          <w:szCs w:val="24"/>
          <w:lang w:val="en"/>
        </w:rPr>
        <w:t>striving</w:t>
      </w:r>
      <w:r w:rsidRPr="00C05808">
        <w:rPr>
          <w:rFonts w:ascii="Times New Roman" w:eastAsia="Times New Roman" w:hAnsi="Times New Roman" w:cs="Times New Roman"/>
          <w:color w:val="212121"/>
          <w:sz w:val="24"/>
          <w:szCs w:val="24"/>
          <w:lang w:val="en"/>
        </w:rPr>
        <w:t xml:space="preserve"> to get closer to some grammatical features of natural languages</w:t>
      </w:r>
      <w:r>
        <w:rPr>
          <w:rFonts w:ascii="Times New Roman" w:eastAsia="Times New Roman" w:hAnsi="Times New Roman" w:cs="Times New Roman"/>
          <w:color w:val="212121"/>
          <w:sz w:val="24"/>
          <w:szCs w:val="24"/>
          <w:lang w:val="en"/>
        </w:rPr>
        <w:t>. It is also interpretationall</w:t>
      </w:r>
      <w:r w:rsidRPr="00C05808">
        <w:rPr>
          <w:rFonts w:ascii="Times New Roman" w:eastAsia="Times New Roman" w:hAnsi="Times New Roman" w:cs="Times New Roman"/>
          <w:color w:val="212121"/>
          <w:sz w:val="24"/>
          <w:szCs w:val="24"/>
          <w:lang w:val="en"/>
        </w:rPr>
        <w:t>y different with respect to some operators that</w:t>
      </w:r>
      <w:r w:rsidR="00847CEB">
        <w:rPr>
          <w:rFonts w:ascii="Times New Roman" w:eastAsia="Times New Roman" w:hAnsi="Times New Roman" w:cs="Times New Roman"/>
          <w:color w:val="212121"/>
          <w:sz w:val="24"/>
          <w:szCs w:val="24"/>
          <w:lang w:val="en"/>
        </w:rPr>
        <w:t xml:space="preserve"> it</w:t>
      </w:r>
      <w:r w:rsidRPr="00C05808">
        <w:rPr>
          <w:rFonts w:ascii="Times New Roman" w:eastAsia="Times New Roman" w:hAnsi="Times New Roman" w:cs="Times New Roman"/>
          <w:color w:val="212121"/>
          <w:sz w:val="24"/>
          <w:szCs w:val="24"/>
          <w:lang w:val="en"/>
        </w:rPr>
        <w:t xml:space="preserve"> share</w:t>
      </w:r>
      <w:r w:rsidR="00847CEB">
        <w:rPr>
          <w:rFonts w:ascii="Times New Roman" w:eastAsia="Times New Roman" w:hAnsi="Times New Roman" w:cs="Times New Roman"/>
          <w:color w:val="212121"/>
          <w:sz w:val="24"/>
          <w:szCs w:val="24"/>
          <w:lang w:val="en"/>
        </w:rPr>
        <w:t>s with</w:t>
      </w:r>
      <w:r w:rsidRPr="00C05808">
        <w:rPr>
          <w:rFonts w:ascii="Times New Roman" w:eastAsia="Times New Roman" w:hAnsi="Times New Roman" w:cs="Times New Roman"/>
          <w:color w:val="212121"/>
          <w:sz w:val="24"/>
          <w:szCs w:val="24"/>
          <w:lang w:val="en"/>
        </w:rPr>
        <w:t xml:space="preserve"> the classical system.</w:t>
      </w:r>
    </w:p>
    <w:p w:rsidR="00C05808" w:rsidRDefault="00C05808" w:rsidP="00FD262B">
      <w:pPr>
        <w:spacing w:line="480" w:lineRule="auto"/>
        <w:rPr>
          <w:rFonts w:ascii="Times New Roman" w:hAnsi="Times New Roman" w:cs="Times New Roman"/>
          <w:sz w:val="24"/>
          <w:szCs w:val="24"/>
          <w:lang w:val="hr-HR"/>
        </w:rPr>
      </w:pPr>
    </w:p>
    <w:p w:rsidR="00022C1E" w:rsidRDefault="00022C1E" w:rsidP="00FD262B">
      <w:pPr>
        <w:spacing w:line="480" w:lineRule="auto"/>
        <w:rPr>
          <w:rFonts w:ascii="Times New Roman" w:hAnsi="Times New Roman" w:cs="Times New Roman"/>
          <w:sz w:val="24"/>
          <w:szCs w:val="24"/>
          <w:lang w:val="hr-HR"/>
        </w:rPr>
      </w:pPr>
      <w:r>
        <w:rPr>
          <w:rFonts w:ascii="Times New Roman" w:hAnsi="Times New Roman" w:cs="Times New Roman"/>
          <w:sz w:val="24"/>
          <w:szCs w:val="24"/>
          <w:lang w:val="hr-HR"/>
        </w:rPr>
        <w:t xml:space="preserve">keywords: </w:t>
      </w:r>
      <w:bookmarkStart w:id="0" w:name="_GoBack"/>
      <w:r>
        <w:rPr>
          <w:rFonts w:ascii="Times New Roman" w:hAnsi="Times New Roman" w:cs="Times New Roman"/>
          <w:sz w:val="24"/>
          <w:szCs w:val="24"/>
          <w:lang w:val="hr-HR"/>
        </w:rPr>
        <w:t>logic,</w:t>
      </w:r>
      <w:r w:rsidR="00FA3E33">
        <w:rPr>
          <w:rFonts w:ascii="Times New Roman" w:hAnsi="Times New Roman" w:cs="Times New Roman"/>
          <w:sz w:val="24"/>
          <w:szCs w:val="24"/>
          <w:lang w:val="hr-HR"/>
        </w:rPr>
        <w:t xml:space="preserve"> non-classical logics, relevance logics, philosophy of logic, </w:t>
      </w:r>
      <w:r w:rsidR="00620777">
        <w:rPr>
          <w:rFonts w:ascii="Times New Roman" w:hAnsi="Times New Roman" w:cs="Times New Roman"/>
          <w:sz w:val="24"/>
          <w:szCs w:val="24"/>
          <w:lang w:val="hr-HR"/>
        </w:rPr>
        <w:t>ordinary language</w:t>
      </w:r>
      <w:bookmarkEnd w:id="0"/>
    </w:p>
    <w:p w:rsidR="007B5DB5" w:rsidRDefault="007B5DB5" w:rsidP="00FD262B">
      <w:pPr>
        <w:spacing w:line="480" w:lineRule="auto"/>
        <w:rPr>
          <w:rFonts w:ascii="Times New Roman" w:hAnsi="Times New Roman" w:cs="Times New Roman"/>
          <w:sz w:val="24"/>
          <w:szCs w:val="24"/>
          <w:lang w:val="hr-HR"/>
        </w:rPr>
      </w:pPr>
    </w:p>
    <w:p w:rsidR="00260CEB" w:rsidRPr="00DB26EA" w:rsidRDefault="00260CEB" w:rsidP="004D1236">
      <w:pPr>
        <w:rPr>
          <w:rFonts w:ascii="Times New Roman" w:hAnsi="Times New Roman" w:cs="Times New Roman"/>
          <w:sz w:val="24"/>
          <w:szCs w:val="24"/>
          <w:lang w:val="hr-HR"/>
        </w:rPr>
      </w:pPr>
    </w:p>
    <w:sectPr w:rsidR="00260CEB" w:rsidRPr="00DB26EA" w:rsidSect="00A147D3">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B38" w:rsidRDefault="00510B38" w:rsidP="00E83590">
      <w:pPr>
        <w:spacing w:after="0" w:line="240" w:lineRule="auto"/>
      </w:pPr>
      <w:r>
        <w:separator/>
      </w:r>
    </w:p>
  </w:endnote>
  <w:endnote w:type="continuationSeparator" w:id="0">
    <w:p w:rsidR="00510B38" w:rsidRDefault="00510B38" w:rsidP="00E8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MR10">
    <w:altName w:val="Times New Roman"/>
    <w:panose1 w:val="00000000000000000000"/>
    <w:charset w:val="00"/>
    <w:family w:val="roman"/>
    <w:notTrueType/>
    <w:pitch w:val="default"/>
  </w:font>
  <w:font w:name="Andale Sans UI">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Viner Hand ITC">
    <w:panose1 w:val="03070502030502020203"/>
    <w:charset w:val="00"/>
    <w:family w:val="script"/>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Copperplate Gothic Bold">
    <w:panose1 w:val="020E07050202060204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D3" w:rsidRDefault="00A147D3">
    <w:pPr>
      <w:pStyle w:val="Podnoje"/>
      <w:jc w:val="center"/>
    </w:pPr>
  </w:p>
  <w:p w:rsidR="0087496E" w:rsidRDefault="0087496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845215"/>
      <w:docPartObj>
        <w:docPartGallery w:val="Page Numbers (Bottom of Page)"/>
        <w:docPartUnique/>
      </w:docPartObj>
    </w:sdtPr>
    <w:sdtContent>
      <w:p w:rsidR="00A147D3" w:rsidRDefault="00A147D3">
        <w:pPr>
          <w:pStyle w:val="Podnoje"/>
          <w:jc w:val="center"/>
        </w:pPr>
        <w:r>
          <w:fldChar w:fldCharType="begin"/>
        </w:r>
        <w:r>
          <w:instrText>PAGE   \* MERGEFORMAT</w:instrText>
        </w:r>
        <w:r>
          <w:fldChar w:fldCharType="separate"/>
        </w:r>
        <w:r w:rsidR="00796AC4" w:rsidRPr="00796AC4">
          <w:rPr>
            <w:noProof/>
            <w:lang w:val="hr-HR"/>
          </w:rPr>
          <w:t>56</w:t>
        </w:r>
        <w:r>
          <w:fldChar w:fldCharType="end"/>
        </w:r>
      </w:p>
    </w:sdtContent>
  </w:sdt>
  <w:p w:rsidR="00A147D3" w:rsidRDefault="00A147D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B38" w:rsidRDefault="00510B38" w:rsidP="00E83590">
      <w:pPr>
        <w:spacing w:after="0" w:line="240" w:lineRule="auto"/>
      </w:pPr>
      <w:r>
        <w:separator/>
      </w:r>
    </w:p>
  </w:footnote>
  <w:footnote w:type="continuationSeparator" w:id="0">
    <w:p w:rsidR="00510B38" w:rsidRDefault="00510B38" w:rsidP="00E83590">
      <w:pPr>
        <w:spacing w:after="0" w:line="240" w:lineRule="auto"/>
      </w:pPr>
      <w:r>
        <w:continuationSeparator/>
      </w:r>
    </w:p>
  </w:footnote>
  <w:footnote w:id="1">
    <w:p w:rsidR="00A40416" w:rsidRPr="00E83590" w:rsidRDefault="00A40416" w:rsidP="007B5DB5">
      <w:pPr>
        <w:pStyle w:val="Tekstfusnote"/>
        <w:spacing w:line="480" w:lineRule="auto"/>
        <w:jc w:val="both"/>
        <w:rPr>
          <w:rFonts w:ascii="Times New Roman" w:hAnsi="Times New Roman" w:cs="Times New Roman"/>
          <w:color w:val="000000" w:themeColor="text1"/>
          <w:lang w:val="hr-HR"/>
        </w:rPr>
      </w:pPr>
      <w:r w:rsidRPr="00E83590">
        <w:rPr>
          <w:rStyle w:val="Referencafusnote"/>
          <w:rFonts w:ascii="Times New Roman" w:hAnsi="Times New Roman" w:cs="Times New Roman"/>
          <w:color w:val="000000" w:themeColor="text1"/>
        </w:rPr>
        <w:footnoteRef/>
      </w:r>
      <w:r w:rsidRPr="00E83590">
        <w:rPr>
          <w:rFonts w:ascii="Times New Roman" w:hAnsi="Times New Roman" w:cs="Times New Roman"/>
          <w:color w:val="000000" w:themeColor="text1"/>
        </w:rPr>
        <w:t xml:space="preserve"> </w:t>
      </w:r>
      <w:r w:rsidRPr="00E83590">
        <w:rPr>
          <w:rFonts w:ascii="Times New Roman" w:hAnsi="Times New Roman" w:cs="Times New Roman"/>
          <w:color w:val="000000" w:themeColor="text1"/>
          <w:lang w:val="hr-HR"/>
        </w:rPr>
        <w:t>Uobičajene kratice za univerzalno afirmativni (A) i negativni (E) sud, te partikularno afirmativni (I) i negativni (O) dolaze iz srednjovjekovne prakse korištenja kratica, na osnovu 1. l. prez. lat. glagola 'a</w:t>
      </w:r>
      <w:r>
        <w:rPr>
          <w:rFonts w:ascii="Times New Roman" w:hAnsi="Times New Roman" w:cs="Times New Roman"/>
          <w:color w:val="000000" w:themeColor="text1"/>
          <w:lang w:val="hr-HR"/>
        </w:rPr>
        <w:t>f</w:t>
      </w:r>
      <w:r w:rsidRPr="00E83590">
        <w:rPr>
          <w:rFonts w:ascii="Times New Roman" w:hAnsi="Times New Roman" w:cs="Times New Roman"/>
          <w:color w:val="000000" w:themeColor="text1"/>
          <w:lang w:val="hr-HR"/>
        </w:rPr>
        <w:t>firmo' (potvrđujem) za prva dva suda i 'nego' (</w:t>
      </w:r>
      <w:r>
        <w:rPr>
          <w:rFonts w:ascii="Times New Roman" w:hAnsi="Times New Roman" w:cs="Times New Roman"/>
          <w:color w:val="000000" w:themeColor="text1"/>
          <w:lang w:val="hr-HR"/>
        </w:rPr>
        <w:t>poričem</w:t>
      </w:r>
      <w:r w:rsidRPr="00E83590">
        <w:rPr>
          <w:rFonts w:ascii="Times New Roman" w:hAnsi="Times New Roman" w:cs="Times New Roman"/>
          <w:color w:val="000000" w:themeColor="text1"/>
          <w:lang w:val="hr-HR"/>
        </w:rPr>
        <w:t>) za druga dva.</w:t>
      </w:r>
    </w:p>
  </w:footnote>
  <w:footnote w:id="2">
    <w:p w:rsidR="00A40416" w:rsidRPr="00377B33" w:rsidRDefault="00A40416" w:rsidP="007B5DB5">
      <w:pPr>
        <w:pStyle w:val="Tekstfusnote"/>
        <w:spacing w:line="480" w:lineRule="auto"/>
        <w:rPr>
          <w:rFonts w:ascii="Times New Roman" w:hAnsi="Times New Roman" w:cs="Times New Roman"/>
          <w:lang w:val="hr-HR"/>
        </w:rPr>
      </w:pPr>
      <w:r w:rsidRPr="00BC360C">
        <w:rPr>
          <w:rStyle w:val="Referencafusnote"/>
          <w:rFonts w:ascii="Times New Roman" w:hAnsi="Times New Roman" w:cs="Times New Roman"/>
        </w:rPr>
        <w:footnoteRef/>
      </w:r>
      <w:r w:rsidRPr="00BC360C">
        <w:rPr>
          <w:rFonts w:ascii="Times New Roman" w:hAnsi="Times New Roman" w:cs="Times New Roman"/>
        </w:rPr>
        <w:t xml:space="preserve"> </w:t>
      </w:r>
      <w:r w:rsidRPr="00BC360C">
        <w:rPr>
          <w:rFonts w:ascii="Times New Roman" w:hAnsi="Times New Roman" w:cs="Times New Roman"/>
          <w:lang w:val="hr-HR"/>
        </w:rPr>
        <w:t xml:space="preserve">Standardni aksiomi istinitosti su dva principa, jedan za uvođenje, a jedan za izvođenje predikata (ili operatora) istinitosti: </w:t>
      </w:r>
    </w:p>
    <w:p w:rsidR="00A40416" w:rsidRPr="00377B33" w:rsidRDefault="00A40416" w:rsidP="007B5DB5">
      <w:pPr>
        <w:pStyle w:val="Tekstfusnote"/>
        <w:spacing w:line="480" w:lineRule="auto"/>
        <w:rPr>
          <w:rFonts w:ascii="Times New Roman" w:hAnsi="Times New Roman" w:cs="Times New Roman"/>
          <w:lang w:val="hr-HR"/>
        </w:rPr>
      </w:pPr>
      <w:r w:rsidRPr="00377B33">
        <w:rPr>
          <w:rFonts w:ascii="Times New Roman" w:hAnsi="Times New Roman" w:cs="Times New Roman"/>
          <w:lang w:val="hr-HR"/>
        </w:rPr>
        <w:t xml:space="preserve">1) </w:t>
      </w:r>
      <w:r w:rsidRPr="00377B33">
        <w:rPr>
          <w:rFonts w:ascii="Blackadder ITC" w:hAnsi="Blackadder ITC" w:cs="Times New Roman"/>
          <w:lang w:val="hr-HR"/>
        </w:rPr>
        <w:t>A</w:t>
      </w:r>
      <w:r w:rsidRPr="00377B33">
        <w:rPr>
          <w:rFonts w:ascii="Times New Roman" w:hAnsi="Times New Roman" w:cs="Times New Roman"/>
          <w:lang w:val="hr-HR"/>
        </w:rPr>
        <w:t xml:space="preserve"> </w:t>
      </w:r>
      <w:r w:rsidRPr="00377B33">
        <w:rPr>
          <w:rFonts w:ascii="Times New Roman" w:hAnsi="Times New Roman" w:cs="Times New Roman"/>
        </w:rPr>
        <w:t>→</w:t>
      </w:r>
      <w:r w:rsidRPr="00377B33">
        <w:rPr>
          <w:rFonts w:ascii="Times New Roman" w:hAnsi="Times New Roman" w:cs="Times New Roman"/>
          <w:lang w:val="hr-HR"/>
        </w:rPr>
        <w:t xml:space="preserve"> </w:t>
      </w:r>
      <w:r w:rsidRPr="00377B33">
        <w:rPr>
          <w:rFonts w:ascii="Times New Roman" w:hAnsi="Times New Roman" w:cs="Times New Roman"/>
          <w:b/>
          <w:bCs/>
          <w:lang w:val="hr-HR"/>
        </w:rPr>
        <w:t>T</w:t>
      </w:r>
      <w:r w:rsidRPr="00377B33">
        <w:rPr>
          <w:rFonts w:ascii="Blackadder ITC" w:hAnsi="Blackadder ITC" w:cs="Times New Roman"/>
          <w:lang w:val="hr-HR"/>
        </w:rPr>
        <w:t>A</w:t>
      </w:r>
      <w:r w:rsidRPr="00377B33">
        <w:rPr>
          <w:rFonts w:ascii="Times New Roman" w:hAnsi="Times New Roman" w:cs="Times New Roman"/>
          <w:lang w:val="hr-HR"/>
        </w:rPr>
        <w:t>;</w:t>
      </w:r>
    </w:p>
    <w:p w:rsidR="00A40416" w:rsidRPr="00377B33" w:rsidRDefault="00A40416" w:rsidP="007B5DB5">
      <w:pPr>
        <w:pStyle w:val="Tekstfusnote"/>
        <w:spacing w:line="480" w:lineRule="auto"/>
        <w:rPr>
          <w:rFonts w:ascii="Times New Roman" w:hAnsi="Times New Roman" w:cs="Times New Roman"/>
        </w:rPr>
      </w:pPr>
      <w:r w:rsidRPr="00377B33">
        <w:rPr>
          <w:rFonts w:ascii="Times New Roman" w:hAnsi="Times New Roman" w:cs="Times New Roman"/>
          <w:lang w:val="hr-HR"/>
        </w:rPr>
        <w:t xml:space="preserve">2) </w:t>
      </w:r>
      <w:r w:rsidRPr="00377B33">
        <w:rPr>
          <w:rFonts w:ascii="Times New Roman" w:hAnsi="Times New Roman" w:cs="Times New Roman"/>
          <w:b/>
          <w:bCs/>
          <w:lang w:val="hr-HR"/>
        </w:rPr>
        <w:t>T</w:t>
      </w:r>
      <w:r w:rsidRPr="00377B33">
        <w:rPr>
          <w:rFonts w:ascii="Blackadder ITC" w:hAnsi="Blackadder ITC" w:cs="Times New Roman"/>
          <w:lang w:val="hr-HR"/>
        </w:rPr>
        <w:t>A</w:t>
      </w:r>
      <w:r w:rsidRPr="00377B33">
        <w:rPr>
          <w:rFonts w:ascii="Times New Roman" w:hAnsi="Times New Roman" w:cs="Times New Roman"/>
          <w:lang w:val="hr-HR"/>
        </w:rPr>
        <w:t xml:space="preserve"> </w:t>
      </w:r>
      <w:r w:rsidRPr="00377B33">
        <w:rPr>
          <w:rFonts w:ascii="Times New Roman" w:hAnsi="Times New Roman" w:cs="Times New Roman"/>
        </w:rPr>
        <w:t>→</w:t>
      </w:r>
      <w:r w:rsidRPr="00377B33">
        <w:rPr>
          <w:rFonts w:ascii="Times New Roman" w:hAnsi="Times New Roman" w:cs="Times New Roman"/>
          <w:lang w:val="hr-HR"/>
        </w:rPr>
        <w:t xml:space="preserve"> </w:t>
      </w:r>
      <w:r w:rsidRPr="00377B33">
        <w:rPr>
          <w:rFonts w:ascii="Blackadder ITC" w:hAnsi="Blackadder ITC" w:cs="Times New Roman"/>
          <w:lang w:val="hr-HR"/>
        </w:rPr>
        <w:t>A</w:t>
      </w:r>
    </w:p>
    <w:p w:rsidR="00A40416" w:rsidRPr="00F66F22" w:rsidRDefault="00A40416" w:rsidP="007B5DB5">
      <w:pPr>
        <w:pStyle w:val="Tekstfusnote"/>
        <w:spacing w:line="480" w:lineRule="auto"/>
        <w:rPr>
          <w:rFonts w:ascii="Times New Roman" w:hAnsi="Times New Roman" w:cs="Times New Roman"/>
          <w:lang w:val="hr-HR"/>
        </w:rPr>
      </w:pPr>
      <w:r w:rsidRPr="00377B33">
        <w:rPr>
          <w:rFonts w:ascii="Times New Roman" w:hAnsi="Times New Roman" w:cs="Times New Roman"/>
          <w:lang w:val="hr-HR"/>
        </w:rPr>
        <w:t xml:space="preserve"> koji zajedno čine ekvivalenciju poznatu kao T-shema: </w:t>
      </w:r>
      <w:r w:rsidRPr="00377B33">
        <w:rPr>
          <w:rFonts w:ascii="Times New Roman" w:hAnsi="Times New Roman" w:cs="Times New Roman"/>
          <w:b/>
          <w:bCs/>
          <w:lang w:val="hr-HR"/>
        </w:rPr>
        <w:t>T</w:t>
      </w:r>
      <w:r w:rsidRPr="00377B33">
        <w:rPr>
          <w:rFonts w:ascii="Blackadder ITC" w:hAnsi="Blackadder ITC" w:cs="Times New Roman"/>
          <w:lang w:val="hr-HR"/>
        </w:rPr>
        <w:t>A</w:t>
      </w:r>
      <w:r w:rsidRPr="00377B33">
        <w:rPr>
          <w:rFonts w:ascii="Times New Roman" w:hAnsi="Times New Roman" w:cs="Times New Roman"/>
        </w:rPr>
        <w:t xml:space="preserve">  ↔</w:t>
      </w:r>
      <w:r w:rsidRPr="00377B33">
        <w:rPr>
          <w:rFonts w:ascii="Blackadder ITC" w:hAnsi="Blackadder ITC" w:cs="Times New Roman"/>
          <w:lang w:val="hr-HR"/>
        </w:rPr>
        <w:t xml:space="preserve"> A</w:t>
      </w:r>
      <w:r w:rsidRPr="00377B33">
        <w:rPr>
          <w:rFonts w:ascii="Times New Roman" w:hAnsi="Times New Roman" w:cs="Times New Roman"/>
          <w:lang w:val="hr-HR"/>
        </w:rPr>
        <w:t>.</w:t>
      </w:r>
    </w:p>
  </w:footnote>
  <w:footnote w:id="3">
    <w:p w:rsidR="007B5DB5" w:rsidRPr="007B5DB5" w:rsidRDefault="007B5DB5" w:rsidP="007B5DB5">
      <w:pPr>
        <w:pStyle w:val="Tekstfusnote"/>
        <w:spacing w:line="480" w:lineRule="auto"/>
        <w:jc w:val="both"/>
        <w:rPr>
          <w:lang w:val="hr-HR"/>
        </w:rPr>
      </w:pPr>
      <w:r w:rsidRPr="007B5DB5">
        <w:rPr>
          <w:rStyle w:val="Referencafusnote"/>
        </w:rPr>
        <w:footnoteRef/>
      </w:r>
      <w:r w:rsidRPr="007B5DB5">
        <w:t xml:space="preserve"> </w:t>
      </w:r>
      <w:r w:rsidRPr="007B5DB5">
        <w:rPr>
          <w:rFonts w:ascii="Times New Roman" w:hAnsi="Times New Roman" w:cs="Times New Roman"/>
          <w:color w:val="000000" w:themeColor="text1"/>
          <w:shd w:val="clear" w:color="auto" w:fill="FFFFFF"/>
        </w:rPr>
        <w:t xml:space="preserve">Njihove su logičke teorije bile izražene izrazito metafizičkim jezikom koji je svijet opisivao kroz međuodnos individualnih predmeta i univerzalija, </w:t>
      </w:r>
      <w:proofErr w:type="gramStart"/>
      <w:r w:rsidRPr="007B5DB5">
        <w:rPr>
          <w:rFonts w:ascii="Times New Roman" w:hAnsi="Times New Roman" w:cs="Times New Roman"/>
          <w:color w:val="000000" w:themeColor="text1"/>
          <w:shd w:val="clear" w:color="auto" w:fill="FFFFFF"/>
        </w:rPr>
        <w:t>a</w:t>
      </w:r>
      <w:proofErr w:type="gramEnd"/>
      <w:r w:rsidRPr="007B5DB5">
        <w:rPr>
          <w:rFonts w:ascii="Times New Roman" w:hAnsi="Times New Roman" w:cs="Times New Roman"/>
          <w:color w:val="000000" w:themeColor="text1"/>
          <w:shd w:val="clear" w:color="auto" w:fill="FFFFFF"/>
        </w:rPr>
        <w:t xml:space="preserve"> odnosi među univerzalijama mogu se opisati kroz prožimanje na način da jedna univerzalija prožima drugu “samo u slučaju u kojem svaki put kada se druga javlja, prva se također javlja” (Gillon, 2016).  Prema tome, svaki put kada neka stvar ima neku univerzaliju koja prožima neku drugu univerzaliju, onda ta stvar posjeduje i drugu univerzaliju (ibid).</w:t>
      </w:r>
    </w:p>
  </w:footnote>
  <w:footnote w:id="4">
    <w:p w:rsidR="00AC549D" w:rsidRDefault="00AC549D" w:rsidP="006E3394">
      <w:pPr>
        <w:pStyle w:val="Tekstfusnote"/>
        <w:spacing w:line="480" w:lineRule="auto"/>
        <w:jc w:val="both"/>
        <w:rPr>
          <w:rFonts w:ascii="Times New Roman" w:hAnsi="Times New Roman" w:cs="Times New Roman"/>
          <w:lang w:val="hr-HR"/>
        </w:rPr>
      </w:pPr>
      <w:r>
        <w:rPr>
          <w:rStyle w:val="Referencafusnote"/>
        </w:rPr>
        <w:footnoteRef/>
      </w:r>
      <w:r>
        <w:t xml:space="preserve"> </w:t>
      </w:r>
      <w:r>
        <w:rPr>
          <w:rFonts w:ascii="Times New Roman" w:hAnsi="Times New Roman" w:cs="Times New Roman"/>
          <w:lang w:val="hr-HR"/>
        </w:rPr>
        <w:t xml:space="preserve">Bilo bi jednako moguće promatrati </w:t>
      </w:r>
      <w:r w:rsidR="006E3394" w:rsidRPr="006E3394">
        <w:rPr>
          <w:rFonts w:ascii="Times New Roman" w:hAnsi="Times New Roman" w:cs="Times New Roman"/>
          <w:lang w:val="hr-HR"/>
        </w:rPr>
        <w:t>'</w:t>
      </w:r>
      <w:r w:rsidRPr="006E3394">
        <w:rPr>
          <w:rFonts w:ascii="Times New Roman" w:hAnsi="Times New Roman" w:cs="Times New Roman"/>
          <w:b/>
          <w:lang w:val="hr-HR"/>
        </w:rPr>
        <w:t>T</w:t>
      </w:r>
      <w:r w:rsidR="006E3394" w:rsidRPr="006E3394">
        <w:rPr>
          <w:rFonts w:ascii="Times New Roman" w:hAnsi="Times New Roman" w:cs="Times New Roman"/>
          <w:lang w:val="hr-HR"/>
        </w:rPr>
        <w:t>θp</w:t>
      </w:r>
      <w:r w:rsidR="006E3394" w:rsidRPr="006E3394">
        <w:rPr>
          <w:rFonts w:ascii="Times New Roman" w:hAnsi="Times New Roman" w:cs="Times New Roman"/>
          <w:lang w:val="hr-HR"/>
        </w:rPr>
        <w:t>'</w:t>
      </w:r>
      <w:r w:rsidR="006E3394">
        <w:rPr>
          <w:rFonts w:ascii="Times New Roman" w:hAnsi="Times New Roman" w:cs="Times New Roman"/>
          <w:lang w:val="hr-HR"/>
        </w:rPr>
        <w:t xml:space="preserve"> kao atomarni psf, bez uplitanja operatora tvrdnje, pa istinosne vrijednosti definirati kao</w:t>
      </w:r>
    </w:p>
    <w:p w:rsidR="006E3394" w:rsidRDefault="006E3394" w:rsidP="006E3394">
      <w:pPr>
        <w:pStyle w:val="Tekstfusnote"/>
        <w:spacing w:line="480" w:lineRule="auto"/>
        <w:jc w:val="both"/>
        <w:rPr>
          <w:rFonts w:ascii="Times New Roman" w:hAnsi="Times New Roman" w:cs="Times New Roman"/>
          <w:lang w:val="hr-HR"/>
        </w:rPr>
      </w:pPr>
      <w:r w:rsidRPr="006E3394">
        <w:rPr>
          <w:rFonts w:ascii="Times New Roman" w:hAnsi="Times New Roman" w:cs="Times New Roman"/>
          <w:b/>
          <w:lang w:val="hr-HR"/>
        </w:rPr>
        <w:t>T</w:t>
      </w:r>
      <w:r w:rsidRPr="006E3394">
        <w:rPr>
          <w:rFonts w:ascii="Times New Roman" w:hAnsi="Times New Roman" w:cs="Times New Roman"/>
          <w:lang w:val="hr-HR"/>
        </w:rPr>
        <w:t>(</w:t>
      </w:r>
      <w:r w:rsidRPr="006E3394">
        <w:rPr>
          <w:rFonts w:ascii="Times New Roman" w:hAnsi="Times New Roman" w:cs="Times New Roman"/>
          <w:b/>
          <w:lang w:val="hr-HR"/>
        </w:rPr>
        <w:t>T</w:t>
      </w:r>
      <w:r w:rsidRPr="006E3394">
        <w:rPr>
          <w:rFonts w:ascii="Times New Roman" w:hAnsi="Times New Roman" w:cs="Times New Roman"/>
          <w:lang w:val="hr-HR"/>
        </w:rPr>
        <w:t>θ</w:t>
      </w:r>
      <w:r w:rsidRPr="006E3394">
        <w:rPr>
          <w:rFonts w:ascii="Times New Roman" w:hAnsi="Times New Roman" w:cs="Times New Roman"/>
          <w:i/>
          <w:lang w:val="hr-HR"/>
        </w:rPr>
        <w:t>φ</w:t>
      </w:r>
      <w:r w:rsidRPr="006E3394">
        <w:rPr>
          <w:rFonts w:ascii="Times New Roman" w:hAnsi="Times New Roman" w:cs="Times New Roman"/>
          <w:lang w:val="hr-HR"/>
        </w:rPr>
        <w:t xml:space="preserve">) akko </w:t>
      </w:r>
      <w:r w:rsidRPr="006E3394">
        <w:rPr>
          <w:rFonts w:ascii="Times New Roman" w:hAnsi="Times New Roman" w:cs="Times New Roman"/>
          <w:lang w:val="hr-HR"/>
        </w:rPr>
        <w:t>θ</w:t>
      </w:r>
      <w:r w:rsidRPr="006E3394">
        <w:rPr>
          <w:rFonts w:ascii="Times New Roman" w:hAnsi="Times New Roman" w:cs="Times New Roman"/>
          <w:i/>
          <w:lang w:val="hr-HR"/>
        </w:rPr>
        <w:t>φ</w:t>
      </w:r>
      <w:r w:rsidRPr="006E3394">
        <w:rPr>
          <w:rFonts w:ascii="Times New Roman" w:hAnsi="Times New Roman" w:cs="Times New Roman"/>
          <w:lang w:val="hr-HR"/>
        </w:rPr>
        <w:t xml:space="preserve"> </w:t>
      </w:r>
      <w:r>
        <w:rPr>
          <w:rFonts w:ascii="Times New Roman" w:hAnsi="Times New Roman" w:cs="Times New Roman"/>
          <w:lang w:val="hr-HR"/>
        </w:rPr>
        <w:t>drži u kontekstu...itd.</w:t>
      </w:r>
    </w:p>
    <w:p w:rsidR="006E3394" w:rsidRDefault="006E3394" w:rsidP="006E3394">
      <w:pPr>
        <w:pStyle w:val="Tekstfusnote"/>
        <w:spacing w:line="480" w:lineRule="auto"/>
        <w:jc w:val="both"/>
        <w:rPr>
          <w:rFonts w:ascii="Times New Roman" w:hAnsi="Times New Roman" w:cs="Times New Roman"/>
          <w:lang w:val="hr-HR"/>
        </w:rPr>
      </w:pPr>
      <w:r>
        <w:rPr>
          <w:rFonts w:ascii="Times New Roman" w:hAnsi="Times New Roman" w:cs="Times New Roman"/>
          <w:b/>
          <w:lang w:val="hr-HR"/>
        </w:rPr>
        <w:t>F</w:t>
      </w:r>
      <w:r w:rsidRPr="006E3394">
        <w:rPr>
          <w:rFonts w:ascii="Times New Roman" w:hAnsi="Times New Roman" w:cs="Times New Roman"/>
          <w:lang w:val="hr-HR"/>
        </w:rPr>
        <w:t>(</w:t>
      </w:r>
      <w:r w:rsidRPr="006E3394">
        <w:rPr>
          <w:rFonts w:ascii="Times New Roman" w:hAnsi="Times New Roman" w:cs="Times New Roman"/>
          <w:b/>
          <w:lang w:val="hr-HR"/>
        </w:rPr>
        <w:t>T</w:t>
      </w:r>
      <w:r w:rsidRPr="006E3394">
        <w:rPr>
          <w:rFonts w:ascii="Times New Roman" w:hAnsi="Times New Roman" w:cs="Times New Roman"/>
          <w:lang w:val="hr-HR"/>
        </w:rPr>
        <w:t>θ</w:t>
      </w:r>
      <w:r w:rsidRPr="006E3394">
        <w:rPr>
          <w:rFonts w:ascii="Times New Roman" w:hAnsi="Times New Roman" w:cs="Times New Roman"/>
          <w:i/>
          <w:lang w:val="hr-HR"/>
        </w:rPr>
        <w:t>φ</w:t>
      </w:r>
      <w:r w:rsidRPr="006E3394">
        <w:rPr>
          <w:rFonts w:ascii="Times New Roman" w:hAnsi="Times New Roman" w:cs="Times New Roman"/>
          <w:lang w:val="hr-HR"/>
        </w:rPr>
        <w:t>)</w:t>
      </w:r>
      <w:r>
        <w:rPr>
          <w:rFonts w:ascii="Times New Roman" w:hAnsi="Times New Roman" w:cs="Times New Roman"/>
          <w:lang w:val="hr-HR"/>
        </w:rPr>
        <w:t xml:space="preserve"> (ili </w:t>
      </w:r>
      <w:r w:rsidRPr="006E3394">
        <w:rPr>
          <w:rFonts w:ascii="Times New Roman" w:hAnsi="Times New Roman" w:cs="Times New Roman"/>
          <w:b/>
          <w:lang w:val="hr-HR"/>
        </w:rPr>
        <w:t>T</w:t>
      </w:r>
      <w:r>
        <w:rPr>
          <w:rFonts w:ascii="Times New Roman" w:hAnsi="Times New Roman" w:cs="Times New Roman"/>
          <w:lang w:val="hr-HR"/>
        </w:rPr>
        <w:t>(</w:t>
      </w:r>
      <w:r w:rsidRPr="006E3394">
        <w:rPr>
          <w:rFonts w:ascii="Times New Roman" w:hAnsi="Times New Roman" w:cs="Times New Roman"/>
          <w:b/>
          <w:lang w:val="hr-HR"/>
        </w:rPr>
        <w:t>F</w:t>
      </w:r>
      <w:r w:rsidRPr="006E3394">
        <w:rPr>
          <w:rFonts w:ascii="Times New Roman" w:hAnsi="Times New Roman" w:cs="Times New Roman"/>
          <w:lang w:val="hr-HR"/>
        </w:rPr>
        <w:t>θ</w:t>
      </w:r>
      <w:r w:rsidRPr="006E3394">
        <w:rPr>
          <w:rFonts w:ascii="Times New Roman" w:hAnsi="Times New Roman" w:cs="Times New Roman"/>
          <w:i/>
          <w:lang w:val="hr-HR"/>
        </w:rPr>
        <w:t>φ</w:t>
      </w:r>
      <w:r w:rsidRPr="006E3394">
        <w:rPr>
          <w:rFonts w:ascii="Times New Roman" w:hAnsi="Times New Roman" w:cs="Times New Roman"/>
          <w:lang w:val="hr-HR"/>
        </w:rPr>
        <w:t>)</w:t>
      </w:r>
      <w:r>
        <w:rPr>
          <w:rFonts w:ascii="Times New Roman" w:hAnsi="Times New Roman" w:cs="Times New Roman"/>
          <w:lang w:val="hr-HR"/>
        </w:rPr>
        <w:t xml:space="preserve"> </w:t>
      </w:r>
      <w:r w:rsidRPr="006E3394">
        <w:rPr>
          <w:rFonts w:ascii="Times New Roman" w:hAnsi="Times New Roman" w:cs="Times New Roman"/>
          <w:lang w:val="hr-HR"/>
        </w:rPr>
        <w:t xml:space="preserve"> akko </w:t>
      </w:r>
      <w:r>
        <w:rPr>
          <w:rFonts w:ascii="Times New Roman" w:hAnsi="Times New Roman" w:cs="Times New Roman"/>
          <w:b/>
          <w:lang w:val="hr-HR"/>
        </w:rPr>
        <w:t>~T</w:t>
      </w:r>
      <w:r w:rsidRPr="006E3394">
        <w:rPr>
          <w:rFonts w:ascii="Times New Roman" w:hAnsi="Times New Roman" w:cs="Times New Roman"/>
          <w:lang w:val="hr-HR"/>
        </w:rPr>
        <w:t>θ</w:t>
      </w:r>
      <w:r w:rsidRPr="006E3394">
        <w:rPr>
          <w:rFonts w:ascii="Times New Roman" w:hAnsi="Times New Roman" w:cs="Times New Roman"/>
          <w:i/>
          <w:lang w:val="hr-HR"/>
        </w:rPr>
        <w:t>φ</w:t>
      </w:r>
      <w:r w:rsidRPr="006E3394">
        <w:rPr>
          <w:rFonts w:ascii="Times New Roman" w:hAnsi="Times New Roman" w:cs="Times New Roman"/>
          <w:lang w:val="hr-HR"/>
        </w:rPr>
        <w:t xml:space="preserve"> </w:t>
      </w:r>
      <w:r>
        <w:rPr>
          <w:rFonts w:ascii="Times New Roman" w:hAnsi="Times New Roman" w:cs="Times New Roman"/>
          <w:lang w:val="hr-HR"/>
        </w:rPr>
        <w:t xml:space="preserve">ne </w:t>
      </w:r>
      <w:r>
        <w:rPr>
          <w:rFonts w:ascii="Times New Roman" w:hAnsi="Times New Roman" w:cs="Times New Roman"/>
          <w:lang w:val="hr-HR"/>
        </w:rPr>
        <w:t>drži u kontekstu...itd.</w:t>
      </w:r>
    </w:p>
    <w:p w:rsidR="006E3394" w:rsidRDefault="006E3394" w:rsidP="006E3394">
      <w:pPr>
        <w:pStyle w:val="Tekstfusnote"/>
        <w:spacing w:line="480" w:lineRule="auto"/>
        <w:jc w:val="both"/>
        <w:rPr>
          <w:rFonts w:ascii="Times New Roman" w:hAnsi="Times New Roman" w:cs="Times New Roman"/>
          <w:lang w:val="hr-HR"/>
        </w:rPr>
      </w:pPr>
      <w:r>
        <w:rPr>
          <w:rFonts w:ascii="Times New Roman" w:hAnsi="Times New Roman" w:cs="Times New Roman"/>
          <w:b/>
          <w:lang w:val="hr-HR"/>
        </w:rPr>
        <w:t>F</w:t>
      </w:r>
      <w:r w:rsidRPr="006E3394">
        <w:rPr>
          <w:rFonts w:ascii="Times New Roman" w:hAnsi="Times New Roman" w:cs="Times New Roman"/>
          <w:lang w:val="hr-HR"/>
        </w:rPr>
        <w:t>(</w:t>
      </w:r>
      <w:r>
        <w:rPr>
          <w:rFonts w:ascii="Times New Roman" w:hAnsi="Times New Roman" w:cs="Times New Roman"/>
          <w:b/>
          <w:lang w:val="hr-HR"/>
        </w:rPr>
        <w:t>F</w:t>
      </w:r>
      <w:r w:rsidRPr="006E3394">
        <w:rPr>
          <w:rFonts w:ascii="Times New Roman" w:hAnsi="Times New Roman" w:cs="Times New Roman"/>
          <w:lang w:val="hr-HR"/>
        </w:rPr>
        <w:t>θ</w:t>
      </w:r>
      <w:r w:rsidRPr="006E3394">
        <w:rPr>
          <w:rFonts w:ascii="Times New Roman" w:hAnsi="Times New Roman" w:cs="Times New Roman"/>
          <w:i/>
          <w:lang w:val="hr-HR"/>
        </w:rPr>
        <w:t>φ</w:t>
      </w:r>
      <w:r w:rsidRPr="006E3394">
        <w:rPr>
          <w:rFonts w:ascii="Times New Roman" w:hAnsi="Times New Roman" w:cs="Times New Roman"/>
          <w:lang w:val="hr-HR"/>
        </w:rPr>
        <w:t>)</w:t>
      </w:r>
      <w:r>
        <w:rPr>
          <w:rFonts w:ascii="Times New Roman" w:hAnsi="Times New Roman" w:cs="Times New Roman"/>
          <w:lang w:val="hr-HR"/>
        </w:rPr>
        <w:t xml:space="preserve"> akko </w:t>
      </w:r>
      <w:r w:rsidRPr="006E3394">
        <w:rPr>
          <w:rFonts w:ascii="Times New Roman" w:hAnsi="Times New Roman" w:cs="Times New Roman"/>
          <w:b/>
          <w:lang w:val="hr-HR"/>
        </w:rPr>
        <w:t>T</w:t>
      </w:r>
      <w:r w:rsidRPr="006E3394">
        <w:rPr>
          <w:rFonts w:ascii="Times New Roman" w:hAnsi="Times New Roman" w:cs="Times New Roman"/>
          <w:lang w:val="hr-HR"/>
        </w:rPr>
        <w:t>θ</w:t>
      </w:r>
      <w:r w:rsidRPr="006E3394">
        <w:rPr>
          <w:rFonts w:ascii="Times New Roman" w:hAnsi="Times New Roman" w:cs="Times New Roman"/>
          <w:i/>
          <w:lang w:val="hr-HR"/>
        </w:rPr>
        <w:t>φ</w:t>
      </w:r>
    </w:p>
    <w:p w:rsidR="006E3394" w:rsidRDefault="006E3394" w:rsidP="006E3394">
      <w:pPr>
        <w:pStyle w:val="Tekstfusnote"/>
        <w:rPr>
          <w:rFonts w:ascii="Times New Roman" w:hAnsi="Times New Roman" w:cs="Times New Roman"/>
          <w:lang w:val="hr-HR"/>
        </w:rPr>
      </w:pPr>
    </w:p>
    <w:p w:rsidR="006E3394" w:rsidRPr="006E3394" w:rsidRDefault="006E3394">
      <w:pPr>
        <w:pStyle w:val="Tekstfusnote"/>
        <w:rPr>
          <w:rFonts w:ascii="Times New Roman" w:hAnsi="Times New Roman" w:cs="Times New Roman"/>
          <w:lang w:val="hr-HR"/>
        </w:rPr>
      </w:pPr>
    </w:p>
  </w:footnote>
  <w:footnote w:id="5">
    <w:p w:rsidR="00A40416" w:rsidRPr="00C70E6C" w:rsidRDefault="00A40416" w:rsidP="00C70E6C">
      <w:pPr>
        <w:pStyle w:val="Tekstfusnote"/>
        <w:spacing w:line="480" w:lineRule="auto"/>
        <w:jc w:val="both"/>
        <w:rPr>
          <w:rFonts w:ascii="Times New Roman" w:hAnsi="Times New Roman" w:cs="Times New Roman"/>
          <w:sz w:val="18"/>
          <w:szCs w:val="18"/>
          <w:lang w:val="hr-HR"/>
        </w:rPr>
      </w:pPr>
      <w:r w:rsidRPr="00C70E6C">
        <w:rPr>
          <w:rStyle w:val="Referencafusnote"/>
          <w:rFonts w:ascii="Times New Roman" w:hAnsi="Times New Roman" w:cs="Times New Roman"/>
        </w:rPr>
        <w:footnoteRef/>
      </w:r>
      <w:r w:rsidRPr="00C70E6C">
        <w:rPr>
          <w:rFonts w:ascii="Times New Roman" w:hAnsi="Times New Roman" w:cs="Times New Roman"/>
        </w:rPr>
        <w:t xml:space="preserve"> </w:t>
      </w:r>
      <w:r w:rsidRPr="00C70E6C">
        <w:rPr>
          <w:rFonts w:ascii="Times New Roman" w:hAnsi="Times New Roman" w:cs="Times New Roman"/>
          <w:lang w:val="hr-HR"/>
        </w:rPr>
        <w:t xml:space="preserve">Doduše, ovdje je potrebno uvesti jedno preciznije razlikovanje. Nemoguće je zaključivati na išta što nije uključeno u elementarnu propoziciju. No, o </w:t>
      </w:r>
      <w:r w:rsidRPr="00C70E6C">
        <w:rPr>
          <w:rFonts w:ascii="Times New Roman" w:hAnsi="Times New Roman" w:cs="Times New Roman"/>
          <w:i/>
          <w:lang w:val="hr-HR"/>
        </w:rPr>
        <w:t>svakoj</w:t>
      </w:r>
      <w:r w:rsidRPr="00C70E6C">
        <w:rPr>
          <w:rFonts w:ascii="Times New Roman" w:hAnsi="Times New Roman" w:cs="Times New Roman"/>
          <w:lang w:val="hr-HR"/>
        </w:rPr>
        <w:t xml:space="preserve"> elementarnoj propoziciji znamo barem toliko da može biti istinita ili neistinita, pa stoga na osnovu nje možemo i zaključiti upravo na to.  Dakle, ipak postoji taj minimalni, izuzetno ograničeni kapacitet za zaključivanje iz elementarnih propozicija. Nasuprot tome, ako iz iskaza </w:t>
      </w:r>
      <w:r w:rsidRPr="00C70E6C">
        <w:rPr>
          <w:rFonts w:ascii="Times New Roman" w:hAnsi="Times New Roman" w:cs="Times New Roman"/>
          <w:b/>
          <w:lang w:val="hr-HR"/>
        </w:rPr>
        <w:t>:</w:t>
      </w:r>
      <w:r w:rsidRPr="00C70E6C">
        <w:rPr>
          <w:rFonts w:ascii="Times New Roman" w:hAnsi="Times New Roman" w:cs="Times New Roman"/>
          <w:lang w:val="hr-HR"/>
        </w:rPr>
        <w:t>(θ</w:t>
      </w:r>
      <w:r w:rsidRPr="00C70E6C">
        <w:rPr>
          <w:rFonts w:ascii="Times New Roman" w:hAnsi="Times New Roman" w:cs="Times New Roman"/>
          <w:i/>
          <w:lang w:val="hr-HR"/>
        </w:rPr>
        <w:t>φ</w:t>
      </w:r>
      <w:r w:rsidRPr="00C70E6C">
        <w:rPr>
          <w:rFonts w:ascii="Times New Roman" w:hAnsi="Times New Roman" w:cs="Times New Roman"/>
          <w:color w:val="000000" w:themeColor="text1"/>
          <w:shd w:val="clear" w:color="auto" w:fill="FFFFFF"/>
        </w:rPr>
        <w:t xml:space="preserve"> </w:t>
      </w:r>
      <w:r w:rsidRPr="00C70E6C">
        <w:rPr>
          <w:rFonts w:ascii="Cambria Math" w:hAnsi="Cambria Math" w:cs="Cambria Math"/>
          <w:color w:val="000000" w:themeColor="text1"/>
          <w:shd w:val="clear" w:color="auto" w:fill="FFFFFF"/>
        </w:rPr>
        <w:t>∧</w:t>
      </w:r>
      <w:r w:rsidRPr="00C70E6C">
        <w:rPr>
          <w:rFonts w:ascii="Times New Roman" w:hAnsi="Times New Roman" w:cs="Times New Roman"/>
          <w:color w:val="000000" w:themeColor="text1"/>
          <w:shd w:val="clear" w:color="auto" w:fill="FFFFFF"/>
        </w:rPr>
        <w:t xml:space="preserve"> </w:t>
      </w:r>
      <w:r w:rsidRPr="00C70E6C">
        <w:rPr>
          <w:rFonts w:ascii="Times New Roman" w:hAnsi="Times New Roman" w:cs="Times New Roman"/>
          <w:lang w:val="hr-HR"/>
        </w:rPr>
        <w:t>θ</w:t>
      </w:r>
      <w:r w:rsidRPr="00C70E6C">
        <w:rPr>
          <w:rFonts w:ascii="Times New Roman" w:hAnsi="Times New Roman" w:cs="Times New Roman"/>
          <w:i/>
          <w:lang w:val="hr-HR"/>
        </w:rPr>
        <w:t>ψ</w:t>
      </w:r>
      <w:r w:rsidRPr="00C70E6C">
        <w:rPr>
          <w:rFonts w:ascii="Times New Roman" w:hAnsi="Times New Roman" w:cs="Times New Roman"/>
          <w:lang w:val="hr-HR"/>
        </w:rPr>
        <w:t xml:space="preserve">) uklonimo operator tvrdnje, ostaje nam samo </w:t>
      </w:r>
      <w:r w:rsidRPr="00C70E6C">
        <w:rPr>
          <w:rFonts w:ascii="Times New Roman" w:hAnsi="Times New Roman" w:cs="Times New Roman"/>
          <w:b/>
          <w:lang w:val="hr-HR"/>
        </w:rPr>
        <w:t>'</w:t>
      </w:r>
      <w:r w:rsidRPr="00C70E6C">
        <w:rPr>
          <w:rFonts w:ascii="Times New Roman" w:hAnsi="Times New Roman" w:cs="Times New Roman"/>
          <w:lang w:val="hr-HR"/>
        </w:rPr>
        <w:t>θ</w:t>
      </w:r>
      <w:r w:rsidRPr="00C70E6C">
        <w:rPr>
          <w:rFonts w:ascii="Times New Roman" w:hAnsi="Times New Roman" w:cs="Times New Roman"/>
          <w:i/>
          <w:lang w:val="hr-HR"/>
        </w:rPr>
        <w:t>φ</w:t>
      </w:r>
      <w:r w:rsidRPr="00C70E6C">
        <w:rPr>
          <w:rFonts w:ascii="Times New Roman" w:hAnsi="Times New Roman" w:cs="Times New Roman"/>
          <w:color w:val="000000" w:themeColor="text1"/>
          <w:shd w:val="clear" w:color="auto" w:fill="FFFFFF"/>
        </w:rPr>
        <w:t xml:space="preserve"> </w:t>
      </w:r>
      <w:r w:rsidRPr="00C70E6C">
        <w:rPr>
          <w:rFonts w:ascii="Cambria Math" w:hAnsi="Cambria Math" w:cs="Cambria Math"/>
          <w:color w:val="000000" w:themeColor="text1"/>
          <w:shd w:val="clear" w:color="auto" w:fill="FFFFFF"/>
        </w:rPr>
        <w:t>∧</w:t>
      </w:r>
      <w:r w:rsidRPr="00C70E6C">
        <w:rPr>
          <w:rFonts w:ascii="Times New Roman" w:hAnsi="Times New Roman" w:cs="Times New Roman"/>
          <w:color w:val="000000" w:themeColor="text1"/>
          <w:shd w:val="clear" w:color="auto" w:fill="FFFFFF"/>
        </w:rPr>
        <w:t xml:space="preserve"> </w:t>
      </w:r>
      <w:r w:rsidRPr="00C70E6C">
        <w:rPr>
          <w:rFonts w:ascii="Times New Roman" w:hAnsi="Times New Roman" w:cs="Times New Roman"/>
          <w:lang w:val="hr-HR"/>
        </w:rPr>
        <w:t>θ</w:t>
      </w:r>
      <w:r w:rsidRPr="00C70E6C">
        <w:rPr>
          <w:rFonts w:ascii="Times New Roman" w:hAnsi="Times New Roman" w:cs="Times New Roman"/>
          <w:i/>
          <w:lang w:val="hr-HR"/>
        </w:rPr>
        <w:t>ψ</w:t>
      </w:r>
      <w:r w:rsidRPr="00C70E6C">
        <w:rPr>
          <w:rFonts w:ascii="Times New Roman" w:hAnsi="Times New Roman" w:cs="Times New Roman"/>
          <w:b/>
          <w:lang w:val="hr-HR"/>
        </w:rPr>
        <w:t>'</w:t>
      </w:r>
      <w:r w:rsidRPr="00C70E6C">
        <w:rPr>
          <w:rFonts w:ascii="Times New Roman" w:hAnsi="Times New Roman" w:cs="Times New Roman"/>
          <w:lang w:val="hr-HR"/>
        </w:rPr>
        <w:t xml:space="preserve"> što je negramatički izraz, pa zato nije psf. Ako poželimo reći da je u molekularnoj propoziciji </w:t>
      </w:r>
      <w:r w:rsidRPr="00C70E6C">
        <w:rPr>
          <w:rFonts w:ascii="Times New Roman" w:hAnsi="Times New Roman" w:cs="Times New Roman"/>
          <w:b/>
          <w:lang w:val="hr-HR"/>
        </w:rPr>
        <w:t>'</w:t>
      </w:r>
      <w:r w:rsidRPr="00C70E6C">
        <w:rPr>
          <w:rFonts w:ascii="Times New Roman" w:hAnsi="Times New Roman" w:cs="Times New Roman"/>
          <w:lang w:val="hr-HR"/>
        </w:rPr>
        <w:t>θ</w:t>
      </w:r>
      <w:r w:rsidRPr="00C70E6C">
        <w:rPr>
          <w:rFonts w:ascii="Times New Roman" w:hAnsi="Times New Roman" w:cs="Times New Roman"/>
          <w:i/>
          <w:lang w:val="hr-HR"/>
        </w:rPr>
        <w:t>φ</w:t>
      </w:r>
      <w:r w:rsidRPr="00C70E6C">
        <w:rPr>
          <w:rFonts w:ascii="Times New Roman" w:hAnsi="Times New Roman" w:cs="Times New Roman"/>
          <w:color w:val="000000" w:themeColor="text1"/>
          <w:shd w:val="clear" w:color="auto" w:fill="FFFFFF"/>
        </w:rPr>
        <w:t xml:space="preserve"> </w:t>
      </w:r>
      <w:r w:rsidRPr="00C70E6C">
        <w:rPr>
          <w:rFonts w:ascii="Cambria Math" w:hAnsi="Cambria Math" w:cs="Cambria Math"/>
          <w:color w:val="000000" w:themeColor="text1"/>
          <w:shd w:val="clear" w:color="auto" w:fill="FFFFFF"/>
        </w:rPr>
        <w:t>∧</w:t>
      </w:r>
      <w:r w:rsidRPr="00C70E6C">
        <w:rPr>
          <w:rFonts w:ascii="Times New Roman" w:hAnsi="Times New Roman" w:cs="Times New Roman"/>
          <w:color w:val="000000" w:themeColor="text1"/>
          <w:shd w:val="clear" w:color="auto" w:fill="FFFFFF"/>
        </w:rPr>
        <w:t xml:space="preserve"> </w:t>
      </w:r>
      <w:r w:rsidRPr="00C70E6C">
        <w:rPr>
          <w:rFonts w:ascii="Times New Roman" w:hAnsi="Times New Roman" w:cs="Times New Roman"/>
          <w:lang w:val="hr-HR"/>
        </w:rPr>
        <w:t>θ</w:t>
      </w:r>
      <w:r w:rsidRPr="00C70E6C">
        <w:rPr>
          <w:rFonts w:ascii="Times New Roman" w:hAnsi="Times New Roman" w:cs="Times New Roman"/>
          <w:i/>
          <w:lang w:val="hr-HR"/>
        </w:rPr>
        <w:t>ψ</w:t>
      </w:r>
      <w:r w:rsidRPr="00C70E6C">
        <w:rPr>
          <w:rFonts w:ascii="Times New Roman" w:hAnsi="Times New Roman" w:cs="Times New Roman"/>
          <w:b/>
          <w:lang w:val="hr-HR"/>
        </w:rPr>
        <w:t xml:space="preserve">' </w:t>
      </w:r>
      <w:r w:rsidRPr="00C70E6C">
        <w:rPr>
          <w:rFonts w:ascii="Times New Roman" w:hAnsi="Times New Roman" w:cs="Times New Roman"/>
          <w:lang w:val="hr-HR"/>
        </w:rPr>
        <w:t xml:space="preserve">sadržana elementarna propozicija </w:t>
      </w:r>
      <w:r w:rsidRPr="00C70E6C">
        <w:rPr>
          <w:rFonts w:ascii="Times New Roman" w:hAnsi="Times New Roman" w:cs="Times New Roman"/>
          <w:b/>
          <w:lang w:val="hr-HR"/>
        </w:rPr>
        <w:t>'</w:t>
      </w:r>
      <w:r w:rsidRPr="00C70E6C">
        <w:rPr>
          <w:rFonts w:ascii="Times New Roman" w:hAnsi="Times New Roman" w:cs="Times New Roman"/>
          <w:lang w:val="hr-HR"/>
        </w:rPr>
        <w:t>θ</w:t>
      </w:r>
      <w:r w:rsidRPr="00C70E6C">
        <w:rPr>
          <w:rFonts w:ascii="Times New Roman" w:hAnsi="Times New Roman" w:cs="Times New Roman"/>
          <w:i/>
          <w:lang w:val="hr-HR"/>
        </w:rPr>
        <w:t>φ</w:t>
      </w:r>
      <w:r w:rsidRPr="00C70E6C">
        <w:rPr>
          <w:rFonts w:ascii="Times New Roman" w:hAnsi="Times New Roman" w:cs="Times New Roman"/>
          <w:b/>
          <w:lang w:val="hr-HR"/>
        </w:rPr>
        <w:t xml:space="preserve">' </w:t>
      </w:r>
      <w:r w:rsidRPr="00C70E6C">
        <w:rPr>
          <w:rFonts w:ascii="Times New Roman" w:hAnsi="Times New Roman" w:cs="Times New Roman"/>
          <w:lang w:val="hr-HR"/>
        </w:rPr>
        <w:t>onda nam treba ekspresivniji jezik funkcijske logike višega reda.</w:t>
      </w:r>
      <w:r w:rsidRPr="00C70E6C">
        <w:rPr>
          <w:rFonts w:ascii="Times New Roman" w:hAnsi="Times New Roman" w:cs="Times New Roman"/>
          <w:sz w:val="18"/>
          <w:szCs w:val="18"/>
          <w:lang w:val="hr-H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750"/>
    <w:multiLevelType w:val="multilevel"/>
    <w:tmpl w:val="112414B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2DA085C"/>
    <w:multiLevelType w:val="hybridMultilevel"/>
    <w:tmpl w:val="99AE21EA"/>
    <w:lvl w:ilvl="0" w:tplc="9894EC2A">
      <w:start w:val="1"/>
      <w:numFmt w:val="lowerLetter"/>
      <w:lvlText w:val="%1)"/>
      <w:lvlJc w:val="left"/>
      <w:pPr>
        <w:ind w:left="1683" w:hanging="97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DD441D4"/>
    <w:multiLevelType w:val="hybridMultilevel"/>
    <w:tmpl w:val="2ADCA9FC"/>
    <w:lvl w:ilvl="0" w:tplc="A3C8977E">
      <w:start w:val="1"/>
      <w:numFmt w:val="decimal"/>
      <w:lvlText w:val="%1."/>
      <w:lvlJc w:val="left"/>
      <w:pPr>
        <w:tabs>
          <w:tab w:val="num" w:pos="720"/>
        </w:tabs>
        <w:ind w:left="720" w:hanging="360"/>
      </w:pPr>
    </w:lvl>
    <w:lvl w:ilvl="1" w:tplc="68BEB296">
      <w:start w:val="1"/>
      <w:numFmt w:val="decimal"/>
      <w:lvlText w:val="%2."/>
      <w:lvlJc w:val="left"/>
      <w:pPr>
        <w:tabs>
          <w:tab w:val="num" w:pos="1440"/>
        </w:tabs>
        <w:ind w:left="1440" w:hanging="360"/>
      </w:pPr>
    </w:lvl>
    <w:lvl w:ilvl="2" w:tplc="BF00E9F0" w:tentative="1">
      <w:start w:val="1"/>
      <w:numFmt w:val="decimal"/>
      <w:lvlText w:val="%3."/>
      <w:lvlJc w:val="left"/>
      <w:pPr>
        <w:tabs>
          <w:tab w:val="num" w:pos="2160"/>
        </w:tabs>
        <w:ind w:left="2160" w:hanging="360"/>
      </w:pPr>
    </w:lvl>
    <w:lvl w:ilvl="3" w:tplc="2CA06278" w:tentative="1">
      <w:start w:val="1"/>
      <w:numFmt w:val="decimal"/>
      <w:lvlText w:val="%4."/>
      <w:lvlJc w:val="left"/>
      <w:pPr>
        <w:tabs>
          <w:tab w:val="num" w:pos="2880"/>
        </w:tabs>
        <w:ind w:left="2880" w:hanging="360"/>
      </w:pPr>
    </w:lvl>
    <w:lvl w:ilvl="4" w:tplc="3210D722" w:tentative="1">
      <w:start w:val="1"/>
      <w:numFmt w:val="decimal"/>
      <w:lvlText w:val="%5."/>
      <w:lvlJc w:val="left"/>
      <w:pPr>
        <w:tabs>
          <w:tab w:val="num" w:pos="3600"/>
        </w:tabs>
        <w:ind w:left="3600" w:hanging="360"/>
      </w:pPr>
    </w:lvl>
    <w:lvl w:ilvl="5" w:tplc="E6CA5256" w:tentative="1">
      <w:start w:val="1"/>
      <w:numFmt w:val="decimal"/>
      <w:lvlText w:val="%6."/>
      <w:lvlJc w:val="left"/>
      <w:pPr>
        <w:tabs>
          <w:tab w:val="num" w:pos="4320"/>
        </w:tabs>
        <w:ind w:left="4320" w:hanging="360"/>
      </w:pPr>
    </w:lvl>
    <w:lvl w:ilvl="6" w:tplc="19843880" w:tentative="1">
      <w:start w:val="1"/>
      <w:numFmt w:val="decimal"/>
      <w:lvlText w:val="%7."/>
      <w:lvlJc w:val="left"/>
      <w:pPr>
        <w:tabs>
          <w:tab w:val="num" w:pos="5040"/>
        </w:tabs>
        <w:ind w:left="5040" w:hanging="360"/>
      </w:pPr>
    </w:lvl>
    <w:lvl w:ilvl="7" w:tplc="1A1C224A" w:tentative="1">
      <w:start w:val="1"/>
      <w:numFmt w:val="decimal"/>
      <w:lvlText w:val="%8."/>
      <w:lvlJc w:val="left"/>
      <w:pPr>
        <w:tabs>
          <w:tab w:val="num" w:pos="5760"/>
        </w:tabs>
        <w:ind w:left="5760" w:hanging="360"/>
      </w:pPr>
    </w:lvl>
    <w:lvl w:ilvl="8" w:tplc="E4B82CBA" w:tentative="1">
      <w:start w:val="1"/>
      <w:numFmt w:val="decimal"/>
      <w:lvlText w:val="%9."/>
      <w:lvlJc w:val="left"/>
      <w:pPr>
        <w:tabs>
          <w:tab w:val="num" w:pos="6480"/>
        </w:tabs>
        <w:ind w:left="6480" w:hanging="360"/>
      </w:pPr>
    </w:lvl>
  </w:abstractNum>
  <w:abstractNum w:abstractNumId="3">
    <w:nsid w:val="16D17D98"/>
    <w:multiLevelType w:val="hybridMultilevel"/>
    <w:tmpl w:val="50B6C4C4"/>
    <w:lvl w:ilvl="0" w:tplc="E7D2E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5276E"/>
    <w:multiLevelType w:val="hybridMultilevel"/>
    <w:tmpl w:val="CC4036EA"/>
    <w:lvl w:ilvl="0" w:tplc="0D003D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17929"/>
    <w:multiLevelType w:val="hybridMultilevel"/>
    <w:tmpl w:val="5EF8C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75278"/>
    <w:multiLevelType w:val="multilevel"/>
    <w:tmpl w:val="D97AB5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196A6C"/>
    <w:multiLevelType w:val="hybridMultilevel"/>
    <w:tmpl w:val="356A8986"/>
    <w:lvl w:ilvl="0" w:tplc="2E3E781C">
      <w:start w:val="1"/>
      <w:numFmt w:val="lowerLetter"/>
      <w:lvlText w:val="%1)"/>
      <w:lvlJc w:val="left"/>
      <w:pPr>
        <w:ind w:left="1068" w:hanging="360"/>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275A560F"/>
    <w:multiLevelType w:val="multilevel"/>
    <w:tmpl w:val="903855D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DD0D9C"/>
    <w:multiLevelType w:val="hybridMultilevel"/>
    <w:tmpl w:val="73B45272"/>
    <w:lvl w:ilvl="0" w:tplc="1AD6EB96">
      <w:start w:val="1"/>
      <w:numFmt w:val="upperRoman"/>
      <w:lvlText w:val="%1)"/>
      <w:lvlJc w:val="left"/>
      <w:pPr>
        <w:ind w:left="2844" w:hanging="72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0">
    <w:nsid w:val="2EF22B1F"/>
    <w:multiLevelType w:val="hybridMultilevel"/>
    <w:tmpl w:val="F65E1C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B059E0"/>
    <w:multiLevelType w:val="hybridMultilevel"/>
    <w:tmpl w:val="820A3D44"/>
    <w:lvl w:ilvl="0" w:tplc="5732A7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024BAEA">
      <w:start w:val="1"/>
      <w:numFmt w:val="upperLetter"/>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7313F"/>
    <w:multiLevelType w:val="multilevel"/>
    <w:tmpl w:val="D97AB5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FC1241"/>
    <w:multiLevelType w:val="hybridMultilevel"/>
    <w:tmpl w:val="FAF411FC"/>
    <w:lvl w:ilvl="0" w:tplc="7BAAA1C8">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40C4659E"/>
    <w:multiLevelType w:val="multilevel"/>
    <w:tmpl w:val="4FCCB5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upperLetter"/>
      <w:lvlText w:val="%4)"/>
      <w:lvlJc w:val="left"/>
      <w:pPr>
        <w:ind w:left="2880" w:hanging="720"/>
      </w:pPr>
      <w:rPr>
        <w:rFonts w:asciiTheme="minorHAnsi" w:eastAsiaTheme="minorHAnsi" w:hAnsiTheme="minorHAnsi" w:cstheme="minorBidi"/>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C772F9B"/>
    <w:multiLevelType w:val="multilevel"/>
    <w:tmpl w:val="0B3A20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DC37F81"/>
    <w:multiLevelType w:val="hybridMultilevel"/>
    <w:tmpl w:val="861680C6"/>
    <w:lvl w:ilvl="0" w:tplc="CE9CB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7E6E40"/>
    <w:multiLevelType w:val="hybridMultilevel"/>
    <w:tmpl w:val="356A8986"/>
    <w:lvl w:ilvl="0" w:tplc="2E3E781C">
      <w:start w:val="1"/>
      <w:numFmt w:val="lowerLetter"/>
      <w:lvlText w:val="%1)"/>
      <w:lvlJc w:val="left"/>
      <w:pPr>
        <w:ind w:left="1068" w:hanging="360"/>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5FAA3A4D"/>
    <w:multiLevelType w:val="hybridMultilevel"/>
    <w:tmpl w:val="861680C6"/>
    <w:lvl w:ilvl="0" w:tplc="CE9CB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927819"/>
    <w:multiLevelType w:val="hybridMultilevel"/>
    <w:tmpl w:val="EEF48F94"/>
    <w:lvl w:ilvl="0" w:tplc="958A633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9B55D9"/>
    <w:multiLevelType w:val="multilevel"/>
    <w:tmpl w:val="3F8666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F1D6CED"/>
    <w:multiLevelType w:val="hybridMultilevel"/>
    <w:tmpl w:val="F65E1C00"/>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1B791A"/>
    <w:multiLevelType w:val="hybridMultilevel"/>
    <w:tmpl w:val="6722E7E8"/>
    <w:lvl w:ilvl="0" w:tplc="0DE0A2F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D7A8258">
      <w:start w:val="1"/>
      <w:numFmt w:val="upperLetter"/>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5D101E"/>
    <w:multiLevelType w:val="hybridMultilevel"/>
    <w:tmpl w:val="88DA90EE"/>
    <w:lvl w:ilvl="0" w:tplc="F06AC16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8"/>
  </w:num>
  <w:num w:numId="4">
    <w:abstractNumId w:val="23"/>
  </w:num>
  <w:num w:numId="5">
    <w:abstractNumId w:val="22"/>
  </w:num>
  <w:num w:numId="6">
    <w:abstractNumId w:val="5"/>
  </w:num>
  <w:num w:numId="7">
    <w:abstractNumId w:val="21"/>
  </w:num>
  <w:num w:numId="8">
    <w:abstractNumId w:val="16"/>
  </w:num>
  <w:num w:numId="9">
    <w:abstractNumId w:val="4"/>
  </w:num>
  <w:num w:numId="10">
    <w:abstractNumId w:val="9"/>
  </w:num>
  <w:num w:numId="11">
    <w:abstractNumId w:val="13"/>
  </w:num>
  <w:num w:numId="12">
    <w:abstractNumId w:val="19"/>
  </w:num>
  <w:num w:numId="13">
    <w:abstractNumId w:val="15"/>
  </w:num>
  <w:num w:numId="14">
    <w:abstractNumId w:val="8"/>
  </w:num>
  <w:num w:numId="15">
    <w:abstractNumId w:val="11"/>
  </w:num>
  <w:num w:numId="16">
    <w:abstractNumId w:val="0"/>
  </w:num>
  <w:num w:numId="17">
    <w:abstractNumId w:val="12"/>
  </w:num>
  <w:num w:numId="18">
    <w:abstractNumId w:val="7"/>
  </w:num>
  <w:num w:numId="19">
    <w:abstractNumId w:val="1"/>
  </w:num>
  <w:num w:numId="20">
    <w:abstractNumId w:val="2"/>
  </w:num>
  <w:num w:numId="21">
    <w:abstractNumId w:val="6"/>
  </w:num>
  <w:num w:numId="22">
    <w:abstractNumId w:val="3"/>
  </w:num>
  <w:num w:numId="23">
    <w:abstractNumId w:val="20"/>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FD"/>
    <w:rsid w:val="00003665"/>
    <w:rsid w:val="000165A3"/>
    <w:rsid w:val="00022A13"/>
    <w:rsid w:val="00022C1E"/>
    <w:rsid w:val="000267A4"/>
    <w:rsid w:val="000346A9"/>
    <w:rsid w:val="00057AD0"/>
    <w:rsid w:val="00060297"/>
    <w:rsid w:val="00060364"/>
    <w:rsid w:val="00060499"/>
    <w:rsid w:val="000669EF"/>
    <w:rsid w:val="000702EF"/>
    <w:rsid w:val="0007108B"/>
    <w:rsid w:val="0009213A"/>
    <w:rsid w:val="000A70D9"/>
    <w:rsid w:val="000B04F2"/>
    <w:rsid w:val="000B0DB0"/>
    <w:rsid w:val="000B23F7"/>
    <w:rsid w:val="000B500B"/>
    <w:rsid w:val="000C1A6E"/>
    <w:rsid w:val="000C29E4"/>
    <w:rsid w:val="000C2F83"/>
    <w:rsid w:val="0011101B"/>
    <w:rsid w:val="00123F7F"/>
    <w:rsid w:val="00132787"/>
    <w:rsid w:val="00132CA9"/>
    <w:rsid w:val="001331A0"/>
    <w:rsid w:val="00141C49"/>
    <w:rsid w:val="0014510D"/>
    <w:rsid w:val="001727B0"/>
    <w:rsid w:val="00175A70"/>
    <w:rsid w:val="00180B53"/>
    <w:rsid w:val="001915EC"/>
    <w:rsid w:val="00195A3F"/>
    <w:rsid w:val="001A5689"/>
    <w:rsid w:val="001A56D0"/>
    <w:rsid w:val="001A6C86"/>
    <w:rsid w:val="001C050D"/>
    <w:rsid w:val="001C4A66"/>
    <w:rsid w:val="001E197E"/>
    <w:rsid w:val="001E5C61"/>
    <w:rsid w:val="001E6836"/>
    <w:rsid w:val="002109B5"/>
    <w:rsid w:val="0022098F"/>
    <w:rsid w:val="00224E72"/>
    <w:rsid w:val="00227801"/>
    <w:rsid w:val="002461F4"/>
    <w:rsid w:val="00247010"/>
    <w:rsid w:val="00256A86"/>
    <w:rsid w:val="00260CEB"/>
    <w:rsid w:val="00263012"/>
    <w:rsid w:val="0027757F"/>
    <w:rsid w:val="0028463D"/>
    <w:rsid w:val="002938DC"/>
    <w:rsid w:val="002968D0"/>
    <w:rsid w:val="002A3629"/>
    <w:rsid w:val="002A550B"/>
    <w:rsid w:val="002B3620"/>
    <w:rsid w:val="002B4A8E"/>
    <w:rsid w:val="002D46E8"/>
    <w:rsid w:val="002E60B4"/>
    <w:rsid w:val="002E641F"/>
    <w:rsid w:val="002F6B19"/>
    <w:rsid w:val="0030073A"/>
    <w:rsid w:val="003138CE"/>
    <w:rsid w:val="00313AF0"/>
    <w:rsid w:val="00324C96"/>
    <w:rsid w:val="003254F5"/>
    <w:rsid w:val="00330CA0"/>
    <w:rsid w:val="003363F0"/>
    <w:rsid w:val="0033787E"/>
    <w:rsid w:val="003545D2"/>
    <w:rsid w:val="0035491D"/>
    <w:rsid w:val="00364DE1"/>
    <w:rsid w:val="00377B33"/>
    <w:rsid w:val="0038147A"/>
    <w:rsid w:val="00386E78"/>
    <w:rsid w:val="00393B27"/>
    <w:rsid w:val="00394121"/>
    <w:rsid w:val="003A0FFD"/>
    <w:rsid w:val="003A225E"/>
    <w:rsid w:val="003C7982"/>
    <w:rsid w:val="003D01D7"/>
    <w:rsid w:val="003F020D"/>
    <w:rsid w:val="0042088B"/>
    <w:rsid w:val="00421695"/>
    <w:rsid w:val="004222C2"/>
    <w:rsid w:val="00425EAA"/>
    <w:rsid w:val="00435966"/>
    <w:rsid w:val="004361C2"/>
    <w:rsid w:val="00461764"/>
    <w:rsid w:val="00484A34"/>
    <w:rsid w:val="004A11A3"/>
    <w:rsid w:val="004A131A"/>
    <w:rsid w:val="004B477F"/>
    <w:rsid w:val="004B4D43"/>
    <w:rsid w:val="004C19A8"/>
    <w:rsid w:val="004C7A77"/>
    <w:rsid w:val="004D1236"/>
    <w:rsid w:val="004D739F"/>
    <w:rsid w:val="004E0501"/>
    <w:rsid w:val="004E1C83"/>
    <w:rsid w:val="004F2827"/>
    <w:rsid w:val="004F28DD"/>
    <w:rsid w:val="004F2F57"/>
    <w:rsid w:val="00507D71"/>
    <w:rsid w:val="00510B38"/>
    <w:rsid w:val="00513EC4"/>
    <w:rsid w:val="00523881"/>
    <w:rsid w:val="00527550"/>
    <w:rsid w:val="00530548"/>
    <w:rsid w:val="00531A9C"/>
    <w:rsid w:val="005477FB"/>
    <w:rsid w:val="005520D9"/>
    <w:rsid w:val="005624E2"/>
    <w:rsid w:val="00562EB1"/>
    <w:rsid w:val="00572B10"/>
    <w:rsid w:val="005751D3"/>
    <w:rsid w:val="005860B1"/>
    <w:rsid w:val="00587CCC"/>
    <w:rsid w:val="005A76F2"/>
    <w:rsid w:val="005C195A"/>
    <w:rsid w:val="005C2D8C"/>
    <w:rsid w:val="005D78AF"/>
    <w:rsid w:val="005E65D5"/>
    <w:rsid w:val="0060359A"/>
    <w:rsid w:val="00610401"/>
    <w:rsid w:val="00614FBB"/>
    <w:rsid w:val="0061638C"/>
    <w:rsid w:val="006171C2"/>
    <w:rsid w:val="00620777"/>
    <w:rsid w:val="006214C7"/>
    <w:rsid w:val="006239BE"/>
    <w:rsid w:val="00626E0B"/>
    <w:rsid w:val="0063202B"/>
    <w:rsid w:val="006350C1"/>
    <w:rsid w:val="0063786E"/>
    <w:rsid w:val="006438E4"/>
    <w:rsid w:val="00645FD1"/>
    <w:rsid w:val="00650A10"/>
    <w:rsid w:val="006643DD"/>
    <w:rsid w:val="0067212D"/>
    <w:rsid w:val="00672CE8"/>
    <w:rsid w:val="00686678"/>
    <w:rsid w:val="006975D2"/>
    <w:rsid w:val="006A7940"/>
    <w:rsid w:val="006B37E9"/>
    <w:rsid w:val="006B3CA0"/>
    <w:rsid w:val="006B5390"/>
    <w:rsid w:val="006C087A"/>
    <w:rsid w:val="006C75AA"/>
    <w:rsid w:val="006D1B0D"/>
    <w:rsid w:val="006E1B1F"/>
    <w:rsid w:val="006E2324"/>
    <w:rsid w:val="006E3394"/>
    <w:rsid w:val="006E4D3D"/>
    <w:rsid w:val="006F1A8A"/>
    <w:rsid w:val="00701A44"/>
    <w:rsid w:val="0070233F"/>
    <w:rsid w:val="00713DBD"/>
    <w:rsid w:val="007213FB"/>
    <w:rsid w:val="007244AA"/>
    <w:rsid w:val="00725384"/>
    <w:rsid w:val="007257DA"/>
    <w:rsid w:val="007368B3"/>
    <w:rsid w:val="00746A88"/>
    <w:rsid w:val="007512AF"/>
    <w:rsid w:val="00753256"/>
    <w:rsid w:val="007575B7"/>
    <w:rsid w:val="0076062A"/>
    <w:rsid w:val="00762A88"/>
    <w:rsid w:val="0076343A"/>
    <w:rsid w:val="007760F2"/>
    <w:rsid w:val="00780B02"/>
    <w:rsid w:val="00782670"/>
    <w:rsid w:val="007844BE"/>
    <w:rsid w:val="00787067"/>
    <w:rsid w:val="00796AC4"/>
    <w:rsid w:val="007A1359"/>
    <w:rsid w:val="007A1D7B"/>
    <w:rsid w:val="007A49DC"/>
    <w:rsid w:val="007A4AF7"/>
    <w:rsid w:val="007A4D07"/>
    <w:rsid w:val="007B5266"/>
    <w:rsid w:val="007B5DB5"/>
    <w:rsid w:val="007B5E2B"/>
    <w:rsid w:val="007C1694"/>
    <w:rsid w:val="007D4DF5"/>
    <w:rsid w:val="007D4E37"/>
    <w:rsid w:val="007D6E35"/>
    <w:rsid w:val="007E0BC9"/>
    <w:rsid w:val="007F0E25"/>
    <w:rsid w:val="00803BA9"/>
    <w:rsid w:val="00810D76"/>
    <w:rsid w:val="0081216A"/>
    <w:rsid w:val="00816C33"/>
    <w:rsid w:val="008224EB"/>
    <w:rsid w:val="008315BD"/>
    <w:rsid w:val="00847290"/>
    <w:rsid w:val="00847CEB"/>
    <w:rsid w:val="00853279"/>
    <w:rsid w:val="008612ED"/>
    <w:rsid w:val="0087496E"/>
    <w:rsid w:val="00886027"/>
    <w:rsid w:val="00890F43"/>
    <w:rsid w:val="008A1762"/>
    <w:rsid w:val="008A1C52"/>
    <w:rsid w:val="008B09C7"/>
    <w:rsid w:val="008C676D"/>
    <w:rsid w:val="008D0BBE"/>
    <w:rsid w:val="008F57F9"/>
    <w:rsid w:val="008F5B55"/>
    <w:rsid w:val="00903C98"/>
    <w:rsid w:val="009079DD"/>
    <w:rsid w:val="0093511C"/>
    <w:rsid w:val="00940C5B"/>
    <w:rsid w:val="00945A14"/>
    <w:rsid w:val="0095232F"/>
    <w:rsid w:val="00955D1B"/>
    <w:rsid w:val="0095664A"/>
    <w:rsid w:val="0098308D"/>
    <w:rsid w:val="009A3D60"/>
    <w:rsid w:val="009B2BE5"/>
    <w:rsid w:val="009B7540"/>
    <w:rsid w:val="009C0D87"/>
    <w:rsid w:val="009D5EF7"/>
    <w:rsid w:val="009E00A6"/>
    <w:rsid w:val="009E69E2"/>
    <w:rsid w:val="009F0EBF"/>
    <w:rsid w:val="009F780D"/>
    <w:rsid w:val="00A147D3"/>
    <w:rsid w:val="00A20ED5"/>
    <w:rsid w:val="00A24705"/>
    <w:rsid w:val="00A33DFD"/>
    <w:rsid w:val="00A35E5D"/>
    <w:rsid w:val="00A40416"/>
    <w:rsid w:val="00A427AE"/>
    <w:rsid w:val="00A57CA0"/>
    <w:rsid w:val="00A610F4"/>
    <w:rsid w:val="00A622FA"/>
    <w:rsid w:val="00A626FB"/>
    <w:rsid w:val="00A633FA"/>
    <w:rsid w:val="00A63BF5"/>
    <w:rsid w:val="00A6749F"/>
    <w:rsid w:val="00A7041A"/>
    <w:rsid w:val="00A71963"/>
    <w:rsid w:val="00A72BF6"/>
    <w:rsid w:val="00A73E34"/>
    <w:rsid w:val="00A9462E"/>
    <w:rsid w:val="00AA713D"/>
    <w:rsid w:val="00AB0476"/>
    <w:rsid w:val="00AB284C"/>
    <w:rsid w:val="00AB5365"/>
    <w:rsid w:val="00AC382C"/>
    <w:rsid w:val="00AC549D"/>
    <w:rsid w:val="00AC711E"/>
    <w:rsid w:val="00AD27BA"/>
    <w:rsid w:val="00AD3B00"/>
    <w:rsid w:val="00AD5B48"/>
    <w:rsid w:val="00AD7D92"/>
    <w:rsid w:val="00AE07BC"/>
    <w:rsid w:val="00AE2975"/>
    <w:rsid w:val="00AF1995"/>
    <w:rsid w:val="00AF4050"/>
    <w:rsid w:val="00B04B60"/>
    <w:rsid w:val="00B133F6"/>
    <w:rsid w:val="00B13935"/>
    <w:rsid w:val="00B15697"/>
    <w:rsid w:val="00B3595E"/>
    <w:rsid w:val="00B35AE7"/>
    <w:rsid w:val="00B450FA"/>
    <w:rsid w:val="00B517A2"/>
    <w:rsid w:val="00B55CDA"/>
    <w:rsid w:val="00B625AD"/>
    <w:rsid w:val="00B66181"/>
    <w:rsid w:val="00B746D3"/>
    <w:rsid w:val="00B7692D"/>
    <w:rsid w:val="00B82DB3"/>
    <w:rsid w:val="00B8476E"/>
    <w:rsid w:val="00B85E47"/>
    <w:rsid w:val="00BA106F"/>
    <w:rsid w:val="00BA6D4A"/>
    <w:rsid w:val="00BB3669"/>
    <w:rsid w:val="00BC04F5"/>
    <w:rsid w:val="00BC0D08"/>
    <w:rsid w:val="00BC360C"/>
    <w:rsid w:val="00BC3CDB"/>
    <w:rsid w:val="00BD40C5"/>
    <w:rsid w:val="00BD6EE5"/>
    <w:rsid w:val="00BF08A1"/>
    <w:rsid w:val="00BF2C4F"/>
    <w:rsid w:val="00BF409F"/>
    <w:rsid w:val="00C00B41"/>
    <w:rsid w:val="00C05808"/>
    <w:rsid w:val="00C12DAD"/>
    <w:rsid w:val="00C3037A"/>
    <w:rsid w:val="00C526F9"/>
    <w:rsid w:val="00C547CE"/>
    <w:rsid w:val="00C55FC3"/>
    <w:rsid w:val="00C70E6C"/>
    <w:rsid w:val="00C71AE6"/>
    <w:rsid w:val="00C75CBD"/>
    <w:rsid w:val="00C81A8F"/>
    <w:rsid w:val="00C9533D"/>
    <w:rsid w:val="00CA4A9E"/>
    <w:rsid w:val="00CA7347"/>
    <w:rsid w:val="00CD1ED7"/>
    <w:rsid w:val="00CD3FE6"/>
    <w:rsid w:val="00CE13BC"/>
    <w:rsid w:val="00CF4E6C"/>
    <w:rsid w:val="00D0438C"/>
    <w:rsid w:val="00D04422"/>
    <w:rsid w:val="00D10924"/>
    <w:rsid w:val="00D20863"/>
    <w:rsid w:val="00D226E0"/>
    <w:rsid w:val="00D31358"/>
    <w:rsid w:val="00D41AE1"/>
    <w:rsid w:val="00D6073E"/>
    <w:rsid w:val="00D611C2"/>
    <w:rsid w:val="00D839ED"/>
    <w:rsid w:val="00D964E7"/>
    <w:rsid w:val="00D9795B"/>
    <w:rsid w:val="00DA181C"/>
    <w:rsid w:val="00DB26EA"/>
    <w:rsid w:val="00DB54FB"/>
    <w:rsid w:val="00DC69ED"/>
    <w:rsid w:val="00DD01FC"/>
    <w:rsid w:val="00DE268C"/>
    <w:rsid w:val="00DE2D21"/>
    <w:rsid w:val="00DF0456"/>
    <w:rsid w:val="00E02038"/>
    <w:rsid w:val="00E04E29"/>
    <w:rsid w:val="00E172F5"/>
    <w:rsid w:val="00E204B5"/>
    <w:rsid w:val="00E263B8"/>
    <w:rsid w:val="00E32D24"/>
    <w:rsid w:val="00E350F9"/>
    <w:rsid w:val="00E40D61"/>
    <w:rsid w:val="00E518C7"/>
    <w:rsid w:val="00E56DBA"/>
    <w:rsid w:val="00E77A29"/>
    <w:rsid w:val="00E83004"/>
    <w:rsid w:val="00E83337"/>
    <w:rsid w:val="00E83590"/>
    <w:rsid w:val="00E91722"/>
    <w:rsid w:val="00E9637B"/>
    <w:rsid w:val="00EA0A6B"/>
    <w:rsid w:val="00EB6316"/>
    <w:rsid w:val="00ED318A"/>
    <w:rsid w:val="00EE2258"/>
    <w:rsid w:val="00EE278B"/>
    <w:rsid w:val="00EE34DA"/>
    <w:rsid w:val="00EE61F2"/>
    <w:rsid w:val="00EE7477"/>
    <w:rsid w:val="00F04395"/>
    <w:rsid w:val="00F05D41"/>
    <w:rsid w:val="00F112C1"/>
    <w:rsid w:val="00F17E71"/>
    <w:rsid w:val="00F26F06"/>
    <w:rsid w:val="00F33543"/>
    <w:rsid w:val="00F47149"/>
    <w:rsid w:val="00F47462"/>
    <w:rsid w:val="00F523D0"/>
    <w:rsid w:val="00F65276"/>
    <w:rsid w:val="00F66F22"/>
    <w:rsid w:val="00F73513"/>
    <w:rsid w:val="00F7587F"/>
    <w:rsid w:val="00F8212C"/>
    <w:rsid w:val="00F90568"/>
    <w:rsid w:val="00F91FB1"/>
    <w:rsid w:val="00F940BB"/>
    <w:rsid w:val="00FA24F8"/>
    <w:rsid w:val="00FA3E33"/>
    <w:rsid w:val="00FB5FE7"/>
    <w:rsid w:val="00FB68D0"/>
    <w:rsid w:val="00FC24B9"/>
    <w:rsid w:val="00FC60A1"/>
    <w:rsid w:val="00FC6365"/>
    <w:rsid w:val="00FC71F7"/>
    <w:rsid w:val="00FD20BD"/>
    <w:rsid w:val="00FD262B"/>
    <w:rsid w:val="00FD636B"/>
    <w:rsid w:val="00FE60A7"/>
    <w:rsid w:val="00FF03C4"/>
    <w:rsid w:val="00FF2CBA"/>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138CE"/>
    <w:pPr>
      <w:ind w:left="720"/>
      <w:contextualSpacing/>
    </w:pPr>
  </w:style>
  <w:style w:type="character" w:customStyle="1" w:styleId="mwe-math-mathml-inline">
    <w:name w:val="mwe-math-mathml-inline"/>
    <w:basedOn w:val="Zadanifontodlomka"/>
    <w:rsid w:val="00CD1ED7"/>
  </w:style>
  <w:style w:type="character" w:customStyle="1" w:styleId="mo">
    <w:name w:val="mo"/>
    <w:basedOn w:val="Zadanifontodlomka"/>
    <w:rsid w:val="00E9637B"/>
  </w:style>
  <w:style w:type="character" w:customStyle="1" w:styleId="mi">
    <w:name w:val="mi"/>
    <w:basedOn w:val="Zadanifontodlomka"/>
    <w:rsid w:val="00E9637B"/>
  </w:style>
  <w:style w:type="character" w:customStyle="1" w:styleId="mtext">
    <w:name w:val="mtext"/>
    <w:basedOn w:val="Zadanifontodlomka"/>
    <w:rsid w:val="00E9637B"/>
  </w:style>
  <w:style w:type="paragraph" w:styleId="Tekstbalonia">
    <w:name w:val="Balloon Text"/>
    <w:basedOn w:val="Normal"/>
    <w:link w:val="TekstbaloniaChar"/>
    <w:uiPriority w:val="99"/>
    <w:semiHidden/>
    <w:unhideWhenUsed/>
    <w:rsid w:val="00F8212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8212C"/>
    <w:rPr>
      <w:rFonts w:ascii="Tahoma" w:hAnsi="Tahoma" w:cs="Tahoma"/>
      <w:sz w:val="16"/>
      <w:szCs w:val="16"/>
      <w:lang w:val="en-US"/>
    </w:rPr>
  </w:style>
  <w:style w:type="character" w:customStyle="1" w:styleId="fontstyle01">
    <w:name w:val="fontstyle01"/>
    <w:basedOn w:val="Zadanifontodlomka"/>
    <w:rsid w:val="00F47149"/>
    <w:rPr>
      <w:rFonts w:ascii="CMR10" w:hAnsi="CMR10" w:hint="default"/>
      <w:b w:val="0"/>
      <w:bCs w:val="0"/>
      <w:i w:val="0"/>
      <w:iCs w:val="0"/>
      <w:color w:val="000000"/>
      <w:sz w:val="22"/>
      <w:szCs w:val="22"/>
    </w:rPr>
  </w:style>
  <w:style w:type="character" w:customStyle="1" w:styleId="polytonic">
    <w:name w:val="polytonic"/>
    <w:basedOn w:val="Zadanifontodlomka"/>
    <w:rsid w:val="004C7A77"/>
  </w:style>
  <w:style w:type="paragraph" w:styleId="Tekstfusnote">
    <w:name w:val="footnote text"/>
    <w:basedOn w:val="Normal"/>
    <w:link w:val="TekstfusnoteChar"/>
    <w:uiPriority w:val="99"/>
    <w:semiHidden/>
    <w:unhideWhenUsed/>
    <w:rsid w:val="00E83590"/>
    <w:pPr>
      <w:spacing w:after="0" w:line="240" w:lineRule="auto"/>
    </w:pPr>
    <w:rPr>
      <w:sz w:val="20"/>
      <w:szCs w:val="20"/>
    </w:rPr>
  </w:style>
  <w:style w:type="character" w:customStyle="1" w:styleId="TekstfusnoteChar">
    <w:name w:val="Tekst fusnote Char"/>
    <w:basedOn w:val="Zadanifontodlomka"/>
    <w:link w:val="Tekstfusnote"/>
    <w:uiPriority w:val="99"/>
    <w:semiHidden/>
    <w:rsid w:val="00E83590"/>
    <w:rPr>
      <w:sz w:val="20"/>
      <w:szCs w:val="20"/>
      <w:lang w:val="en-US"/>
    </w:rPr>
  </w:style>
  <w:style w:type="character" w:styleId="Referencafusnote">
    <w:name w:val="footnote reference"/>
    <w:basedOn w:val="Zadanifontodlomka"/>
    <w:uiPriority w:val="99"/>
    <w:semiHidden/>
    <w:unhideWhenUsed/>
    <w:rsid w:val="00E83590"/>
    <w:rPr>
      <w:vertAlign w:val="superscript"/>
    </w:rPr>
  </w:style>
  <w:style w:type="character" w:styleId="Hiperveza">
    <w:name w:val="Hyperlink"/>
    <w:basedOn w:val="Zadanifontodlomka"/>
    <w:uiPriority w:val="99"/>
    <w:unhideWhenUsed/>
    <w:rsid w:val="001E5C61"/>
    <w:rPr>
      <w:color w:val="0000FF" w:themeColor="hyperlink"/>
      <w:u w:val="single"/>
    </w:rPr>
  </w:style>
  <w:style w:type="paragraph" w:customStyle="1" w:styleId="Normal1">
    <w:name w:val="Normal1"/>
    <w:rsid w:val="001E5C61"/>
    <w:pPr>
      <w:widowControl w:val="0"/>
      <w:suppressAutoHyphens/>
      <w:spacing w:line="240" w:lineRule="auto"/>
      <w:textAlignment w:val="baseline"/>
    </w:pPr>
    <w:rPr>
      <w:rFonts w:ascii="Times New Roman" w:eastAsia="Andale Sans UI" w:hAnsi="Times New Roman" w:cs="Times New Roman"/>
      <w:sz w:val="24"/>
      <w:szCs w:val="24"/>
      <w:lang w:eastAsia="fa-IR" w:bidi="fa-IR"/>
    </w:rPr>
  </w:style>
  <w:style w:type="character" w:styleId="Tekstrezerviranogmjesta">
    <w:name w:val="Placeholder Text"/>
    <w:basedOn w:val="Zadanifontodlomka"/>
    <w:uiPriority w:val="99"/>
    <w:semiHidden/>
    <w:rsid w:val="0063786E"/>
    <w:rPr>
      <w:color w:val="808080"/>
    </w:rPr>
  </w:style>
  <w:style w:type="paragraph" w:styleId="HTMLunaprijedoblikovano">
    <w:name w:val="HTML Preformatted"/>
    <w:basedOn w:val="Normal"/>
    <w:link w:val="HTMLunaprijedoblikovanoChar"/>
    <w:uiPriority w:val="99"/>
    <w:semiHidden/>
    <w:unhideWhenUsed/>
    <w:rsid w:val="00C05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unaprijedoblikovanoChar">
    <w:name w:val="HTML unaprijed oblikovano Char"/>
    <w:basedOn w:val="Zadanifontodlomka"/>
    <w:link w:val="HTMLunaprijedoblikovano"/>
    <w:uiPriority w:val="99"/>
    <w:semiHidden/>
    <w:rsid w:val="00C05808"/>
    <w:rPr>
      <w:rFonts w:ascii="Courier New" w:eastAsia="Times New Roman" w:hAnsi="Courier New" w:cs="Courier New"/>
      <w:sz w:val="20"/>
      <w:szCs w:val="20"/>
      <w:lang w:val="en-US"/>
    </w:rPr>
  </w:style>
  <w:style w:type="paragraph" w:styleId="Zaglavlje">
    <w:name w:val="header"/>
    <w:basedOn w:val="Normal"/>
    <w:link w:val="ZaglavljeChar"/>
    <w:uiPriority w:val="99"/>
    <w:unhideWhenUsed/>
    <w:rsid w:val="0087496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7496E"/>
    <w:rPr>
      <w:lang w:val="en-US"/>
    </w:rPr>
  </w:style>
  <w:style w:type="paragraph" w:styleId="Podnoje">
    <w:name w:val="footer"/>
    <w:basedOn w:val="Normal"/>
    <w:link w:val="PodnojeChar"/>
    <w:uiPriority w:val="99"/>
    <w:unhideWhenUsed/>
    <w:rsid w:val="0087496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7496E"/>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138CE"/>
    <w:pPr>
      <w:ind w:left="720"/>
      <w:contextualSpacing/>
    </w:pPr>
  </w:style>
  <w:style w:type="character" w:customStyle="1" w:styleId="mwe-math-mathml-inline">
    <w:name w:val="mwe-math-mathml-inline"/>
    <w:basedOn w:val="Zadanifontodlomka"/>
    <w:rsid w:val="00CD1ED7"/>
  </w:style>
  <w:style w:type="character" w:customStyle="1" w:styleId="mo">
    <w:name w:val="mo"/>
    <w:basedOn w:val="Zadanifontodlomka"/>
    <w:rsid w:val="00E9637B"/>
  </w:style>
  <w:style w:type="character" w:customStyle="1" w:styleId="mi">
    <w:name w:val="mi"/>
    <w:basedOn w:val="Zadanifontodlomka"/>
    <w:rsid w:val="00E9637B"/>
  </w:style>
  <w:style w:type="character" w:customStyle="1" w:styleId="mtext">
    <w:name w:val="mtext"/>
    <w:basedOn w:val="Zadanifontodlomka"/>
    <w:rsid w:val="00E9637B"/>
  </w:style>
  <w:style w:type="paragraph" w:styleId="Tekstbalonia">
    <w:name w:val="Balloon Text"/>
    <w:basedOn w:val="Normal"/>
    <w:link w:val="TekstbaloniaChar"/>
    <w:uiPriority w:val="99"/>
    <w:semiHidden/>
    <w:unhideWhenUsed/>
    <w:rsid w:val="00F8212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8212C"/>
    <w:rPr>
      <w:rFonts w:ascii="Tahoma" w:hAnsi="Tahoma" w:cs="Tahoma"/>
      <w:sz w:val="16"/>
      <w:szCs w:val="16"/>
      <w:lang w:val="en-US"/>
    </w:rPr>
  </w:style>
  <w:style w:type="character" w:customStyle="1" w:styleId="fontstyle01">
    <w:name w:val="fontstyle01"/>
    <w:basedOn w:val="Zadanifontodlomka"/>
    <w:rsid w:val="00F47149"/>
    <w:rPr>
      <w:rFonts w:ascii="CMR10" w:hAnsi="CMR10" w:hint="default"/>
      <w:b w:val="0"/>
      <w:bCs w:val="0"/>
      <w:i w:val="0"/>
      <w:iCs w:val="0"/>
      <w:color w:val="000000"/>
      <w:sz w:val="22"/>
      <w:szCs w:val="22"/>
    </w:rPr>
  </w:style>
  <w:style w:type="character" w:customStyle="1" w:styleId="polytonic">
    <w:name w:val="polytonic"/>
    <w:basedOn w:val="Zadanifontodlomka"/>
    <w:rsid w:val="004C7A77"/>
  </w:style>
  <w:style w:type="paragraph" w:styleId="Tekstfusnote">
    <w:name w:val="footnote text"/>
    <w:basedOn w:val="Normal"/>
    <w:link w:val="TekstfusnoteChar"/>
    <w:uiPriority w:val="99"/>
    <w:semiHidden/>
    <w:unhideWhenUsed/>
    <w:rsid w:val="00E83590"/>
    <w:pPr>
      <w:spacing w:after="0" w:line="240" w:lineRule="auto"/>
    </w:pPr>
    <w:rPr>
      <w:sz w:val="20"/>
      <w:szCs w:val="20"/>
    </w:rPr>
  </w:style>
  <w:style w:type="character" w:customStyle="1" w:styleId="TekstfusnoteChar">
    <w:name w:val="Tekst fusnote Char"/>
    <w:basedOn w:val="Zadanifontodlomka"/>
    <w:link w:val="Tekstfusnote"/>
    <w:uiPriority w:val="99"/>
    <w:semiHidden/>
    <w:rsid w:val="00E83590"/>
    <w:rPr>
      <w:sz w:val="20"/>
      <w:szCs w:val="20"/>
      <w:lang w:val="en-US"/>
    </w:rPr>
  </w:style>
  <w:style w:type="character" w:styleId="Referencafusnote">
    <w:name w:val="footnote reference"/>
    <w:basedOn w:val="Zadanifontodlomka"/>
    <w:uiPriority w:val="99"/>
    <w:semiHidden/>
    <w:unhideWhenUsed/>
    <w:rsid w:val="00E83590"/>
    <w:rPr>
      <w:vertAlign w:val="superscript"/>
    </w:rPr>
  </w:style>
  <w:style w:type="character" w:styleId="Hiperveza">
    <w:name w:val="Hyperlink"/>
    <w:basedOn w:val="Zadanifontodlomka"/>
    <w:uiPriority w:val="99"/>
    <w:unhideWhenUsed/>
    <w:rsid w:val="001E5C61"/>
    <w:rPr>
      <w:color w:val="0000FF" w:themeColor="hyperlink"/>
      <w:u w:val="single"/>
    </w:rPr>
  </w:style>
  <w:style w:type="paragraph" w:customStyle="1" w:styleId="Normal1">
    <w:name w:val="Normal1"/>
    <w:rsid w:val="001E5C61"/>
    <w:pPr>
      <w:widowControl w:val="0"/>
      <w:suppressAutoHyphens/>
      <w:spacing w:line="240" w:lineRule="auto"/>
      <w:textAlignment w:val="baseline"/>
    </w:pPr>
    <w:rPr>
      <w:rFonts w:ascii="Times New Roman" w:eastAsia="Andale Sans UI" w:hAnsi="Times New Roman" w:cs="Times New Roman"/>
      <w:sz w:val="24"/>
      <w:szCs w:val="24"/>
      <w:lang w:eastAsia="fa-IR" w:bidi="fa-IR"/>
    </w:rPr>
  </w:style>
  <w:style w:type="character" w:styleId="Tekstrezerviranogmjesta">
    <w:name w:val="Placeholder Text"/>
    <w:basedOn w:val="Zadanifontodlomka"/>
    <w:uiPriority w:val="99"/>
    <w:semiHidden/>
    <w:rsid w:val="0063786E"/>
    <w:rPr>
      <w:color w:val="808080"/>
    </w:rPr>
  </w:style>
  <w:style w:type="paragraph" w:styleId="HTMLunaprijedoblikovano">
    <w:name w:val="HTML Preformatted"/>
    <w:basedOn w:val="Normal"/>
    <w:link w:val="HTMLunaprijedoblikovanoChar"/>
    <w:uiPriority w:val="99"/>
    <w:semiHidden/>
    <w:unhideWhenUsed/>
    <w:rsid w:val="00C05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unaprijedoblikovanoChar">
    <w:name w:val="HTML unaprijed oblikovano Char"/>
    <w:basedOn w:val="Zadanifontodlomka"/>
    <w:link w:val="HTMLunaprijedoblikovano"/>
    <w:uiPriority w:val="99"/>
    <w:semiHidden/>
    <w:rsid w:val="00C05808"/>
    <w:rPr>
      <w:rFonts w:ascii="Courier New" w:eastAsia="Times New Roman" w:hAnsi="Courier New" w:cs="Courier New"/>
      <w:sz w:val="20"/>
      <w:szCs w:val="20"/>
      <w:lang w:val="en-US"/>
    </w:rPr>
  </w:style>
  <w:style w:type="paragraph" w:styleId="Zaglavlje">
    <w:name w:val="header"/>
    <w:basedOn w:val="Normal"/>
    <w:link w:val="ZaglavljeChar"/>
    <w:uiPriority w:val="99"/>
    <w:unhideWhenUsed/>
    <w:rsid w:val="0087496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7496E"/>
    <w:rPr>
      <w:lang w:val="en-US"/>
    </w:rPr>
  </w:style>
  <w:style w:type="paragraph" w:styleId="Podnoje">
    <w:name w:val="footer"/>
    <w:basedOn w:val="Normal"/>
    <w:link w:val="PodnojeChar"/>
    <w:uiPriority w:val="99"/>
    <w:unhideWhenUsed/>
    <w:rsid w:val="0087496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7496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5092">
      <w:bodyDiv w:val="1"/>
      <w:marLeft w:val="0"/>
      <w:marRight w:val="0"/>
      <w:marTop w:val="0"/>
      <w:marBottom w:val="0"/>
      <w:divBdr>
        <w:top w:val="none" w:sz="0" w:space="0" w:color="auto"/>
        <w:left w:val="none" w:sz="0" w:space="0" w:color="auto"/>
        <w:bottom w:val="none" w:sz="0" w:space="0" w:color="auto"/>
        <w:right w:val="none" w:sz="0" w:space="0" w:color="auto"/>
      </w:divBdr>
      <w:divsChild>
        <w:div w:id="1069186071">
          <w:marLeft w:val="1800"/>
          <w:marRight w:val="0"/>
          <w:marTop w:val="115"/>
          <w:marBottom w:val="0"/>
          <w:divBdr>
            <w:top w:val="none" w:sz="0" w:space="0" w:color="auto"/>
            <w:left w:val="none" w:sz="0" w:space="0" w:color="auto"/>
            <w:bottom w:val="none" w:sz="0" w:space="0" w:color="auto"/>
            <w:right w:val="none" w:sz="0" w:space="0" w:color="auto"/>
          </w:divBdr>
        </w:div>
      </w:divsChild>
    </w:div>
    <w:div w:id="618996626">
      <w:bodyDiv w:val="1"/>
      <w:marLeft w:val="0"/>
      <w:marRight w:val="0"/>
      <w:marTop w:val="0"/>
      <w:marBottom w:val="0"/>
      <w:divBdr>
        <w:top w:val="none" w:sz="0" w:space="0" w:color="auto"/>
        <w:left w:val="none" w:sz="0" w:space="0" w:color="auto"/>
        <w:bottom w:val="none" w:sz="0" w:space="0" w:color="auto"/>
        <w:right w:val="none" w:sz="0" w:space="0" w:color="auto"/>
      </w:divBdr>
      <w:divsChild>
        <w:div w:id="651252813">
          <w:marLeft w:val="1886"/>
          <w:marRight w:val="0"/>
          <w:marTop w:val="115"/>
          <w:marBottom w:val="0"/>
          <w:divBdr>
            <w:top w:val="none" w:sz="0" w:space="0" w:color="auto"/>
            <w:left w:val="none" w:sz="0" w:space="0" w:color="auto"/>
            <w:bottom w:val="none" w:sz="0" w:space="0" w:color="auto"/>
            <w:right w:val="none" w:sz="0" w:space="0" w:color="auto"/>
          </w:divBdr>
        </w:div>
      </w:divsChild>
    </w:div>
    <w:div w:id="684327117">
      <w:bodyDiv w:val="1"/>
      <w:marLeft w:val="0"/>
      <w:marRight w:val="0"/>
      <w:marTop w:val="0"/>
      <w:marBottom w:val="0"/>
      <w:divBdr>
        <w:top w:val="none" w:sz="0" w:space="0" w:color="auto"/>
        <w:left w:val="none" w:sz="0" w:space="0" w:color="auto"/>
        <w:bottom w:val="none" w:sz="0" w:space="0" w:color="auto"/>
        <w:right w:val="none" w:sz="0" w:space="0" w:color="auto"/>
      </w:divBdr>
    </w:div>
    <w:div w:id="1155413422">
      <w:bodyDiv w:val="1"/>
      <w:marLeft w:val="0"/>
      <w:marRight w:val="0"/>
      <w:marTop w:val="0"/>
      <w:marBottom w:val="0"/>
      <w:divBdr>
        <w:top w:val="none" w:sz="0" w:space="0" w:color="auto"/>
        <w:left w:val="none" w:sz="0" w:space="0" w:color="auto"/>
        <w:bottom w:val="none" w:sz="0" w:space="0" w:color="auto"/>
        <w:right w:val="none" w:sz="0" w:space="0" w:color="auto"/>
      </w:divBdr>
    </w:div>
    <w:div w:id="1265697199">
      <w:bodyDiv w:val="1"/>
      <w:marLeft w:val="0"/>
      <w:marRight w:val="0"/>
      <w:marTop w:val="0"/>
      <w:marBottom w:val="0"/>
      <w:divBdr>
        <w:top w:val="none" w:sz="0" w:space="0" w:color="auto"/>
        <w:left w:val="none" w:sz="0" w:space="0" w:color="auto"/>
        <w:bottom w:val="none" w:sz="0" w:space="0" w:color="auto"/>
        <w:right w:val="none" w:sz="0" w:space="0" w:color="auto"/>
      </w:divBdr>
      <w:divsChild>
        <w:div w:id="319307048">
          <w:marLeft w:val="1800"/>
          <w:marRight w:val="0"/>
          <w:marTop w:val="115"/>
          <w:marBottom w:val="0"/>
          <w:divBdr>
            <w:top w:val="none" w:sz="0" w:space="0" w:color="auto"/>
            <w:left w:val="none" w:sz="0" w:space="0" w:color="auto"/>
            <w:bottom w:val="none" w:sz="0" w:space="0" w:color="auto"/>
            <w:right w:val="none" w:sz="0" w:space="0" w:color="auto"/>
          </w:divBdr>
        </w:div>
      </w:divsChild>
    </w:div>
    <w:div w:id="1299918039">
      <w:bodyDiv w:val="1"/>
      <w:marLeft w:val="0"/>
      <w:marRight w:val="0"/>
      <w:marTop w:val="0"/>
      <w:marBottom w:val="0"/>
      <w:divBdr>
        <w:top w:val="none" w:sz="0" w:space="0" w:color="auto"/>
        <w:left w:val="none" w:sz="0" w:space="0" w:color="auto"/>
        <w:bottom w:val="none" w:sz="0" w:space="0" w:color="auto"/>
        <w:right w:val="none" w:sz="0" w:space="0" w:color="auto"/>
      </w:divBdr>
      <w:divsChild>
        <w:div w:id="646788440">
          <w:marLeft w:val="1800"/>
          <w:marRight w:val="0"/>
          <w:marTop w:val="115"/>
          <w:marBottom w:val="0"/>
          <w:divBdr>
            <w:top w:val="none" w:sz="0" w:space="0" w:color="auto"/>
            <w:left w:val="none" w:sz="0" w:space="0" w:color="auto"/>
            <w:bottom w:val="none" w:sz="0" w:space="0" w:color="auto"/>
            <w:right w:val="none" w:sz="0" w:space="0" w:color="auto"/>
          </w:divBdr>
        </w:div>
        <w:div w:id="629673320">
          <w:marLeft w:val="1800"/>
          <w:marRight w:val="0"/>
          <w:marTop w:val="115"/>
          <w:marBottom w:val="0"/>
          <w:divBdr>
            <w:top w:val="none" w:sz="0" w:space="0" w:color="auto"/>
            <w:left w:val="none" w:sz="0" w:space="0" w:color="auto"/>
            <w:bottom w:val="none" w:sz="0" w:space="0" w:color="auto"/>
            <w:right w:val="none" w:sz="0" w:space="0" w:color="auto"/>
          </w:divBdr>
        </w:div>
      </w:divsChild>
    </w:div>
    <w:div w:id="1338924145">
      <w:bodyDiv w:val="1"/>
      <w:marLeft w:val="0"/>
      <w:marRight w:val="0"/>
      <w:marTop w:val="0"/>
      <w:marBottom w:val="0"/>
      <w:divBdr>
        <w:top w:val="none" w:sz="0" w:space="0" w:color="auto"/>
        <w:left w:val="none" w:sz="0" w:space="0" w:color="auto"/>
        <w:bottom w:val="none" w:sz="0" w:space="0" w:color="auto"/>
        <w:right w:val="none" w:sz="0" w:space="0" w:color="auto"/>
      </w:divBdr>
      <w:divsChild>
        <w:div w:id="71004792">
          <w:marLeft w:val="806"/>
          <w:marRight w:val="0"/>
          <w:marTop w:val="106"/>
          <w:marBottom w:val="0"/>
          <w:divBdr>
            <w:top w:val="none" w:sz="0" w:space="0" w:color="auto"/>
            <w:left w:val="none" w:sz="0" w:space="0" w:color="auto"/>
            <w:bottom w:val="none" w:sz="0" w:space="0" w:color="auto"/>
            <w:right w:val="none" w:sz="0" w:space="0" w:color="auto"/>
          </w:divBdr>
        </w:div>
        <w:div w:id="2064134382">
          <w:marLeft w:val="806"/>
          <w:marRight w:val="0"/>
          <w:marTop w:val="106"/>
          <w:marBottom w:val="0"/>
          <w:divBdr>
            <w:top w:val="none" w:sz="0" w:space="0" w:color="auto"/>
            <w:left w:val="none" w:sz="0" w:space="0" w:color="auto"/>
            <w:bottom w:val="none" w:sz="0" w:space="0" w:color="auto"/>
            <w:right w:val="none" w:sz="0" w:space="0" w:color="auto"/>
          </w:divBdr>
        </w:div>
        <w:div w:id="1692951842">
          <w:marLeft w:val="1627"/>
          <w:marRight w:val="0"/>
          <w:marTop w:val="96"/>
          <w:marBottom w:val="0"/>
          <w:divBdr>
            <w:top w:val="none" w:sz="0" w:space="0" w:color="auto"/>
            <w:left w:val="none" w:sz="0" w:space="0" w:color="auto"/>
            <w:bottom w:val="none" w:sz="0" w:space="0" w:color="auto"/>
            <w:right w:val="none" w:sz="0" w:space="0" w:color="auto"/>
          </w:divBdr>
        </w:div>
        <w:div w:id="1613518243">
          <w:marLeft w:val="1627"/>
          <w:marRight w:val="0"/>
          <w:marTop w:val="96"/>
          <w:marBottom w:val="0"/>
          <w:divBdr>
            <w:top w:val="none" w:sz="0" w:space="0" w:color="auto"/>
            <w:left w:val="none" w:sz="0" w:space="0" w:color="auto"/>
            <w:bottom w:val="none" w:sz="0" w:space="0" w:color="auto"/>
            <w:right w:val="none" w:sz="0" w:space="0" w:color="auto"/>
          </w:divBdr>
        </w:div>
        <w:div w:id="761030629">
          <w:marLeft w:val="1627"/>
          <w:marRight w:val="0"/>
          <w:marTop w:val="96"/>
          <w:marBottom w:val="0"/>
          <w:divBdr>
            <w:top w:val="none" w:sz="0" w:space="0" w:color="auto"/>
            <w:left w:val="none" w:sz="0" w:space="0" w:color="auto"/>
            <w:bottom w:val="none" w:sz="0" w:space="0" w:color="auto"/>
            <w:right w:val="none" w:sz="0" w:space="0" w:color="auto"/>
          </w:divBdr>
        </w:div>
        <w:div w:id="956251255">
          <w:marLeft w:val="1627"/>
          <w:marRight w:val="0"/>
          <w:marTop w:val="96"/>
          <w:marBottom w:val="0"/>
          <w:divBdr>
            <w:top w:val="none" w:sz="0" w:space="0" w:color="auto"/>
            <w:left w:val="none" w:sz="0" w:space="0" w:color="auto"/>
            <w:bottom w:val="none" w:sz="0" w:space="0" w:color="auto"/>
            <w:right w:val="none" w:sz="0" w:space="0" w:color="auto"/>
          </w:divBdr>
        </w:div>
        <w:div w:id="827287107">
          <w:marLeft w:val="1627"/>
          <w:marRight w:val="0"/>
          <w:marTop w:val="96"/>
          <w:marBottom w:val="0"/>
          <w:divBdr>
            <w:top w:val="none" w:sz="0" w:space="0" w:color="auto"/>
            <w:left w:val="none" w:sz="0" w:space="0" w:color="auto"/>
            <w:bottom w:val="none" w:sz="0" w:space="0" w:color="auto"/>
            <w:right w:val="none" w:sz="0" w:space="0" w:color="auto"/>
          </w:divBdr>
        </w:div>
        <w:div w:id="1661469747">
          <w:marLeft w:val="1627"/>
          <w:marRight w:val="0"/>
          <w:marTop w:val="96"/>
          <w:marBottom w:val="0"/>
          <w:divBdr>
            <w:top w:val="none" w:sz="0" w:space="0" w:color="auto"/>
            <w:left w:val="none" w:sz="0" w:space="0" w:color="auto"/>
            <w:bottom w:val="none" w:sz="0" w:space="0" w:color="auto"/>
            <w:right w:val="none" w:sz="0" w:space="0" w:color="auto"/>
          </w:divBdr>
        </w:div>
        <w:div w:id="916667287">
          <w:marLeft w:val="1627"/>
          <w:marRight w:val="0"/>
          <w:marTop w:val="96"/>
          <w:marBottom w:val="0"/>
          <w:divBdr>
            <w:top w:val="none" w:sz="0" w:space="0" w:color="auto"/>
            <w:left w:val="none" w:sz="0" w:space="0" w:color="auto"/>
            <w:bottom w:val="none" w:sz="0" w:space="0" w:color="auto"/>
            <w:right w:val="none" w:sz="0" w:space="0" w:color="auto"/>
          </w:divBdr>
        </w:div>
        <w:div w:id="124155144">
          <w:marLeft w:val="1627"/>
          <w:marRight w:val="0"/>
          <w:marTop w:val="96"/>
          <w:marBottom w:val="0"/>
          <w:divBdr>
            <w:top w:val="none" w:sz="0" w:space="0" w:color="auto"/>
            <w:left w:val="none" w:sz="0" w:space="0" w:color="auto"/>
            <w:bottom w:val="none" w:sz="0" w:space="0" w:color="auto"/>
            <w:right w:val="none" w:sz="0" w:space="0" w:color="auto"/>
          </w:divBdr>
        </w:div>
      </w:divsChild>
    </w:div>
    <w:div w:id="1431506943">
      <w:bodyDiv w:val="1"/>
      <w:marLeft w:val="0"/>
      <w:marRight w:val="0"/>
      <w:marTop w:val="0"/>
      <w:marBottom w:val="0"/>
      <w:divBdr>
        <w:top w:val="none" w:sz="0" w:space="0" w:color="auto"/>
        <w:left w:val="none" w:sz="0" w:space="0" w:color="auto"/>
        <w:bottom w:val="none" w:sz="0" w:space="0" w:color="auto"/>
        <w:right w:val="none" w:sz="0" w:space="0" w:color="auto"/>
      </w:divBdr>
    </w:div>
    <w:div w:id="1666400266">
      <w:bodyDiv w:val="1"/>
      <w:marLeft w:val="0"/>
      <w:marRight w:val="0"/>
      <w:marTop w:val="0"/>
      <w:marBottom w:val="0"/>
      <w:divBdr>
        <w:top w:val="none" w:sz="0" w:space="0" w:color="auto"/>
        <w:left w:val="none" w:sz="0" w:space="0" w:color="auto"/>
        <w:bottom w:val="none" w:sz="0" w:space="0" w:color="auto"/>
        <w:right w:val="none" w:sz="0" w:space="0" w:color="auto"/>
      </w:divBdr>
      <w:divsChild>
        <w:div w:id="1334793398">
          <w:marLeft w:val="1166"/>
          <w:marRight w:val="0"/>
          <w:marTop w:val="134"/>
          <w:marBottom w:val="0"/>
          <w:divBdr>
            <w:top w:val="none" w:sz="0" w:space="0" w:color="auto"/>
            <w:left w:val="none" w:sz="0" w:space="0" w:color="auto"/>
            <w:bottom w:val="none" w:sz="0" w:space="0" w:color="auto"/>
            <w:right w:val="none" w:sz="0" w:space="0" w:color="auto"/>
          </w:divBdr>
        </w:div>
      </w:divsChild>
    </w:div>
    <w:div w:id="1945770517">
      <w:bodyDiv w:val="1"/>
      <w:marLeft w:val="0"/>
      <w:marRight w:val="0"/>
      <w:marTop w:val="0"/>
      <w:marBottom w:val="0"/>
      <w:divBdr>
        <w:top w:val="none" w:sz="0" w:space="0" w:color="auto"/>
        <w:left w:val="none" w:sz="0" w:space="0" w:color="auto"/>
        <w:bottom w:val="none" w:sz="0" w:space="0" w:color="auto"/>
        <w:right w:val="none" w:sz="0" w:space="0" w:color="auto"/>
      </w:divBdr>
      <w:divsChild>
        <w:div w:id="198206624">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MR10">
    <w:altName w:val="Times New Roman"/>
    <w:panose1 w:val="00000000000000000000"/>
    <w:charset w:val="00"/>
    <w:family w:val="roman"/>
    <w:notTrueType/>
    <w:pitch w:val="default"/>
  </w:font>
  <w:font w:name="Andale Sans UI">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Viner Hand ITC">
    <w:panose1 w:val="03070502030502020203"/>
    <w:charset w:val="00"/>
    <w:family w:val="script"/>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Copperplate Gothic Bold">
    <w:panose1 w:val="020E07050202060204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B0"/>
    <w:rsid w:val="00AB5BB0"/>
    <w:rsid w:val="00FD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B5BB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B5B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B3AB-AB86-4D84-AD81-1CB305DD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9850</Words>
  <Characters>56146</Characters>
  <Application>Microsoft Office Word</Application>
  <DocSecurity>0</DocSecurity>
  <Lines>467</Lines>
  <Paragraphs>131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8</cp:revision>
  <dcterms:created xsi:type="dcterms:W3CDTF">2019-05-03T08:56:00Z</dcterms:created>
  <dcterms:modified xsi:type="dcterms:W3CDTF">2019-05-03T09:10:00Z</dcterms:modified>
</cp:coreProperties>
</file>