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2DA" w:rsidRPr="007142DA" w:rsidRDefault="007142DA" w:rsidP="007142DA">
      <w:pPr>
        <w:ind w:left="360"/>
        <w:jc w:val="center"/>
        <w:rPr>
          <w:b/>
          <w:lang w:val="hr-HR"/>
        </w:rPr>
      </w:pPr>
      <w:r w:rsidRPr="007142DA">
        <w:rPr>
          <w:b/>
          <w:lang w:val="hr-HR"/>
        </w:rPr>
        <w:t>147 sekundi za Keniju</w:t>
      </w:r>
    </w:p>
    <w:p w:rsidR="007142DA" w:rsidRPr="007142DA" w:rsidRDefault="007142DA" w:rsidP="007142DA">
      <w:pPr>
        <w:ind w:left="360"/>
        <w:jc w:val="center"/>
        <w:rPr>
          <w:b/>
          <w:lang w:val="hr-HR"/>
        </w:rPr>
      </w:pPr>
      <w:r w:rsidRPr="007142DA">
        <w:rPr>
          <w:b/>
          <w:lang w:val="hr-HR"/>
        </w:rPr>
        <w:t>PRIJAVA ZA POSEBNU REKTOROVU NAGRADU</w:t>
      </w:r>
    </w:p>
    <w:p w:rsidR="007142DA" w:rsidRPr="007142DA" w:rsidRDefault="007142DA" w:rsidP="007142DA">
      <w:pPr>
        <w:ind w:left="360"/>
        <w:jc w:val="center"/>
        <w:rPr>
          <w:b/>
          <w:lang w:val="hr-HR"/>
        </w:rPr>
      </w:pPr>
    </w:p>
    <w:p w:rsidR="007142DA" w:rsidRPr="007142DA" w:rsidRDefault="007142DA" w:rsidP="007142DA">
      <w:pPr>
        <w:ind w:firstLine="360"/>
        <w:rPr>
          <w:b/>
          <w:lang w:val="hr-HR"/>
        </w:rPr>
      </w:pPr>
      <w:r w:rsidRPr="007142DA">
        <w:rPr>
          <w:b/>
          <w:lang w:val="hr-HR"/>
        </w:rPr>
        <w:t xml:space="preserve">Sažetak inicijative: </w:t>
      </w:r>
    </w:p>
    <w:p w:rsidR="007142DA" w:rsidRPr="007142DA" w:rsidRDefault="007142DA" w:rsidP="007142DA">
      <w:pPr>
        <w:jc w:val="both"/>
        <w:rPr>
          <w:lang w:val="hr-HR"/>
        </w:rPr>
      </w:pPr>
      <w:r w:rsidRPr="007142DA">
        <w:rPr>
          <w:lang w:val="hr-HR"/>
        </w:rPr>
        <w:t xml:space="preserve">Tragičnim napadom na akademsku zajednicu 2. travnja 2015. godine u Keniji je ubijeno 147 studenata na sveučilišnom </w:t>
      </w:r>
      <w:proofErr w:type="spellStart"/>
      <w:r w:rsidRPr="007142DA">
        <w:rPr>
          <w:lang w:val="hr-HR"/>
        </w:rPr>
        <w:t>kampusu</w:t>
      </w:r>
      <w:proofErr w:type="spellEnd"/>
      <w:r w:rsidRPr="007142DA">
        <w:rPr>
          <w:lang w:val="hr-HR"/>
        </w:rPr>
        <w:t xml:space="preserve"> u </w:t>
      </w:r>
      <w:proofErr w:type="spellStart"/>
      <w:r w:rsidRPr="007142DA">
        <w:rPr>
          <w:lang w:val="hr-HR"/>
        </w:rPr>
        <w:t>Garissi</w:t>
      </w:r>
      <w:proofErr w:type="spellEnd"/>
      <w:r w:rsidRPr="007142DA">
        <w:rPr>
          <w:lang w:val="hr-HR"/>
        </w:rPr>
        <w:t>.  Europu je dva tjedna ranije, 24. ožujka potresla smrt 150 putnika leta 9525, namjerno srušenog u francuskim Alpama. Tom prilikom stradali su pretežno Europljani, državljani Njemačke i Španjolske. Ova dva događaja drastično su se razlikovala po  odjeku u javnosti.</w:t>
      </w:r>
    </w:p>
    <w:p w:rsidR="007142DA" w:rsidRPr="007142DA" w:rsidRDefault="007142DA" w:rsidP="007142DA">
      <w:pPr>
        <w:jc w:val="both"/>
        <w:rPr>
          <w:lang w:val="hr-HR"/>
        </w:rPr>
      </w:pPr>
      <w:r w:rsidRPr="007142DA">
        <w:rPr>
          <w:lang w:val="hr-HR"/>
        </w:rPr>
        <w:t>Točno dva tjedna nakon tog prešućenog događaja, inicijativom “147 sekundi za Keniju” hrvatska studentska zajednica solidarizirala se sa obiteljima žrtava i skrenula pozornost na tragediju i studentske žrtve terorizma. Cilj inicijative bio je senzibilizirati hrvatsku i međunarodnu javnost i potaknuti na širu raspravu civilnog sektora, javnih institucija i akademske zajednice o događaju u Keniji i kontekstu sukoba u kojemu se tragedija dogodila.</w:t>
      </w:r>
    </w:p>
    <w:p w:rsidR="007142DA" w:rsidRPr="007142DA" w:rsidRDefault="007142DA" w:rsidP="007142DA">
      <w:pPr>
        <w:jc w:val="both"/>
        <w:rPr>
          <w:lang w:val="hr-HR"/>
        </w:rPr>
      </w:pPr>
      <w:r w:rsidRPr="007142DA">
        <w:rPr>
          <w:lang w:val="hr-HR"/>
        </w:rPr>
        <w:t xml:space="preserve">Tog četvrtka, 16. travnja u 14 sati i sedam minuta, 147 studenata leglo na površinu ispred Hrvatskog narodnog kazališta i ostati nepomično 147 sekundi. Prema procjeni organizatora dodatnih dvjestotinjak studenata i građana Grada Zagreba. Šime </w:t>
      </w:r>
      <w:proofErr w:type="spellStart"/>
      <w:r w:rsidRPr="007142DA">
        <w:rPr>
          <w:lang w:val="hr-HR"/>
        </w:rPr>
        <w:t>Strikoman</w:t>
      </w:r>
      <w:proofErr w:type="spellEnd"/>
      <w:r w:rsidRPr="007142DA">
        <w:rPr>
          <w:lang w:val="hr-HR"/>
        </w:rPr>
        <w:t xml:space="preserve">, renomirani hrvatski fotograf, inicijativu studenata ovjekovječi je milenijskom fotografijom koja je zajedno sa studentskim manifestom obišla svijet. </w:t>
      </w:r>
    </w:p>
    <w:p w:rsidR="007142DA" w:rsidRPr="007142DA" w:rsidRDefault="007142DA" w:rsidP="007142DA">
      <w:pPr>
        <w:ind w:firstLine="360"/>
        <w:jc w:val="both"/>
        <w:rPr>
          <w:b/>
          <w:lang w:val="hr-HR"/>
        </w:rPr>
      </w:pPr>
      <w:r w:rsidRPr="007142DA">
        <w:rPr>
          <w:b/>
          <w:lang w:val="hr-HR"/>
        </w:rPr>
        <w:t xml:space="preserve">Odjek u javnosti: </w:t>
      </w:r>
    </w:p>
    <w:p w:rsidR="007142DA" w:rsidRPr="007142DA" w:rsidRDefault="007142DA" w:rsidP="007142DA">
      <w:pPr>
        <w:jc w:val="both"/>
        <w:rPr>
          <w:lang w:val="hr-HR"/>
        </w:rPr>
      </w:pPr>
      <w:r w:rsidRPr="007142DA">
        <w:rPr>
          <w:lang w:val="hr-HR"/>
        </w:rPr>
        <w:t>Inicijativu studenata Sveučilišta u Zagrebu, koordinirano su podržala predstavnička tijela studenata  iz 39 država članica Europske studentske unije zbog čega je glas hrvatskih studenata prerastao u zajedničku poruku solidarnosti europske akademske zajednice. Bez iznimke ili posebnog isticana, inicijativu su podržala sveučilišta iz inozemstva, institucije hrvatske države, hrvatski zastupnici u EU parlamentu i institucije Europske unije. </w:t>
      </w:r>
    </w:p>
    <w:p w:rsidR="007142DA" w:rsidRPr="007142DA" w:rsidRDefault="007142DA" w:rsidP="007142DA">
      <w:pPr>
        <w:jc w:val="both"/>
        <w:rPr>
          <w:lang w:val="hr-HR"/>
        </w:rPr>
      </w:pPr>
      <w:r w:rsidRPr="007142DA">
        <w:rPr>
          <w:lang w:val="hr-HR"/>
        </w:rPr>
        <w:t xml:space="preserve">Širi javni interes inicijative prepoznali su domaći i strani mediji.  Dvije od tri televizijske kuće sa nacionalnom pokrivenošću uživo su prenosile </w:t>
      </w:r>
      <w:proofErr w:type="spellStart"/>
      <w:r w:rsidRPr="007142DA">
        <w:rPr>
          <w:lang w:val="hr-HR"/>
        </w:rPr>
        <w:t>performans</w:t>
      </w:r>
      <w:proofErr w:type="spellEnd"/>
      <w:r w:rsidRPr="007142DA">
        <w:rPr>
          <w:lang w:val="hr-HR"/>
        </w:rPr>
        <w:t xml:space="preserve"> ispred Hrvatskog narodnog kazališta, a sve tri su inicijativi posvetile minute središnjih informativnih emisija. Medijski prostor svih domaćih internetskih portala i radio postaja s nacionalnom pokrivenošću popratio je događaj. </w:t>
      </w:r>
    </w:p>
    <w:p w:rsidR="007142DA" w:rsidRPr="007142DA" w:rsidRDefault="007142DA" w:rsidP="007142DA">
      <w:pPr>
        <w:jc w:val="both"/>
        <w:rPr>
          <w:lang w:val="hr-HR"/>
        </w:rPr>
      </w:pPr>
      <w:r w:rsidRPr="007142DA">
        <w:rPr>
          <w:lang w:val="hr-HR"/>
        </w:rPr>
        <w:t xml:space="preserve">Medijske agencije u inozemstvu također u prenijele informaciju o inicijativi napominjući da se radi o studentima Sveučilišta u Zagrebu. Posebno se izdvajaju medijske agencije iz regije te Francuski AFP kao i medijski servisi iz Afrike. Posebnu vrijednost inicijativi pruža činjenica da su kolege studenti u Keniji i obitelji ubijenih, kojima je primarno i usmjerena poruka, imali priliku vidjeti da njihova tragedija nije zaboravljena. Naime, preko portala </w:t>
      </w:r>
      <w:proofErr w:type="spellStart"/>
      <w:r w:rsidRPr="007142DA">
        <w:rPr>
          <w:lang w:val="hr-HR"/>
        </w:rPr>
        <w:t>kenya</w:t>
      </w:r>
      <w:proofErr w:type="spellEnd"/>
      <w:r w:rsidRPr="007142DA">
        <w:rPr>
          <w:lang w:val="hr-HR"/>
        </w:rPr>
        <w:t>-</w:t>
      </w:r>
      <w:proofErr w:type="spellStart"/>
      <w:r w:rsidRPr="007142DA">
        <w:rPr>
          <w:lang w:val="hr-HR"/>
        </w:rPr>
        <w:t>today</w:t>
      </w:r>
      <w:proofErr w:type="spellEnd"/>
      <w:r w:rsidRPr="007142DA">
        <w:rPr>
          <w:lang w:val="hr-HR"/>
        </w:rPr>
        <w:t xml:space="preserve"> i televizijske kuće </w:t>
      </w:r>
      <w:proofErr w:type="spellStart"/>
      <w:r w:rsidRPr="007142DA">
        <w:rPr>
          <w:lang w:val="hr-HR"/>
        </w:rPr>
        <w:t>Citizen</w:t>
      </w:r>
      <w:proofErr w:type="spellEnd"/>
      <w:r w:rsidRPr="007142DA">
        <w:rPr>
          <w:lang w:val="hr-HR"/>
        </w:rPr>
        <w:t xml:space="preserve"> TV </w:t>
      </w:r>
      <w:proofErr w:type="spellStart"/>
      <w:r w:rsidRPr="007142DA">
        <w:rPr>
          <w:lang w:val="hr-HR"/>
        </w:rPr>
        <w:t>Kenya</w:t>
      </w:r>
      <w:proofErr w:type="spellEnd"/>
      <w:r w:rsidRPr="007142DA">
        <w:rPr>
          <w:lang w:val="hr-HR"/>
        </w:rPr>
        <w:t>, informacija o inicijativi prene</w:t>
      </w:r>
      <w:r>
        <w:rPr>
          <w:lang w:val="hr-HR"/>
        </w:rPr>
        <w:t>s</w:t>
      </w:r>
      <w:r w:rsidRPr="007142DA">
        <w:rPr>
          <w:lang w:val="hr-HR"/>
        </w:rPr>
        <w:t>ena je upravo njima</w:t>
      </w:r>
      <w:r>
        <w:rPr>
          <w:lang w:val="hr-HR"/>
        </w:rPr>
        <w:t>.</w:t>
      </w:r>
      <w:r w:rsidRPr="007142DA">
        <w:rPr>
          <w:lang w:val="hr-HR"/>
        </w:rPr>
        <w:t xml:space="preserve"> </w:t>
      </w:r>
    </w:p>
    <w:p w:rsidR="007142DA" w:rsidRPr="007142DA" w:rsidRDefault="007142DA" w:rsidP="007142DA">
      <w:pPr>
        <w:jc w:val="both"/>
        <w:rPr>
          <w:lang w:val="hr-HR"/>
        </w:rPr>
      </w:pPr>
      <w:r w:rsidRPr="007142DA">
        <w:rPr>
          <w:lang w:val="hr-HR"/>
        </w:rPr>
        <w:t>Reakcije su homogeno po</w:t>
      </w:r>
      <w:r>
        <w:rPr>
          <w:lang w:val="hr-HR"/>
        </w:rPr>
        <w:t>z</w:t>
      </w:r>
      <w:r w:rsidRPr="007142DA">
        <w:rPr>
          <w:lang w:val="hr-HR"/>
        </w:rPr>
        <w:t>itiv</w:t>
      </w:r>
      <w:r>
        <w:rPr>
          <w:lang w:val="hr-HR"/>
        </w:rPr>
        <w:t xml:space="preserve">e, a odnose se na zahvalu i ukazivanje na studente Sveučilišta u Zagrebu kao primjera solidarnosti koje nedostaje u svijetu. </w:t>
      </w:r>
      <w:r w:rsidRPr="007142DA">
        <w:rPr>
          <w:lang w:val="hr-HR"/>
        </w:rPr>
        <w:t xml:space="preserve">  </w:t>
      </w:r>
    </w:p>
    <w:p w:rsidR="007142DA" w:rsidRPr="007142DA" w:rsidRDefault="007142DA" w:rsidP="007142DA">
      <w:pPr>
        <w:ind w:left="360"/>
        <w:rPr>
          <w:b/>
          <w:lang w:val="hr-HR"/>
        </w:rPr>
      </w:pPr>
      <w:r w:rsidRPr="007142DA">
        <w:rPr>
          <w:b/>
          <w:lang w:val="hr-HR"/>
        </w:rPr>
        <w:lastRenderedPageBreak/>
        <w:t>Sudionici organizacije inicijative „147 sekundi za Keniju“</w:t>
      </w:r>
    </w:p>
    <w:p w:rsidR="007142DA" w:rsidRPr="007142DA" w:rsidRDefault="007142DA" w:rsidP="007142DA">
      <w:pPr>
        <w:pStyle w:val="Odlomakpopisa"/>
        <w:numPr>
          <w:ilvl w:val="0"/>
          <w:numId w:val="1"/>
        </w:numPr>
        <w:rPr>
          <w:lang w:val="hr-HR"/>
        </w:rPr>
      </w:pPr>
      <w:r w:rsidRPr="007142DA">
        <w:rPr>
          <w:i/>
          <w:lang w:val="hr-HR"/>
        </w:rPr>
        <w:t>Vedran Bukvić,</w:t>
      </w:r>
      <w:r w:rsidRPr="007142DA">
        <w:rPr>
          <w:lang w:val="hr-HR"/>
        </w:rPr>
        <w:t xml:space="preserve"> Ekonomski fakultet  </w:t>
      </w:r>
    </w:p>
    <w:p w:rsidR="007142DA" w:rsidRPr="007142DA" w:rsidRDefault="007142DA" w:rsidP="007142DA">
      <w:pPr>
        <w:pStyle w:val="Odlomakpopisa"/>
        <w:numPr>
          <w:ilvl w:val="0"/>
          <w:numId w:val="1"/>
        </w:numPr>
        <w:rPr>
          <w:lang w:val="hr-HR"/>
        </w:rPr>
      </w:pPr>
      <w:r w:rsidRPr="007142DA">
        <w:rPr>
          <w:i/>
          <w:lang w:val="hr-HR"/>
        </w:rPr>
        <w:t>Martin Ivanković,</w:t>
      </w:r>
      <w:r w:rsidRPr="007142DA">
        <w:rPr>
          <w:lang w:val="hr-HR"/>
        </w:rPr>
        <w:t xml:space="preserve"> Kineziološki fakultet </w:t>
      </w:r>
    </w:p>
    <w:p w:rsidR="007142DA" w:rsidRPr="007142DA" w:rsidRDefault="007142DA" w:rsidP="007142DA">
      <w:pPr>
        <w:pStyle w:val="Odlomakpopisa"/>
        <w:numPr>
          <w:ilvl w:val="0"/>
          <w:numId w:val="1"/>
        </w:numPr>
        <w:rPr>
          <w:lang w:val="hr-HR"/>
        </w:rPr>
      </w:pPr>
      <w:r w:rsidRPr="007142DA">
        <w:rPr>
          <w:i/>
          <w:lang w:val="hr-HR"/>
        </w:rPr>
        <w:t xml:space="preserve">Petar </w:t>
      </w:r>
      <w:proofErr w:type="spellStart"/>
      <w:r w:rsidRPr="007142DA">
        <w:rPr>
          <w:i/>
          <w:lang w:val="hr-HR"/>
        </w:rPr>
        <w:t>Labrović</w:t>
      </w:r>
      <w:proofErr w:type="spellEnd"/>
      <w:r w:rsidRPr="007142DA">
        <w:rPr>
          <w:lang w:val="hr-HR"/>
        </w:rPr>
        <w:t>, Prirodoslovno matematički fakultet</w:t>
      </w:r>
    </w:p>
    <w:p w:rsidR="007142DA" w:rsidRPr="007142DA" w:rsidRDefault="007142DA" w:rsidP="007142DA">
      <w:pPr>
        <w:pStyle w:val="Odlomakpopisa"/>
        <w:numPr>
          <w:ilvl w:val="0"/>
          <w:numId w:val="1"/>
        </w:numPr>
        <w:rPr>
          <w:lang w:val="hr-HR"/>
        </w:rPr>
      </w:pPr>
      <w:r w:rsidRPr="007142DA">
        <w:rPr>
          <w:i/>
          <w:lang w:val="hr-HR"/>
        </w:rPr>
        <w:t xml:space="preserve">Mario </w:t>
      </w:r>
      <w:proofErr w:type="spellStart"/>
      <w:r w:rsidRPr="007142DA">
        <w:rPr>
          <w:i/>
          <w:lang w:val="hr-HR"/>
        </w:rPr>
        <w:t>Mašić</w:t>
      </w:r>
      <w:proofErr w:type="spellEnd"/>
      <w:r w:rsidRPr="007142DA">
        <w:rPr>
          <w:lang w:val="hr-HR"/>
        </w:rPr>
        <w:t>, Medicinski fakultet</w:t>
      </w:r>
    </w:p>
    <w:p w:rsidR="007142DA" w:rsidRPr="007142DA" w:rsidRDefault="007142DA" w:rsidP="007142DA">
      <w:pPr>
        <w:pStyle w:val="Odlomakpopisa"/>
        <w:numPr>
          <w:ilvl w:val="0"/>
          <w:numId w:val="1"/>
        </w:numPr>
        <w:rPr>
          <w:lang w:val="hr-HR"/>
        </w:rPr>
      </w:pPr>
      <w:r w:rsidRPr="007142DA">
        <w:rPr>
          <w:i/>
          <w:lang w:val="hr-HR"/>
        </w:rPr>
        <w:t xml:space="preserve">Anamarija </w:t>
      </w:r>
      <w:proofErr w:type="spellStart"/>
      <w:r w:rsidRPr="007142DA">
        <w:rPr>
          <w:i/>
          <w:lang w:val="hr-HR"/>
        </w:rPr>
        <w:t>Mitar</w:t>
      </w:r>
      <w:proofErr w:type="spellEnd"/>
      <w:r w:rsidRPr="007142DA">
        <w:rPr>
          <w:i/>
          <w:lang w:val="hr-HR"/>
        </w:rPr>
        <w:t>,</w:t>
      </w:r>
      <w:r w:rsidRPr="007142DA">
        <w:rPr>
          <w:lang w:val="hr-HR"/>
        </w:rPr>
        <w:t xml:space="preserve"> Fakultet kemijskog inženjerstva i tehnologije</w:t>
      </w:r>
    </w:p>
    <w:p w:rsidR="007142DA" w:rsidRPr="007142DA" w:rsidRDefault="007142DA" w:rsidP="007142DA">
      <w:pPr>
        <w:pStyle w:val="Odlomakpopisa"/>
        <w:numPr>
          <w:ilvl w:val="0"/>
          <w:numId w:val="1"/>
        </w:numPr>
        <w:rPr>
          <w:lang w:val="hr-HR"/>
        </w:rPr>
      </w:pPr>
      <w:r w:rsidRPr="007142DA">
        <w:rPr>
          <w:i/>
          <w:lang w:val="hr-HR"/>
        </w:rPr>
        <w:t xml:space="preserve">Gabrijela </w:t>
      </w:r>
      <w:proofErr w:type="spellStart"/>
      <w:r w:rsidRPr="007142DA">
        <w:rPr>
          <w:i/>
          <w:lang w:val="hr-HR"/>
        </w:rPr>
        <w:t>Mitar</w:t>
      </w:r>
      <w:proofErr w:type="spellEnd"/>
      <w:r w:rsidRPr="007142DA">
        <w:rPr>
          <w:i/>
          <w:lang w:val="hr-HR"/>
        </w:rPr>
        <w:t>,</w:t>
      </w:r>
      <w:r w:rsidRPr="007142DA">
        <w:rPr>
          <w:lang w:val="hr-HR"/>
        </w:rPr>
        <w:t xml:space="preserve"> Prehrambeno-biotehnološki fakultet </w:t>
      </w:r>
    </w:p>
    <w:p w:rsidR="007142DA" w:rsidRPr="007142DA" w:rsidRDefault="007142DA" w:rsidP="007142DA">
      <w:pPr>
        <w:pStyle w:val="Odlomakpopisa"/>
        <w:numPr>
          <w:ilvl w:val="0"/>
          <w:numId w:val="1"/>
        </w:numPr>
        <w:rPr>
          <w:lang w:val="hr-HR"/>
        </w:rPr>
      </w:pPr>
      <w:r w:rsidRPr="007142DA">
        <w:rPr>
          <w:i/>
          <w:lang w:val="hr-HR"/>
        </w:rPr>
        <w:t>Josip Papak,</w:t>
      </w:r>
      <w:r w:rsidRPr="007142DA">
        <w:rPr>
          <w:lang w:val="hr-HR"/>
        </w:rPr>
        <w:t xml:space="preserve"> Hrvatski studiji </w:t>
      </w:r>
    </w:p>
    <w:p w:rsidR="007142DA" w:rsidRPr="007142DA" w:rsidRDefault="007142DA" w:rsidP="007142DA">
      <w:pPr>
        <w:pStyle w:val="Odlomakpopisa"/>
        <w:numPr>
          <w:ilvl w:val="0"/>
          <w:numId w:val="1"/>
        </w:numPr>
        <w:rPr>
          <w:lang w:val="hr-HR"/>
        </w:rPr>
      </w:pPr>
      <w:r w:rsidRPr="007142DA">
        <w:rPr>
          <w:i/>
          <w:lang w:val="hr-HR"/>
        </w:rPr>
        <w:t>Ana Sikavica,</w:t>
      </w:r>
      <w:r w:rsidRPr="007142DA">
        <w:rPr>
          <w:lang w:val="hr-HR"/>
        </w:rPr>
        <w:t xml:space="preserve"> Akademija dramske umjetnosti</w:t>
      </w:r>
    </w:p>
    <w:p w:rsidR="007142DA" w:rsidRDefault="007142DA" w:rsidP="007142DA">
      <w:pPr>
        <w:pStyle w:val="Odlomakpopisa"/>
        <w:numPr>
          <w:ilvl w:val="0"/>
          <w:numId w:val="1"/>
        </w:numPr>
        <w:rPr>
          <w:lang w:val="hr-HR"/>
        </w:rPr>
      </w:pPr>
      <w:r w:rsidRPr="007142DA">
        <w:rPr>
          <w:i/>
          <w:lang w:val="hr-HR"/>
        </w:rPr>
        <w:t xml:space="preserve">Mate </w:t>
      </w:r>
      <w:proofErr w:type="spellStart"/>
      <w:r w:rsidRPr="007142DA">
        <w:rPr>
          <w:i/>
          <w:lang w:val="hr-HR"/>
        </w:rPr>
        <w:t>Vukšić</w:t>
      </w:r>
      <w:proofErr w:type="spellEnd"/>
      <w:r w:rsidRPr="007142DA">
        <w:rPr>
          <w:i/>
          <w:lang w:val="hr-HR"/>
        </w:rPr>
        <w:t>,</w:t>
      </w:r>
      <w:r w:rsidRPr="007142DA">
        <w:rPr>
          <w:lang w:val="hr-HR"/>
        </w:rPr>
        <w:t xml:space="preserve"> Fakultet političkih znanosti </w:t>
      </w:r>
    </w:p>
    <w:p w:rsidR="003A0BCD" w:rsidRPr="003A0BCD" w:rsidRDefault="003A0BCD" w:rsidP="007142DA">
      <w:pPr>
        <w:pStyle w:val="Odlomakpopisa"/>
        <w:numPr>
          <w:ilvl w:val="0"/>
          <w:numId w:val="1"/>
        </w:numPr>
        <w:rPr>
          <w:i/>
          <w:lang w:val="hr-HR"/>
        </w:rPr>
      </w:pPr>
      <w:proofErr w:type="spellStart"/>
      <w:r w:rsidRPr="003A0BCD">
        <w:rPr>
          <w:i/>
          <w:lang w:val="hr-HR"/>
        </w:rPr>
        <w:t>Pietro</w:t>
      </w:r>
      <w:proofErr w:type="spellEnd"/>
      <w:r w:rsidRPr="003A0BCD">
        <w:rPr>
          <w:i/>
          <w:lang w:val="hr-HR"/>
        </w:rPr>
        <w:t xml:space="preserve"> Boban</w:t>
      </w:r>
      <w:r>
        <w:rPr>
          <w:i/>
          <w:lang w:val="hr-HR"/>
        </w:rPr>
        <w:t xml:space="preserve">, </w:t>
      </w:r>
      <w:r>
        <w:rPr>
          <w:lang w:val="hr-HR"/>
        </w:rPr>
        <w:t>Akademija likovnih umjetnosti</w:t>
      </w:r>
    </w:p>
    <w:p w:rsidR="007142DA" w:rsidRPr="007142DA" w:rsidRDefault="007142DA" w:rsidP="007142DA">
      <w:pPr>
        <w:ind w:left="360"/>
        <w:rPr>
          <w:b/>
          <w:lang w:val="hr-HR"/>
        </w:rPr>
      </w:pPr>
      <w:r w:rsidRPr="007142DA">
        <w:rPr>
          <w:b/>
          <w:lang w:val="hr-HR"/>
        </w:rPr>
        <w:t xml:space="preserve">Opravdanje kandidature za posebnu dekanovu nagradu: </w:t>
      </w:r>
    </w:p>
    <w:p w:rsidR="007142DA" w:rsidRPr="007142DA" w:rsidRDefault="007142DA" w:rsidP="007142DA">
      <w:pPr>
        <w:pStyle w:val="Odlomakpopisa"/>
        <w:numPr>
          <w:ilvl w:val="0"/>
          <w:numId w:val="2"/>
        </w:numPr>
        <w:rPr>
          <w:lang w:val="hr-HR"/>
        </w:rPr>
      </w:pPr>
      <w:r w:rsidRPr="007142DA">
        <w:rPr>
          <w:lang w:val="hr-HR"/>
        </w:rPr>
        <w:t>promocija ugleda Sveučilišta u Zagrebu</w:t>
      </w:r>
      <w:r>
        <w:rPr>
          <w:lang w:val="hr-HR"/>
        </w:rPr>
        <w:t>, njegovih studenata i djelatnika</w:t>
      </w:r>
      <w:r w:rsidRPr="007142DA">
        <w:rPr>
          <w:lang w:val="hr-HR"/>
        </w:rPr>
        <w:t xml:space="preserve"> među širom međunarodnom zajednicom </w:t>
      </w:r>
    </w:p>
    <w:p w:rsidR="007142DA" w:rsidRPr="007142DA" w:rsidRDefault="007142DA" w:rsidP="007142DA">
      <w:pPr>
        <w:pStyle w:val="Odlomakpopisa"/>
        <w:numPr>
          <w:ilvl w:val="0"/>
          <w:numId w:val="2"/>
        </w:numPr>
        <w:rPr>
          <w:lang w:val="hr-HR"/>
        </w:rPr>
      </w:pPr>
      <w:r w:rsidRPr="007142DA">
        <w:rPr>
          <w:lang w:val="hr-HR"/>
        </w:rPr>
        <w:t xml:space="preserve">iskazane organizacijske kompetencije </w:t>
      </w:r>
    </w:p>
    <w:p w:rsidR="007142DA" w:rsidRPr="007142DA" w:rsidRDefault="007142DA" w:rsidP="007142DA">
      <w:pPr>
        <w:pStyle w:val="Odlomakpopisa"/>
        <w:numPr>
          <w:ilvl w:val="0"/>
          <w:numId w:val="2"/>
        </w:numPr>
        <w:rPr>
          <w:lang w:val="hr-HR"/>
        </w:rPr>
      </w:pPr>
      <w:r w:rsidRPr="007142DA">
        <w:rPr>
          <w:lang w:val="hr-HR"/>
        </w:rPr>
        <w:t xml:space="preserve">senzibiliziranje i harmonizacija šire domaće i međunarodne javnosti </w:t>
      </w:r>
    </w:p>
    <w:sectPr w:rsidR="007142DA" w:rsidRPr="007142DA" w:rsidSect="007142DA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07ED" w:rsidRDefault="001807ED" w:rsidP="007142DA">
      <w:pPr>
        <w:spacing w:after="0" w:line="240" w:lineRule="auto"/>
      </w:pPr>
      <w:r>
        <w:separator/>
      </w:r>
    </w:p>
  </w:endnote>
  <w:endnote w:type="continuationSeparator" w:id="0">
    <w:p w:rsidR="001807ED" w:rsidRDefault="001807ED" w:rsidP="00714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07ED" w:rsidRDefault="001807ED" w:rsidP="007142DA">
      <w:pPr>
        <w:spacing w:after="0" w:line="240" w:lineRule="auto"/>
      </w:pPr>
      <w:r>
        <w:separator/>
      </w:r>
    </w:p>
  </w:footnote>
  <w:footnote w:type="continuationSeparator" w:id="0">
    <w:p w:rsidR="001807ED" w:rsidRDefault="001807ED" w:rsidP="007142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69D0"/>
    <w:multiLevelType w:val="hybridMultilevel"/>
    <w:tmpl w:val="4AAC11C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0F63685"/>
    <w:multiLevelType w:val="hybridMultilevel"/>
    <w:tmpl w:val="7EC6D4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42DA"/>
    <w:rsid w:val="000006C6"/>
    <w:rsid w:val="00000E30"/>
    <w:rsid w:val="00010686"/>
    <w:rsid w:val="00010F12"/>
    <w:rsid w:val="0001296E"/>
    <w:rsid w:val="00016E63"/>
    <w:rsid w:val="0001720B"/>
    <w:rsid w:val="00017C47"/>
    <w:rsid w:val="00017CF9"/>
    <w:rsid w:val="00020B8B"/>
    <w:rsid w:val="000220E1"/>
    <w:rsid w:val="00025310"/>
    <w:rsid w:val="00026398"/>
    <w:rsid w:val="0002670E"/>
    <w:rsid w:val="000272FA"/>
    <w:rsid w:val="00027BC7"/>
    <w:rsid w:val="00030314"/>
    <w:rsid w:val="00041633"/>
    <w:rsid w:val="00041E6F"/>
    <w:rsid w:val="000442A6"/>
    <w:rsid w:val="000442A8"/>
    <w:rsid w:val="00044D34"/>
    <w:rsid w:val="000454CE"/>
    <w:rsid w:val="0004740E"/>
    <w:rsid w:val="000510A6"/>
    <w:rsid w:val="00051506"/>
    <w:rsid w:val="00052403"/>
    <w:rsid w:val="00054D63"/>
    <w:rsid w:val="00056712"/>
    <w:rsid w:val="00060DBC"/>
    <w:rsid w:val="00062A3B"/>
    <w:rsid w:val="00064116"/>
    <w:rsid w:val="0006433C"/>
    <w:rsid w:val="0006549F"/>
    <w:rsid w:val="0006713A"/>
    <w:rsid w:val="00074F53"/>
    <w:rsid w:val="000777ED"/>
    <w:rsid w:val="000824F3"/>
    <w:rsid w:val="000853E4"/>
    <w:rsid w:val="0009597D"/>
    <w:rsid w:val="00097C68"/>
    <w:rsid w:val="000A20EA"/>
    <w:rsid w:val="000A3EA8"/>
    <w:rsid w:val="000A48A3"/>
    <w:rsid w:val="000A4B1C"/>
    <w:rsid w:val="000A7AD4"/>
    <w:rsid w:val="000B0C39"/>
    <w:rsid w:val="000B2017"/>
    <w:rsid w:val="000B2353"/>
    <w:rsid w:val="000B329E"/>
    <w:rsid w:val="000C3178"/>
    <w:rsid w:val="000D0422"/>
    <w:rsid w:val="000D41EC"/>
    <w:rsid w:val="000E032C"/>
    <w:rsid w:val="000E0E5A"/>
    <w:rsid w:val="000E2F2C"/>
    <w:rsid w:val="000E4E1B"/>
    <w:rsid w:val="000F2999"/>
    <w:rsid w:val="000F3C45"/>
    <w:rsid w:val="000F7F97"/>
    <w:rsid w:val="001016E1"/>
    <w:rsid w:val="00104B94"/>
    <w:rsid w:val="00104BA7"/>
    <w:rsid w:val="001077E5"/>
    <w:rsid w:val="001106EA"/>
    <w:rsid w:val="00111AE9"/>
    <w:rsid w:val="00111C55"/>
    <w:rsid w:val="00112A57"/>
    <w:rsid w:val="00114AD4"/>
    <w:rsid w:val="001203FC"/>
    <w:rsid w:val="00120FFD"/>
    <w:rsid w:val="00122626"/>
    <w:rsid w:val="00123588"/>
    <w:rsid w:val="00123729"/>
    <w:rsid w:val="00123801"/>
    <w:rsid w:val="001247B0"/>
    <w:rsid w:val="00124870"/>
    <w:rsid w:val="001309D6"/>
    <w:rsid w:val="00132252"/>
    <w:rsid w:val="0013495F"/>
    <w:rsid w:val="00136402"/>
    <w:rsid w:val="001428A1"/>
    <w:rsid w:val="00143EB2"/>
    <w:rsid w:val="001500FD"/>
    <w:rsid w:val="00150B26"/>
    <w:rsid w:val="00152000"/>
    <w:rsid w:val="001527C0"/>
    <w:rsid w:val="00155DA2"/>
    <w:rsid w:val="00157737"/>
    <w:rsid w:val="00157FE1"/>
    <w:rsid w:val="00167AB5"/>
    <w:rsid w:val="001807ED"/>
    <w:rsid w:val="0018150D"/>
    <w:rsid w:val="00192BEE"/>
    <w:rsid w:val="001A0FDA"/>
    <w:rsid w:val="001B0379"/>
    <w:rsid w:val="001B0FBD"/>
    <w:rsid w:val="001B34E9"/>
    <w:rsid w:val="001B7384"/>
    <w:rsid w:val="001C010A"/>
    <w:rsid w:val="001C2FFB"/>
    <w:rsid w:val="001C33CE"/>
    <w:rsid w:val="001C4226"/>
    <w:rsid w:val="001D010E"/>
    <w:rsid w:val="001D3A9D"/>
    <w:rsid w:val="001D4DA4"/>
    <w:rsid w:val="001D797F"/>
    <w:rsid w:val="001E3D62"/>
    <w:rsid w:val="001E6333"/>
    <w:rsid w:val="001E738D"/>
    <w:rsid w:val="001F2A3B"/>
    <w:rsid w:val="001F3F01"/>
    <w:rsid w:val="001F50E7"/>
    <w:rsid w:val="0020258D"/>
    <w:rsid w:val="00202A40"/>
    <w:rsid w:val="00204D22"/>
    <w:rsid w:val="00214516"/>
    <w:rsid w:val="002146D9"/>
    <w:rsid w:val="00216D08"/>
    <w:rsid w:val="00224CD1"/>
    <w:rsid w:val="002265B8"/>
    <w:rsid w:val="00227FF1"/>
    <w:rsid w:val="0023645E"/>
    <w:rsid w:val="00240389"/>
    <w:rsid w:val="00243883"/>
    <w:rsid w:val="00252B59"/>
    <w:rsid w:val="002537C1"/>
    <w:rsid w:val="00255775"/>
    <w:rsid w:val="002624E8"/>
    <w:rsid w:val="00262A0B"/>
    <w:rsid w:val="00265979"/>
    <w:rsid w:val="0026700B"/>
    <w:rsid w:val="002737A3"/>
    <w:rsid w:val="0027552B"/>
    <w:rsid w:val="0029556A"/>
    <w:rsid w:val="002A0DC0"/>
    <w:rsid w:val="002A108D"/>
    <w:rsid w:val="002A122C"/>
    <w:rsid w:val="002A2522"/>
    <w:rsid w:val="002B745A"/>
    <w:rsid w:val="002C3FAD"/>
    <w:rsid w:val="002C4D10"/>
    <w:rsid w:val="002C5AF3"/>
    <w:rsid w:val="002C5CC5"/>
    <w:rsid w:val="002C5EB0"/>
    <w:rsid w:val="002C68E6"/>
    <w:rsid w:val="002C71A8"/>
    <w:rsid w:val="002C7380"/>
    <w:rsid w:val="002C7FD2"/>
    <w:rsid w:val="002D1201"/>
    <w:rsid w:val="002D1DD5"/>
    <w:rsid w:val="002D3721"/>
    <w:rsid w:val="002D4367"/>
    <w:rsid w:val="002D550B"/>
    <w:rsid w:val="002E760C"/>
    <w:rsid w:val="002E7791"/>
    <w:rsid w:val="002F04EB"/>
    <w:rsid w:val="002F34F0"/>
    <w:rsid w:val="002F7119"/>
    <w:rsid w:val="002F75D9"/>
    <w:rsid w:val="003010EE"/>
    <w:rsid w:val="00306278"/>
    <w:rsid w:val="00310C59"/>
    <w:rsid w:val="00310F76"/>
    <w:rsid w:val="00313962"/>
    <w:rsid w:val="003162FC"/>
    <w:rsid w:val="0032471C"/>
    <w:rsid w:val="00326427"/>
    <w:rsid w:val="0033116C"/>
    <w:rsid w:val="00334945"/>
    <w:rsid w:val="0033517C"/>
    <w:rsid w:val="00336A1A"/>
    <w:rsid w:val="00342E5C"/>
    <w:rsid w:val="00345155"/>
    <w:rsid w:val="00350004"/>
    <w:rsid w:val="003507B7"/>
    <w:rsid w:val="00361D6E"/>
    <w:rsid w:val="0036305B"/>
    <w:rsid w:val="00371721"/>
    <w:rsid w:val="00371D6C"/>
    <w:rsid w:val="003807BA"/>
    <w:rsid w:val="00380EF8"/>
    <w:rsid w:val="0038157F"/>
    <w:rsid w:val="00382FC8"/>
    <w:rsid w:val="0039071E"/>
    <w:rsid w:val="003946DF"/>
    <w:rsid w:val="00396161"/>
    <w:rsid w:val="003A061E"/>
    <w:rsid w:val="003A0BCD"/>
    <w:rsid w:val="003A2369"/>
    <w:rsid w:val="003A45A6"/>
    <w:rsid w:val="003A4994"/>
    <w:rsid w:val="003A6F33"/>
    <w:rsid w:val="003A749D"/>
    <w:rsid w:val="003B664C"/>
    <w:rsid w:val="003C3809"/>
    <w:rsid w:val="003C74EB"/>
    <w:rsid w:val="003D1B69"/>
    <w:rsid w:val="003D2444"/>
    <w:rsid w:val="003D4D2C"/>
    <w:rsid w:val="003D5538"/>
    <w:rsid w:val="003E07B8"/>
    <w:rsid w:val="003E1849"/>
    <w:rsid w:val="003E2FA6"/>
    <w:rsid w:val="003E6A20"/>
    <w:rsid w:val="003F4C54"/>
    <w:rsid w:val="003F79C1"/>
    <w:rsid w:val="00400655"/>
    <w:rsid w:val="00401A19"/>
    <w:rsid w:val="004047E5"/>
    <w:rsid w:val="0040536D"/>
    <w:rsid w:val="00410B21"/>
    <w:rsid w:val="00413B69"/>
    <w:rsid w:val="004143B8"/>
    <w:rsid w:val="0041581C"/>
    <w:rsid w:val="00416F02"/>
    <w:rsid w:val="00421788"/>
    <w:rsid w:val="00421D0C"/>
    <w:rsid w:val="00422142"/>
    <w:rsid w:val="004232FD"/>
    <w:rsid w:val="00425D62"/>
    <w:rsid w:val="00431D2B"/>
    <w:rsid w:val="004357F6"/>
    <w:rsid w:val="00435BC5"/>
    <w:rsid w:val="00441E8A"/>
    <w:rsid w:val="00443EE1"/>
    <w:rsid w:val="00444B33"/>
    <w:rsid w:val="00447775"/>
    <w:rsid w:val="00452403"/>
    <w:rsid w:val="004572AE"/>
    <w:rsid w:val="00460A09"/>
    <w:rsid w:val="004617FA"/>
    <w:rsid w:val="00466B91"/>
    <w:rsid w:val="004705ED"/>
    <w:rsid w:val="0047402C"/>
    <w:rsid w:val="0047610A"/>
    <w:rsid w:val="00477A1F"/>
    <w:rsid w:val="00477B09"/>
    <w:rsid w:val="004838C8"/>
    <w:rsid w:val="004865B2"/>
    <w:rsid w:val="004905DC"/>
    <w:rsid w:val="00494568"/>
    <w:rsid w:val="00496204"/>
    <w:rsid w:val="004A16E4"/>
    <w:rsid w:val="004A1E37"/>
    <w:rsid w:val="004A7170"/>
    <w:rsid w:val="004B2645"/>
    <w:rsid w:val="004C0043"/>
    <w:rsid w:val="004C3FD1"/>
    <w:rsid w:val="004C490D"/>
    <w:rsid w:val="004C50A5"/>
    <w:rsid w:val="004C7DA4"/>
    <w:rsid w:val="004D2201"/>
    <w:rsid w:val="004D2C0A"/>
    <w:rsid w:val="004D35DF"/>
    <w:rsid w:val="004D3E3B"/>
    <w:rsid w:val="004D6A3A"/>
    <w:rsid w:val="004E1E1C"/>
    <w:rsid w:val="004E303D"/>
    <w:rsid w:val="004E514D"/>
    <w:rsid w:val="00502320"/>
    <w:rsid w:val="0050314E"/>
    <w:rsid w:val="0050759D"/>
    <w:rsid w:val="00512565"/>
    <w:rsid w:val="00512C2B"/>
    <w:rsid w:val="00513A2B"/>
    <w:rsid w:val="00513DB4"/>
    <w:rsid w:val="00520ACD"/>
    <w:rsid w:val="00525975"/>
    <w:rsid w:val="005261A2"/>
    <w:rsid w:val="00531214"/>
    <w:rsid w:val="00535457"/>
    <w:rsid w:val="00536211"/>
    <w:rsid w:val="005369C5"/>
    <w:rsid w:val="005378BF"/>
    <w:rsid w:val="00541C01"/>
    <w:rsid w:val="005431B0"/>
    <w:rsid w:val="005470C9"/>
    <w:rsid w:val="00560CA3"/>
    <w:rsid w:val="005621AE"/>
    <w:rsid w:val="00563C38"/>
    <w:rsid w:val="00566618"/>
    <w:rsid w:val="005677AB"/>
    <w:rsid w:val="00567C57"/>
    <w:rsid w:val="00572C3D"/>
    <w:rsid w:val="0058020F"/>
    <w:rsid w:val="00585664"/>
    <w:rsid w:val="00592095"/>
    <w:rsid w:val="005935FE"/>
    <w:rsid w:val="0059395A"/>
    <w:rsid w:val="00594CA5"/>
    <w:rsid w:val="00597655"/>
    <w:rsid w:val="005A6B7E"/>
    <w:rsid w:val="005A79FD"/>
    <w:rsid w:val="005B636B"/>
    <w:rsid w:val="005C6AE5"/>
    <w:rsid w:val="005C6CC5"/>
    <w:rsid w:val="005C6E70"/>
    <w:rsid w:val="005D41DF"/>
    <w:rsid w:val="005E0C4F"/>
    <w:rsid w:val="005F1A2D"/>
    <w:rsid w:val="005F69F1"/>
    <w:rsid w:val="00600644"/>
    <w:rsid w:val="00602B0A"/>
    <w:rsid w:val="0060488C"/>
    <w:rsid w:val="0060526F"/>
    <w:rsid w:val="00606905"/>
    <w:rsid w:val="00612B04"/>
    <w:rsid w:val="006251CE"/>
    <w:rsid w:val="00631542"/>
    <w:rsid w:val="00632014"/>
    <w:rsid w:val="006324EA"/>
    <w:rsid w:val="0063280D"/>
    <w:rsid w:val="00636080"/>
    <w:rsid w:val="006405AB"/>
    <w:rsid w:val="00644438"/>
    <w:rsid w:val="00646188"/>
    <w:rsid w:val="00655C68"/>
    <w:rsid w:val="00656195"/>
    <w:rsid w:val="006646EE"/>
    <w:rsid w:val="006719F1"/>
    <w:rsid w:val="00674974"/>
    <w:rsid w:val="00683D67"/>
    <w:rsid w:val="00684CBF"/>
    <w:rsid w:val="0069352D"/>
    <w:rsid w:val="0069516A"/>
    <w:rsid w:val="0069586E"/>
    <w:rsid w:val="006960F1"/>
    <w:rsid w:val="006A3561"/>
    <w:rsid w:val="006A35DD"/>
    <w:rsid w:val="006A3AED"/>
    <w:rsid w:val="006A4BFB"/>
    <w:rsid w:val="006A75CB"/>
    <w:rsid w:val="006C195C"/>
    <w:rsid w:val="006C39EC"/>
    <w:rsid w:val="006C6476"/>
    <w:rsid w:val="006C7A1C"/>
    <w:rsid w:val="006D0B34"/>
    <w:rsid w:val="006D0E8E"/>
    <w:rsid w:val="006D3CA7"/>
    <w:rsid w:val="006D5721"/>
    <w:rsid w:val="006D5C8E"/>
    <w:rsid w:val="006D68CE"/>
    <w:rsid w:val="006E0B7F"/>
    <w:rsid w:val="006E1639"/>
    <w:rsid w:val="006E4620"/>
    <w:rsid w:val="006E7068"/>
    <w:rsid w:val="006F5453"/>
    <w:rsid w:val="006F77BF"/>
    <w:rsid w:val="006F7A59"/>
    <w:rsid w:val="007023A1"/>
    <w:rsid w:val="0070523C"/>
    <w:rsid w:val="0070527F"/>
    <w:rsid w:val="00707A95"/>
    <w:rsid w:val="00713420"/>
    <w:rsid w:val="007142DA"/>
    <w:rsid w:val="00714424"/>
    <w:rsid w:val="007145BB"/>
    <w:rsid w:val="00717973"/>
    <w:rsid w:val="00721941"/>
    <w:rsid w:val="0072361A"/>
    <w:rsid w:val="00723B18"/>
    <w:rsid w:val="00725AB8"/>
    <w:rsid w:val="00726031"/>
    <w:rsid w:val="00726671"/>
    <w:rsid w:val="00730514"/>
    <w:rsid w:val="00741853"/>
    <w:rsid w:val="0074203F"/>
    <w:rsid w:val="00742843"/>
    <w:rsid w:val="00742BB8"/>
    <w:rsid w:val="00745425"/>
    <w:rsid w:val="007469E8"/>
    <w:rsid w:val="00746F98"/>
    <w:rsid w:val="00747988"/>
    <w:rsid w:val="00750568"/>
    <w:rsid w:val="007527CF"/>
    <w:rsid w:val="00755BAA"/>
    <w:rsid w:val="00756E53"/>
    <w:rsid w:val="00757070"/>
    <w:rsid w:val="0075762A"/>
    <w:rsid w:val="007617C6"/>
    <w:rsid w:val="007704AF"/>
    <w:rsid w:val="00780A5A"/>
    <w:rsid w:val="0078158A"/>
    <w:rsid w:val="007828F9"/>
    <w:rsid w:val="0078360C"/>
    <w:rsid w:val="0079144A"/>
    <w:rsid w:val="0079370E"/>
    <w:rsid w:val="0079480D"/>
    <w:rsid w:val="007951D6"/>
    <w:rsid w:val="0079521B"/>
    <w:rsid w:val="007A0219"/>
    <w:rsid w:val="007A0B51"/>
    <w:rsid w:val="007A64B7"/>
    <w:rsid w:val="007B6E7E"/>
    <w:rsid w:val="007B7267"/>
    <w:rsid w:val="007C07C9"/>
    <w:rsid w:val="007C0800"/>
    <w:rsid w:val="007C0B0A"/>
    <w:rsid w:val="007D556C"/>
    <w:rsid w:val="007D5C0C"/>
    <w:rsid w:val="007E08CD"/>
    <w:rsid w:val="007E1555"/>
    <w:rsid w:val="007E4165"/>
    <w:rsid w:val="007E49BD"/>
    <w:rsid w:val="007F2341"/>
    <w:rsid w:val="007F62E6"/>
    <w:rsid w:val="007F7E2A"/>
    <w:rsid w:val="0080388E"/>
    <w:rsid w:val="0080563C"/>
    <w:rsid w:val="00805756"/>
    <w:rsid w:val="00806B60"/>
    <w:rsid w:val="00810757"/>
    <w:rsid w:val="00810ABD"/>
    <w:rsid w:val="00811169"/>
    <w:rsid w:val="0081272B"/>
    <w:rsid w:val="00813E43"/>
    <w:rsid w:val="00816D6E"/>
    <w:rsid w:val="0082054C"/>
    <w:rsid w:val="00821348"/>
    <w:rsid w:val="00822370"/>
    <w:rsid w:val="0082391D"/>
    <w:rsid w:val="00826ED6"/>
    <w:rsid w:val="00827217"/>
    <w:rsid w:val="00827227"/>
    <w:rsid w:val="008320F6"/>
    <w:rsid w:val="0083678F"/>
    <w:rsid w:val="0084054C"/>
    <w:rsid w:val="008453AD"/>
    <w:rsid w:val="0085085C"/>
    <w:rsid w:val="00851237"/>
    <w:rsid w:val="008520D8"/>
    <w:rsid w:val="00856557"/>
    <w:rsid w:val="00860900"/>
    <w:rsid w:val="00862197"/>
    <w:rsid w:val="008622B6"/>
    <w:rsid w:val="00867D52"/>
    <w:rsid w:val="00871829"/>
    <w:rsid w:val="00872055"/>
    <w:rsid w:val="00873F2D"/>
    <w:rsid w:val="008749A7"/>
    <w:rsid w:val="00875AE1"/>
    <w:rsid w:val="00877013"/>
    <w:rsid w:val="00877578"/>
    <w:rsid w:val="008814A9"/>
    <w:rsid w:val="00882A49"/>
    <w:rsid w:val="00891605"/>
    <w:rsid w:val="00892318"/>
    <w:rsid w:val="00896C4C"/>
    <w:rsid w:val="00897174"/>
    <w:rsid w:val="008975C2"/>
    <w:rsid w:val="008A35D1"/>
    <w:rsid w:val="008A4842"/>
    <w:rsid w:val="008C0CFB"/>
    <w:rsid w:val="008D220A"/>
    <w:rsid w:val="008E3721"/>
    <w:rsid w:val="008E3BD0"/>
    <w:rsid w:val="008E44F9"/>
    <w:rsid w:val="008E4F07"/>
    <w:rsid w:val="008F088F"/>
    <w:rsid w:val="008F1291"/>
    <w:rsid w:val="008F2249"/>
    <w:rsid w:val="00901274"/>
    <w:rsid w:val="0091269C"/>
    <w:rsid w:val="00914FA4"/>
    <w:rsid w:val="009172C2"/>
    <w:rsid w:val="00925C72"/>
    <w:rsid w:val="00930285"/>
    <w:rsid w:val="00931A66"/>
    <w:rsid w:val="0093306D"/>
    <w:rsid w:val="009335F2"/>
    <w:rsid w:val="00940C48"/>
    <w:rsid w:val="009421AF"/>
    <w:rsid w:val="009463A6"/>
    <w:rsid w:val="00952EC8"/>
    <w:rsid w:val="00955788"/>
    <w:rsid w:val="00955AEC"/>
    <w:rsid w:val="00961B62"/>
    <w:rsid w:val="00963ADF"/>
    <w:rsid w:val="00963E8F"/>
    <w:rsid w:val="009649A9"/>
    <w:rsid w:val="009656B1"/>
    <w:rsid w:val="00966533"/>
    <w:rsid w:val="009669F5"/>
    <w:rsid w:val="00972D66"/>
    <w:rsid w:val="00981240"/>
    <w:rsid w:val="009814AD"/>
    <w:rsid w:val="009862AE"/>
    <w:rsid w:val="00986CCD"/>
    <w:rsid w:val="0099014F"/>
    <w:rsid w:val="00991BB8"/>
    <w:rsid w:val="00992B62"/>
    <w:rsid w:val="00996A60"/>
    <w:rsid w:val="009979D9"/>
    <w:rsid w:val="009A17FA"/>
    <w:rsid w:val="009A486A"/>
    <w:rsid w:val="009A6FC9"/>
    <w:rsid w:val="009B798A"/>
    <w:rsid w:val="009C1E5C"/>
    <w:rsid w:val="009D2931"/>
    <w:rsid w:val="009D3A0A"/>
    <w:rsid w:val="009D3AB1"/>
    <w:rsid w:val="009E1F7B"/>
    <w:rsid w:val="009F1039"/>
    <w:rsid w:val="009F2266"/>
    <w:rsid w:val="009F2E7F"/>
    <w:rsid w:val="009F3F66"/>
    <w:rsid w:val="009F4943"/>
    <w:rsid w:val="009F508F"/>
    <w:rsid w:val="009F74D2"/>
    <w:rsid w:val="009F79CB"/>
    <w:rsid w:val="00A0058B"/>
    <w:rsid w:val="00A0087E"/>
    <w:rsid w:val="00A05128"/>
    <w:rsid w:val="00A10960"/>
    <w:rsid w:val="00A13A2B"/>
    <w:rsid w:val="00A15E2C"/>
    <w:rsid w:val="00A21D72"/>
    <w:rsid w:val="00A23897"/>
    <w:rsid w:val="00A4123E"/>
    <w:rsid w:val="00A41BFD"/>
    <w:rsid w:val="00A449EE"/>
    <w:rsid w:val="00A47860"/>
    <w:rsid w:val="00A47A6B"/>
    <w:rsid w:val="00A52A28"/>
    <w:rsid w:val="00A547A5"/>
    <w:rsid w:val="00A547BC"/>
    <w:rsid w:val="00A57137"/>
    <w:rsid w:val="00A578E7"/>
    <w:rsid w:val="00A64A11"/>
    <w:rsid w:val="00A663A0"/>
    <w:rsid w:val="00A66A45"/>
    <w:rsid w:val="00A67889"/>
    <w:rsid w:val="00A71901"/>
    <w:rsid w:val="00A84643"/>
    <w:rsid w:val="00A84A77"/>
    <w:rsid w:val="00A957DC"/>
    <w:rsid w:val="00A96F62"/>
    <w:rsid w:val="00AA1866"/>
    <w:rsid w:val="00AA506A"/>
    <w:rsid w:val="00AB01BD"/>
    <w:rsid w:val="00AB1107"/>
    <w:rsid w:val="00AB17F7"/>
    <w:rsid w:val="00AB2BBA"/>
    <w:rsid w:val="00AB6016"/>
    <w:rsid w:val="00AB76EB"/>
    <w:rsid w:val="00AC04BB"/>
    <w:rsid w:val="00AC2301"/>
    <w:rsid w:val="00AC5574"/>
    <w:rsid w:val="00AC63BB"/>
    <w:rsid w:val="00AC79BF"/>
    <w:rsid w:val="00AD0C5A"/>
    <w:rsid w:val="00AD3C12"/>
    <w:rsid w:val="00AD728B"/>
    <w:rsid w:val="00AE1B4A"/>
    <w:rsid w:val="00AE25BC"/>
    <w:rsid w:val="00AE6E63"/>
    <w:rsid w:val="00AF541A"/>
    <w:rsid w:val="00B01A6A"/>
    <w:rsid w:val="00B12671"/>
    <w:rsid w:val="00B13953"/>
    <w:rsid w:val="00B14C1B"/>
    <w:rsid w:val="00B16D41"/>
    <w:rsid w:val="00B219A1"/>
    <w:rsid w:val="00B2303B"/>
    <w:rsid w:val="00B2611F"/>
    <w:rsid w:val="00B2702E"/>
    <w:rsid w:val="00B31771"/>
    <w:rsid w:val="00B3500F"/>
    <w:rsid w:val="00B3701D"/>
    <w:rsid w:val="00B43452"/>
    <w:rsid w:val="00B4442E"/>
    <w:rsid w:val="00B52FF0"/>
    <w:rsid w:val="00B558D0"/>
    <w:rsid w:val="00B5680C"/>
    <w:rsid w:val="00B62AB6"/>
    <w:rsid w:val="00B7285C"/>
    <w:rsid w:val="00B7389F"/>
    <w:rsid w:val="00B75D73"/>
    <w:rsid w:val="00B8360A"/>
    <w:rsid w:val="00B84F0D"/>
    <w:rsid w:val="00B9211E"/>
    <w:rsid w:val="00B92579"/>
    <w:rsid w:val="00B92B74"/>
    <w:rsid w:val="00B93203"/>
    <w:rsid w:val="00B961C8"/>
    <w:rsid w:val="00B9621E"/>
    <w:rsid w:val="00B96F5A"/>
    <w:rsid w:val="00B9758D"/>
    <w:rsid w:val="00B97706"/>
    <w:rsid w:val="00BA0FD2"/>
    <w:rsid w:val="00BA5578"/>
    <w:rsid w:val="00BB00BC"/>
    <w:rsid w:val="00BC3D0C"/>
    <w:rsid w:val="00BC65C3"/>
    <w:rsid w:val="00BC7F8A"/>
    <w:rsid w:val="00BD3845"/>
    <w:rsid w:val="00BD5B53"/>
    <w:rsid w:val="00BE24F5"/>
    <w:rsid w:val="00BE2989"/>
    <w:rsid w:val="00BE442B"/>
    <w:rsid w:val="00BE4516"/>
    <w:rsid w:val="00BF1C24"/>
    <w:rsid w:val="00BF3FEF"/>
    <w:rsid w:val="00BF4258"/>
    <w:rsid w:val="00C11243"/>
    <w:rsid w:val="00C119BF"/>
    <w:rsid w:val="00C16D70"/>
    <w:rsid w:val="00C201D9"/>
    <w:rsid w:val="00C21052"/>
    <w:rsid w:val="00C214B6"/>
    <w:rsid w:val="00C22CD5"/>
    <w:rsid w:val="00C24266"/>
    <w:rsid w:val="00C25A4D"/>
    <w:rsid w:val="00C27E6F"/>
    <w:rsid w:val="00C3033A"/>
    <w:rsid w:val="00C33DF8"/>
    <w:rsid w:val="00C342C7"/>
    <w:rsid w:val="00C40DC4"/>
    <w:rsid w:val="00C4273F"/>
    <w:rsid w:val="00C47AE7"/>
    <w:rsid w:val="00C51138"/>
    <w:rsid w:val="00C51A76"/>
    <w:rsid w:val="00C54CF4"/>
    <w:rsid w:val="00C54FBF"/>
    <w:rsid w:val="00C56372"/>
    <w:rsid w:val="00C56585"/>
    <w:rsid w:val="00C575F0"/>
    <w:rsid w:val="00C60EC7"/>
    <w:rsid w:val="00C64E18"/>
    <w:rsid w:val="00C666FA"/>
    <w:rsid w:val="00C66C07"/>
    <w:rsid w:val="00C6730C"/>
    <w:rsid w:val="00C70645"/>
    <w:rsid w:val="00C70892"/>
    <w:rsid w:val="00C7101D"/>
    <w:rsid w:val="00C72BDE"/>
    <w:rsid w:val="00C774B2"/>
    <w:rsid w:val="00C81131"/>
    <w:rsid w:val="00C84E75"/>
    <w:rsid w:val="00C87EE4"/>
    <w:rsid w:val="00C920AA"/>
    <w:rsid w:val="00C92F77"/>
    <w:rsid w:val="00C9594B"/>
    <w:rsid w:val="00C97BCB"/>
    <w:rsid w:val="00CA7715"/>
    <w:rsid w:val="00CC15FE"/>
    <w:rsid w:val="00CC2B79"/>
    <w:rsid w:val="00CC2D21"/>
    <w:rsid w:val="00CC6554"/>
    <w:rsid w:val="00CC6CAD"/>
    <w:rsid w:val="00CC777F"/>
    <w:rsid w:val="00CD52D5"/>
    <w:rsid w:val="00CD611A"/>
    <w:rsid w:val="00CE447A"/>
    <w:rsid w:val="00CF019F"/>
    <w:rsid w:val="00CF499E"/>
    <w:rsid w:val="00CF5FB3"/>
    <w:rsid w:val="00D03A7C"/>
    <w:rsid w:val="00D04049"/>
    <w:rsid w:val="00D04DE9"/>
    <w:rsid w:val="00D10D30"/>
    <w:rsid w:val="00D1235E"/>
    <w:rsid w:val="00D27529"/>
    <w:rsid w:val="00D279EC"/>
    <w:rsid w:val="00D311FE"/>
    <w:rsid w:val="00D33C0C"/>
    <w:rsid w:val="00D34179"/>
    <w:rsid w:val="00D3513F"/>
    <w:rsid w:val="00D37EB9"/>
    <w:rsid w:val="00D54A7D"/>
    <w:rsid w:val="00D555F0"/>
    <w:rsid w:val="00D6060A"/>
    <w:rsid w:val="00D60E3D"/>
    <w:rsid w:val="00D634D4"/>
    <w:rsid w:val="00D6626D"/>
    <w:rsid w:val="00D70227"/>
    <w:rsid w:val="00D70463"/>
    <w:rsid w:val="00D72463"/>
    <w:rsid w:val="00D73CE4"/>
    <w:rsid w:val="00D76A07"/>
    <w:rsid w:val="00D77D97"/>
    <w:rsid w:val="00D80460"/>
    <w:rsid w:val="00D81F9D"/>
    <w:rsid w:val="00D827A9"/>
    <w:rsid w:val="00D914DA"/>
    <w:rsid w:val="00D916AD"/>
    <w:rsid w:val="00D91703"/>
    <w:rsid w:val="00D94E42"/>
    <w:rsid w:val="00D953D2"/>
    <w:rsid w:val="00DA550C"/>
    <w:rsid w:val="00DA6C7F"/>
    <w:rsid w:val="00DB704D"/>
    <w:rsid w:val="00DB7BD4"/>
    <w:rsid w:val="00DC0D1F"/>
    <w:rsid w:val="00DC55A0"/>
    <w:rsid w:val="00DC704F"/>
    <w:rsid w:val="00DD35D8"/>
    <w:rsid w:val="00DD3DE6"/>
    <w:rsid w:val="00DE1C03"/>
    <w:rsid w:val="00DE79A6"/>
    <w:rsid w:val="00DF200F"/>
    <w:rsid w:val="00DF6E55"/>
    <w:rsid w:val="00E00E26"/>
    <w:rsid w:val="00E02426"/>
    <w:rsid w:val="00E04F25"/>
    <w:rsid w:val="00E125CD"/>
    <w:rsid w:val="00E15E2D"/>
    <w:rsid w:val="00E1646F"/>
    <w:rsid w:val="00E20330"/>
    <w:rsid w:val="00E2458C"/>
    <w:rsid w:val="00E27734"/>
    <w:rsid w:val="00E307C3"/>
    <w:rsid w:val="00E31722"/>
    <w:rsid w:val="00E31E9A"/>
    <w:rsid w:val="00E3430A"/>
    <w:rsid w:val="00E403ED"/>
    <w:rsid w:val="00E4116C"/>
    <w:rsid w:val="00E45DF3"/>
    <w:rsid w:val="00E530D8"/>
    <w:rsid w:val="00E54712"/>
    <w:rsid w:val="00E61B37"/>
    <w:rsid w:val="00E63619"/>
    <w:rsid w:val="00E642F7"/>
    <w:rsid w:val="00E66AB0"/>
    <w:rsid w:val="00E74548"/>
    <w:rsid w:val="00E74E8E"/>
    <w:rsid w:val="00E7639E"/>
    <w:rsid w:val="00E814A4"/>
    <w:rsid w:val="00E833C7"/>
    <w:rsid w:val="00E83B08"/>
    <w:rsid w:val="00E84C05"/>
    <w:rsid w:val="00E90C47"/>
    <w:rsid w:val="00E90EFA"/>
    <w:rsid w:val="00E9219A"/>
    <w:rsid w:val="00E948BC"/>
    <w:rsid w:val="00E9661B"/>
    <w:rsid w:val="00EA2413"/>
    <w:rsid w:val="00EA5DD1"/>
    <w:rsid w:val="00EB15FA"/>
    <w:rsid w:val="00EB16B6"/>
    <w:rsid w:val="00EB40AD"/>
    <w:rsid w:val="00EC1351"/>
    <w:rsid w:val="00EC532F"/>
    <w:rsid w:val="00ED1076"/>
    <w:rsid w:val="00ED1FF3"/>
    <w:rsid w:val="00ED4463"/>
    <w:rsid w:val="00ED6A4D"/>
    <w:rsid w:val="00EE0C29"/>
    <w:rsid w:val="00EE2A33"/>
    <w:rsid w:val="00EE59FA"/>
    <w:rsid w:val="00F00062"/>
    <w:rsid w:val="00F001ED"/>
    <w:rsid w:val="00F028EC"/>
    <w:rsid w:val="00F06435"/>
    <w:rsid w:val="00F12B45"/>
    <w:rsid w:val="00F12DC5"/>
    <w:rsid w:val="00F13F9A"/>
    <w:rsid w:val="00F155E7"/>
    <w:rsid w:val="00F17428"/>
    <w:rsid w:val="00F22773"/>
    <w:rsid w:val="00F30FDE"/>
    <w:rsid w:val="00F327FF"/>
    <w:rsid w:val="00F32C5F"/>
    <w:rsid w:val="00F366A7"/>
    <w:rsid w:val="00F36D4A"/>
    <w:rsid w:val="00F406FF"/>
    <w:rsid w:val="00F41C30"/>
    <w:rsid w:val="00F467E3"/>
    <w:rsid w:val="00F47696"/>
    <w:rsid w:val="00F51539"/>
    <w:rsid w:val="00F53A1A"/>
    <w:rsid w:val="00F53C92"/>
    <w:rsid w:val="00F53E0A"/>
    <w:rsid w:val="00F54342"/>
    <w:rsid w:val="00F56D62"/>
    <w:rsid w:val="00F61048"/>
    <w:rsid w:val="00F619AB"/>
    <w:rsid w:val="00F63DA3"/>
    <w:rsid w:val="00F703B9"/>
    <w:rsid w:val="00F719E5"/>
    <w:rsid w:val="00F771DE"/>
    <w:rsid w:val="00F7752F"/>
    <w:rsid w:val="00F826DB"/>
    <w:rsid w:val="00F84D9E"/>
    <w:rsid w:val="00F85AC3"/>
    <w:rsid w:val="00F878B8"/>
    <w:rsid w:val="00F90D9F"/>
    <w:rsid w:val="00F92F6E"/>
    <w:rsid w:val="00F94C5E"/>
    <w:rsid w:val="00F97607"/>
    <w:rsid w:val="00FA2737"/>
    <w:rsid w:val="00FA4E47"/>
    <w:rsid w:val="00FA560A"/>
    <w:rsid w:val="00FA5B4C"/>
    <w:rsid w:val="00FA7C6E"/>
    <w:rsid w:val="00FB25D6"/>
    <w:rsid w:val="00FB40BB"/>
    <w:rsid w:val="00FC072F"/>
    <w:rsid w:val="00FC239D"/>
    <w:rsid w:val="00FC5BD5"/>
    <w:rsid w:val="00FD4EBF"/>
    <w:rsid w:val="00FD583E"/>
    <w:rsid w:val="00FD5E21"/>
    <w:rsid w:val="00FD60BE"/>
    <w:rsid w:val="00FD6781"/>
    <w:rsid w:val="00FE4526"/>
    <w:rsid w:val="00FF2BE6"/>
    <w:rsid w:val="00FF318D"/>
    <w:rsid w:val="00FF6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98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142DA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142DA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7142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7142DA"/>
  </w:style>
  <w:style w:type="paragraph" w:styleId="Podnoje">
    <w:name w:val="footer"/>
    <w:basedOn w:val="Normal"/>
    <w:link w:val="PodnojeChar"/>
    <w:uiPriority w:val="99"/>
    <w:semiHidden/>
    <w:unhideWhenUsed/>
    <w:rsid w:val="007142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7142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3118</Characters>
  <Application>Microsoft Office Word</Application>
  <DocSecurity>0</DocSecurity>
  <Lines>25</Lines>
  <Paragraphs>7</Paragraphs>
  <ScaleCrop>false</ScaleCrop>
  <Company>Grizli777</Company>
  <LinksUpToDate>false</LinksUpToDate>
  <CharactersWithSpaces>3657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bukk</dc:creator>
  <cp:lastModifiedBy>demos</cp:lastModifiedBy>
  <cp:revision>2</cp:revision>
  <dcterms:created xsi:type="dcterms:W3CDTF">2015-04-30T12:16:00Z</dcterms:created>
  <dcterms:modified xsi:type="dcterms:W3CDTF">2015-04-30T12:16:00Z</dcterms:modified>
</cp:coreProperties>
</file>